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lineRule="auto"/>
        <w:rPr>
          <w:color w:val="000000"/>
        </w:rPr>
      </w:pPr>
      <w:r w:rsidDel="00000000" w:rsidR="00000000" w:rsidRPr="00000000">
        <w:rPr>
          <w:color w:val="000000"/>
          <w:rtl w:val="0"/>
        </w:rPr>
        <w:t xml:space="preserve">CS 340 README Template</w:t>
      </w:r>
    </w:p>
    <w:p w:rsidR="00000000" w:rsidDel="00000000" w:rsidP="00000000" w:rsidRDefault="00000000" w:rsidRPr="00000000" w14:paraId="00000002">
      <w:pPr>
        <w:spacing w:after="0" w:line="240" w:lineRule="auto"/>
        <w:rPr/>
      </w:pPr>
      <w:r w:rsidDel="00000000" w:rsidR="00000000" w:rsidRPr="00000000">
        <w:rPr>
          <w:rtl w:val="0"/>
        </w:rPr>
      </w:r>
    </w:p>
    <w:p w:rsidR="00000000" w:rsidDel="00000000" w:rsidP="00000000" w:rsidRDefault="00000000" w:rsidRPr="00000000" w14:paraId="00000003">
      <w:pPr>
        <w:spacing w:after="0" w:line="240" w:lineRule="auto"/>
        <w:rPr>
          <w:b w:val="1"/>
          <w:bCs w:val="1"/>
          <w:i w:val="1"/>
          <w:iCs w:val="1"/>
        </w:rPr>
      </w:pPr>
      <w:r w:rsidDel="00000000" w:rsidR="00000000" w:rsidRPr="00000000">
        <w:rPr>
          <w:i w:val="1"/>
          <w:iCs w:val="1"/>
          <w:rtl w:val="0"/>
        </w:rPr>
        <w:t xml:space="preserve">Use this template to complete your README file. When completing the template, keep the headings as they are so that your document has a clear organization. Remove the italicized prompt text after you have completed each section for a polished final document.</w:t>
        <w:br w:type="textWrapping"/>
      </w:r>
      <w:r w:rsidDel="00000000" w:rsidR="00000000" w:rsidRPr="00000000">
        <w:rPr>
          <w:rtl w:val="0"/>
        </w:rPr>
      </w:r>
    </w:p>
    <w:p w:rsidR="00000000" w:rsidDel="00000000" w:rsidP="00000000" w:rsidRDefault="00000000" w:rsidRPr="00000000" w14:paraId="00000004">
      <w:pPr>
        <w:pStyle w:val="Heading2"/>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About the Project/Project Title</w:t>
      </w:r>
    </w:p>
    <w:p w:rsidR="00000000" w:rsidDel="00000000" w:rsidP="00000000" w:rsidRDefault="00000000" w:rsidRPr="00000000" w14:paraId="00000005">
      <w:pPr>
        <w:spacing w:after="0" w:line="240" w:lineRule="auto"/>
        <w:rPr/>
      </w:pPr>
      <w:r w:rsidDel="00000000" w:rsidR="00000000" w:rsidRPr="00000000">
        <w:rPr>
          <w:rtl w:val="0"/>
        </w:rPr>
        <w:t xml:space="preserve">This is a project designed for Grazioso Salvare a Fictional company that provides an application for the selection of animals eligible for animal rescue service training at Austin Animal Center. The application is designed to provide an efficient way for the company to sort and select breeds from a mongoDB.  It does this by using the pymongo libraries and basic sorting logic. </w:t>
      </w:r>
    </w:p>
    <w:p w:rsidR="00000000" w:rsidDel="00000000" w:rsidP="00000000" w:rsidRDefault="00000000" w:rsidRPr="00000000" w14:paraId="00000006">
      <w:pPr>
        <w:spacing w:after="0" w:line="240" w:lineRule="auto"/>
        <w:rPr/>
      </w:pPr>
      <w:r w:rsidDel="00000000" w:rsidR="00000000" w:rsidRPr="00000000">
        <w:rPr>
          <w:rtl w:val="0"/>
        </w:rPr>
      </w:r>
    </w:p>
    <w:p w:rsidR="00000000" w:rsidDel="00000000" w:rsidP="00000000" w:rsidRDefault="00000000" w:rsidRPr="00000000" w14:paraId="00000007">
      <w:pPr>
        <w:spacing w:after="0" w:line="240" w:lineRule="auto"/>
        <w:rPr/>
      </w:pPr>
      <w:r w:rsidDel="00000000" w:rsidR="00000000" w:rsidRPr="00000000">
        <w:rPr>
          <w:rtl w:val="0"/>
        </w:rPr>
        <w:t xml:space="preserve">I highly recommend the removal of Hard coded passwords and account information if the decision is made to implement this program in a Real World Environment.</w:t>
      </w:r>
    </w:p>
    <w:p w:rsidR="00000000" w:rsidDel="00000000" w:rsidP="00000000" w:rsidRDefault="00000000" w:rsidRPr="00000000" w14:paraId="00000008">
      <w:pPr>
        <w:pStyle w:val="Heading2"/>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Motivation</w:t>
      </w:r>
    </w:p>
    <w:p w:rsidR="00000000" w:rsidDel="00000000" w:rsidP="00000000" w:rsidRDefault="00000000" w:rsidRPr="00000000" w14:paraId="00000009">
      <w:pPr>
        <w:spacing w:after="0" w:line="240" w:lineRule="auto"/>
        <w:rPr/>
      </w:pPr>
      <w:r w:rsidDel="00000000" w:rsidR="00000000" w:rsidRPr="00000000">
        <w:rPr>
          <w:rtl w:val="0"/>
        </w:rPr>
        <w:t xml:space="preserve">This project works as a skill example for what I am able to do with MongoDB and python. Furthermore, for the company this streamlines the process of selecting animals and provides a framework for an expedited research process.</w:t>
      </w: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5943600" cy="106680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943600" cy="11303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shows the application in action. As you can see this application formats the data in an easy to understand format.</w:t>
      </w:r>
      <w:r w:rsidDel="00000000" w:rsidR="00000000" w:rsidRPr="00000000">
        <w:rPr>
          <w:rtl w:val="0"/>
        </w:rPr>
      </w:r>
    </w:p>
    <w:p w:rsidR="00000000" w:rsidDel="00000000" w:rsidP="00000000" w:rsidRDefault="00000000" w:rsidRPr="00000000" w14:paraId="0000000D">
      <w:pPr>
        <w:spacing w:after="0" w:line="240" w:lineRule="auto"/>
        <w:rPr/>
      </w:pPr>
      <w:r w:rsidDel="00000000" w:rsidR="00000000" w:rsidRPr="00000000">
        <w:rPr>
          <w:rtl w:val="0"/>
        </w:rPr>
      </w:r>
    </w:p>
    <w:p w:rsidR="00000000" w:rsidDel="00000000" w:rsidP="00000000" w:rsidRDefault="00000000" w:rsidRPr="00000000" w14:paraId="0000000E">
      <w:pPr>
        <w:pStyle w:val="Heading2"/>
        <w:spacing w:after="0" w:lineRule="auto"/>
        <w:rPr>
          <w:sz w:val="22"/>
          <w:szCs w:val="22"/>
        </w:rPr>
      </w:pPr>
      <w:r w:rsidDel="00000000" w:rsidR="00000000" w:rsidRPr="00000000">
        <w:rPr>
          <w:rtl w:val="0"/>
        </w:rPr>
      </w:r>
    </w:p>
    <w:p w:rsidR="00000000" w:rsidDel="00000000" w:rsidP="00000000" w:rsidRDefault="00000000" w:rsidRPr="00000000" w14:paraId="0000000F">
      <w:pPr>
        <w:pStyle w:val="Heading2"/>
        <w:spacing w:after="0" w:lineRule="auto"/>
        <w:rPr>
          <w:sz w:val="22"/>
          <w:szCs w:val="22"/>
        </w:rPr>
      </w:pPr>
      <w:r w:rsidDel="00000000" w:rsidR="00000000" w:rsidRPr="00000000">
        <w:rPr>
          <w:rtl w:val="0"/>
        </w:rPr>
      </w:r>
    </w:p>
    <w:p w:rsidR="00000000" w:rsidDel="00000000" w:rsidP="00000000" w:rsidRDefault="00000000" w:rsidRPr="00000000" w14:paraId="00000010">
      <w:pPr>
        <w:pStyle w:val="Heading2"/>
        <w:spacing w:after="0" w:lineRule="auto"/>
        <w:rPr>
          <w:sz w:val="22"/>
          <w:szCs w:val="22"/>
        </w:rPr>
      </w:pPr>
      <w:r w:rsidDel="00000000" w:rsidR="00000000" w:rsidRPr="00000000">
        <w:rPr>
          <w:rtl w:val="0"/>
        </w:rPr>
      </w:r>
    </w:p>
    <w:p w:rsidR="00000000" w:rsidDel="00000000" w:rsidP="00000000" w:rsidRDefault="00000000" w:rsidRPr="00000000" w14:paraId="00000011">
      <w:pPr>
        <w:pStyle w:val="Heading2"/>
        <w:spacing w:after="0" w:lineRule="auto"/>
        <w:rPr>
          <w:sz w:val="22"/>
          <w:szCs w:val="22"/>
        </w:rPr>
      </w:pPr>
      <w:r w:rsidDel="00000000" w:rsidR="00000000" w:rsidRPr="00000000">
        <w:rPr>
          <w:rtl w:val="0"/>
        </w:rPr>
      </w:r>
    </w:p>
    <w:p w:rsidR="00000000" w:rsidDel="00000000" w:rsidP="00000000" w:rsidRDefault="00000000" w:rsidRPr="00000000" w14:paraId="00000012">
      <w:pPr>
        <w:pStyle w:val="Heading2"/>
        <w:spacing w:after="0" w:lineRule="auto"/>
        <w:rPr>
          <w:sz w:val="22"/>
          <w:szCs w:val="22"/>
        </w:rPr>
      </w:pPr>
      <w:r w:rsidDel="00000000" w:rsidR="00000000" w:rsidRPr="00000000">
        <w:rPr>
          <w:rtl w:val="0"/>
        </w:rPr>
      </w:r>
    </w:p>
    <w:p w:rsidR="00000000" w:rsidDel="00000000" w:rsidP="00000000" w:rsidRDefault="00000000" w:rsidRPr="00000000" w14:paraId="00000013">
      <w:pPr>
        <w:pStyle w:val="Heading2"/>
        <w:spacing w:after="0" w:lineRule="auto"/>
        <w:rPr>
          <w:sz w:val="22"/>
          <w:szCs w:val="22"/>
        </w:rPr>
      </w:pPr>
      <w:r w:rsidDel="00000000" w:rsidR="00000000" w:rsidRPr="00000000">
        <w:rPr>
          <w:rtl w:val="0"/>
        </w:rPr>
      </w:r>
    </w:p>
    <w:p w:rsidR="00000000" w:rsidDel="00000000" w:rsidP="00000000" w:rsidRDefault="00000000" w:rsidRPr="00000000" w14:paraId="00000014">
      <w:pPr>
        <w:pStyle w:val="Heading2"/>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Getting Started</w:t>
      </w:r>
    </w:p>
    <w:p w:rsidR="00000000" w:rsidDel="00000000" w:rsidP="00000000" w:rsidRDefault="00000000" w:rsidRPr="00000000" w14:paraId="00000015">
      <w:pPr>
        <w:spacing w:after="0" w:line="240" w:lineRule="auto"/>
        <w:rPr>
          <w:i w:val="1"/>
          <w:iCs w:val="1"/>
        </w:rPr>
      </w:pPr>
      <w:r w:rsidDel="00000000" w:rsidR="00000000" w:rsidRPr="00000000">
        <w:rPr>
          <w:i w:val="1"/>
          <w:iCs w:val="1"/>
          <w:rtl w:val="0"/>
        </w:rPr>
        <w:t xml:space="preserve">The set up for this application is a duplication of the Crud module itself. Witht he exception of updating the password information in the ProjectTwoDashboard.Ipynb file. As such the following will walk you through the process of setting up the mongo system.</w:t>
      </w:r>
    </w:p>
    <w:p w:rsidR="00000000" w:rsidDel="00000000" w:rsidP="00000000" w:rsidRDefault="00000000" w:rsidRPr="00000000" w14:paraId="00000016">
      <w:pPr>
        <w:spacing w:after="0" w:line="240" w:lineRule="auto"/>
        <w:rPr>
          <w:i w:val="1"/>
          <w:iCs w:val="1"/>
        </w:rPr>
      </w:pPr>
      <w:r w:rsidDel="00000000" w:rsidR="00000000" w:rsidRPr="00000000">
        <w:rPr>
          <w:rtl w:val="0"/>
        </w:rPr>
      </w:r>
    </w:p>
    <w:p w:rsidR="00000000" w:rsidDel="00000000" w:rsidP="00000000" w:rsidRDefault="00000000" w:rsidRPr="00000000" w14:paraId="00000017">
      <w:pPr>
        <w:spacing w:after="0" w:line="240" w:lineRule="auto"/>
        <w:rPr/>
      </w:pPr>
      <w:r w:rsidDel="00000000" w:rsidR="00000000" w:rsidRPr="00000000">
        <w:rPr>
          <w:rtl w:val="0"/>
        </w:rPr>
        <w:t xml:space="preserve">The following instructions assume you have preinstalled MongoDB on your pc or that the network your running this software on has local access to the MongoDB server if you have no follow the instructions on the official MongoDB website </w:t>
      </w:r>
      <w:hyperlink r:id="rId8">
        <w:r w:rsidDel="00000000" w:rsidR="00000000" w:rsidRPr="00000000">
          <w:rPr>
            <w:color w:val="1155cc"/>
            <w:u w:val="single"/>
            <w:rtl w:val="0"/>
          </w:rPr>
          <w:t xml:space="preserve"> here</w:t>
        </w:r>
      </w:hyperlink>
      <w:r w:rsidDel="00000000" w:rsidR="00000000" w:rsidRPr="00000000">
        <w:rPr>
          <w:rtl w:val="0"/>
        </w:rPr>
        <w:t xml:space="preserve"> before continuing with the set-up.</w:t>
      </w:r>
    </w:p>
    <w:p w:rsidR="00000000" w:rsidDel="00000000" w:rsidP="00000000" w:rsidRDefault="00000000" w:rsidRPr="00000000" w14:paraId="00000018">
      <w:pPr>
        <w:spacing w:after="0" w:line="240" w:lineRule="auto"/>
        <w:rPr/>
      </w:pPr>
      <w:r w:rsidDel="00000000" w:rsidR="00000000" w:rsidRPr="00000000">
        <w:rPr>
          <w:rtl w:val="0"/>
        </w:rPr>
      </w:r>
    </w:p>
    <w:p w:rsidR="00000000" w:rsidDel="00000000" w:rsidP="00000000" w:rsidRDefault="00000000" w:rsidRPr="00000000" w14:paraId="00000019">
      <w:pPr>
        <w:spacing w:after="0" w:line="240" w:lineRule="auto"/>
        <w:rPr/>
      </w:pPr>
      <w:r w:rsidDel="00000000" w:rsidR="00000000" w:rsidRPr="00000000">
        <w:rPr>
          <w:rtl w:val="0"/>
        </w:rPr>
        <w:t xml:space="preserve">Setting up admin account:</w:t>
      </w:r>
    </w:p>
    <w:p w:rsidR="00000000" w:rsidDel="00000000" w:rsidP="00000000" w:rsidRDefault="00000000" w:rsidRPr="00000000" w14:paraId="0000001A">
      <w:pPr>
        <w:spacing w:after="0" w:line="240" w:lineRule="auto"/>
        <w:rPr/>
      </w:pPr>
      <w:r w:rsidDel="00000000" w:rsidR="00000000" w:rsidRPr="00000000">
        <w:rPr>
          <w:rtl w:val="0"/>
        </w:rPr>
        <w:t xml:space="preserve">To preform the desired operations the application needs read write privileges which can be granted via creating a user account in the database . this must be done within the mongo database prior to the usage of this software. You can do this in the database using the  db.createUser function.</w:t>
      </w:r>
    </w:p>
    <w:p w:rsidR="00000000" w:rsidDel="00000000" w:rsidP="00000000" w:rsidRDefault="00000000" w:rsidRPr="00000000" w14:paraId="0000001B">
      <w:pPr>
        <w:spacing w:after="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872930" cy="2436465"/>
            <wp:effectExtent b="0" l="0" r="0" t="0"/>
            <wp:docPr id="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872930" cy="243646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D">
      <w:pPr>
        <w:spacing w:after="0" w:line="240" w:lineRule="auto"/>
        <w:rPr/>
      </w:pPr>
      <w:r w:rsidDel="00000000" w:rsidR="00000000" w:rsidRPr="00000000">
        <w:rPr>
          <w:rtl w:val="0"/>
        </w:rPr>
      </w:r>
    </w:p>
    <w:p w:rsidR="00000000" w:rsidDel="00000000" w:rsidP="00000000" w:rsidRDefault="00000000" w:rsidRPr="00000000" w14:paraId="0000001E">
      <w:pPr>
        <w:spacing w:after="0" w:line="240" w:lineRule="auto"/>
        <w:rPr/>
      </w:pPr>
      <w:r w:rsidDel="00000000" w:rsidR="00000000" w:rsidRPr="00000000">
        <w:rPr>
          <w:rtl w:val="0"/>
        </w:rPr>
        <w:t xml:space="preserve">The next step is to implement said info into the softwares self function.</w:t>
      </w:r>
    </w:p>
    <w:p w:rsidR="00000000" w:rsidDel="00000000" w:rsidP="00000000" w:rsidRDefault="00000000" w:rsidRPr="00000000" w14:paraId="0000001F">
      <w:pPr>
        <w:spacing w:after="0" w:line="240" w:lineRule="auto"/>
        <w:rPr/>
      </w:pPr>
      <w:r w:rsidDel="00000000" w:rsidR="00000000" w:rsidRPr="00000000">
        <w:rPr>
          <w:rtl w:val="0"/>
        </w:rPr>
      </w:r>
    </w:p>
    <w:p w:rsidR="00000000" w:rsidDel="00000000" w:rsidP="00000000" w:rsidRDefault="00000000" w:rsidRPr="00000000" w14:paraId="00000020">
      <w:pPr>
        <w:spacing w:after="0" w:line="240" w:lineRule="auto"/>
        <w:rPr/>
      </w:pPr>
      <w:r w:rsidDel="00000000" w:rsidR="00000000" w:rsidRPr="00000000">
        <w:rPr/>
        <w:drawing>
          <wp:inline distB="114300" distT="114300" distL="114300" distR="114300">
            <wp:extent cx="5943600" cy="2679700"/>
            <wp:effectExtent b="0" l="0" r="0" t="0"/>
            <wp:docPr id="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0" w:line="240" w:lineRule="auto"/>
        <w:rPr/>
      </w:pPr>
      <w:r w:rsidDel="00000000" w:rsidR="00000000" w:rsidRPr="00000000">
        <w:rPr>
          <w:rtl w:val="0"/>
        </w:rPr>
        <w:t xml:space="preserve">This should be the basic needed to get the file running.</w:t>
      </w:r>
    </w:p>
    <w:p w:rsidR="00000000" w:rsidDel="00000000" w:rsidP="00000000" w:rsidRDefault="00000000" w:rsidRPr="00000000" w14:paraId="00000022">
      <w:pPr>
        <w:spacing w:after="0" w:line="240" w:lineRule="auto"/>
        <w:rPr>
          <w:i w:val="1"/>
          <w:iCs w:val="1"/>
        </w:rPr>
      </w:pPr>
      <w:r w:rsidDel="00000000" w:rsidR="00000000" w:rsidRPr="00000000">
        <w:rPr>
          <w:rtl w:val="0"/>
        </w:rPr>
      </w:r>
    </w:p>
    <w:p w:rsidR="00000000" w:rsidDel="00000000" w:rsidP="00000000" w:rsidRDefault="00000000" w:rsidRPr="00000000" w14:paraId="00000023">
      <w:pPr>
        <w:pStyle w:val="Heading2"/>
        <w:spacing w:after="0" w:lineRule="auto"/>
        <w:rPr>
          <w:sz w:val="22"/>
          <w:szCs w:val="22"/>
        </w:rPr>
      </w:pPr>
      <w:bookmarkStart w:colFirst="0" w:colLast="0" w:name="_82g9ntx69j1w" w:id="0"/>
      <w:bookmarkEnd w:id="0"/>
      <w:r w:rsidDel="00000000" w:rsidR="00000000" w:rsidRPr="00000000">
        <w:rPr>
          <w:sz w:val="22"/>
          <w:szCs w:val="22"/>
          <w:rtl w:val="0"/>
        </w:rPr>
        <w:t xml:space="preserve">Installation</w:t>
      </w:r>
    </w:p>
    <w:p w:rsidR="00000000" w:rsidDel="00000000" w:rsidP="00000000" w:rsidRDefault="00000000" w:rsidRPr="00000000" w14:paraId="00000024">
      <w:pPr>
        <w:rPr/>
      </w:pPr>
      <w:r w:rsidDel="00000000" w:rsidR="00000000" w:rsidRPr="00000000">
        <w:rPr>
          <w:rtl w:val="0"/>
        </w:rPr>
        <w:t xml:space="preserve">For this project you will need the following requirements </w:t>
      </w:r>
    </w:p>
    <w:p w:rsidR="00000000" w:rsidDel="00000000" w:rsidP="00000000" w:rsidRDefault="00000000" w:rsidRPr="00000000" w14:paraId="00000025">
      <w:pPr>
        <w:numPr>
          <w:ilvl w:val="0"/>
          <w:numId w:val="1"/>
        </w:numPr>
        <w:spacing w:after="0" w:afterAutospacing="0"/>
        <w:ind w:left="720" w:hanging="360"/>
      </w:pPr>
      <w:r w:rsidDel="00000000" w:rsidR="00000000" w:rsidRPr="00000000">
        <w:rPr>
          <w:rtl w:val="0"/>
        </w:rPr>
        <w:t xml:space="preserve">pymongo: </w:t>
      </w:r>
      <w:hyperlink r:id="rId11">
        <w:r w:rsidDel="00000000" w:rsidR="00000000" w:rsidRPr="00000000">
          <w:rPr>
            <w:color w:val="1155cc"/>
            <w:u w:val="single"/>
            <w:rtl w:val="0"/>
          </w:rPr>
          <w:t xml:space="preserve">https://pypi.org/project/pymongo/</w:t>
        </w:r>
      </w:hyperlink>
      <w:r w:rsidDel="00000000" w:rsidR="00000000" w:rsidRPr="00000000">
        <w:rPr>
          <w:rtl w:val="0"/>
        </w:rPr>
      </w:r>
    </w:p>
    <w:p w:rsidR="00000000" w:rsidDel="00000000" w:rsidP="00000000" w:rsidRDefault="00000000" w:rsidRPr="00000000" w14:paraId="00000026">
      <w:pPr>
        <w:numPr>
          <w:ilvl w:val="1"/>
          <w:numId w:val="1"/>
        </w:numPr>
        <w:spacing w:after="0" w:afterAutospacing="0"/>
        <w:ind w:left="1440" w:hanging="360"/>
      </w:pPr>
      <w:r w:rsidDel="00000000" w:rsidR="00000000" w:rsidRPr="00000000">
        <w:rPr>
          <w:rtl w:val="0"/>
        </w:rPr>
        <w:t xml:space="preserve">Used for the operations and command access.</w:t>
      </w:r>
    </w:p>
    <w:p w:rsidR="00000000" w:rsidDel="00000000" w:rsidP="00000000" w:rsidRDefault="00000000" w:rsidRPr="00000000" w14:paraId="00000027">
      <w:pPr>
        <w:numPr>
          <w:ilvl w:val="0"/>
          <w:numId w:val="1"/>
        </w:numPr>
        <w:spacing w:after="0" w:afterAutospacing="0"/>
        <w:ind w:left="720" w:hanging="360"/>
      </w:pPr>
      <w:r w:rsidDel="00000000" w:rsidR="00000000" w:rsidRPr="00000000">
        <w:rPr>
          <w:rtl w:val="0"/>
        </w:rPr>
        <w:t xml:space="preserve">bson.objects: </w:t>
      </w:r>
      <w:hyperlink r:id="rId12">
        <w:r w:rsidDel="00000000" w:rsidR="00000000" w:rsidRPr="00000000">
          <w:rPr>
            <w:color w:val="1155cc"/>
            <w:u w:val="single"/>
            <w:rtl w:val="0"/>
          </w:rPr>
          <w:t xml:space="preserve">https://www.nuget.org/packages/mongodb.bson/</w:t>
        </w:r>
      </w:hyperlink>
      <w:r w:rsidDel="00000000" w:rsidR="00000000" w:rsidRPr="00000000">
        <w:rPr>
          <w:rtl w:val="0"/>
        </w:rPr>
      </w:r>
    </w:p>
    <w:p w:rsidR="00000000" w:rsidDel="00000000" w:rsidP="00000000" w:rsidRDefault="00000000" w:rsidRPr="00000000" w14:paraId="00000028">
      <w:pPr>
        <w:numPr>
          <w:ilvl w:val="1"/>
          <w:numId w:val="1"/>
        </w:numPr>
        <w:spacing w:after="0" w:afterAutospacing="0"/>
        <w:ind w:left="1440" w:hanging="360"/>
      </w:pPr>
      <w:r w:rsidDel="00000000" w:rsidR="00000000" w:rsidRPr="00000000">
        <w:rPr>
          <w:rtl w:val="0"/>
        </w:rPr>
        <w:t xml:space="preserve">This is the primary communication of the mongo database. Simplified this is a json styles used by mongoBD. </w:t>
      </w:r>
    </w:p>
    <w:p w:rsidR="00000000" w:rsidDel="00000000" w:rsidP="00000000" w:rsidRDefault="00000000" w:rsidRPr="00000000" w14:paraId="00000029">
      <w:pPr>
        <w:numPr>
          <w:ilvl w:val="0"/>
          <w:numId w:val="1"/>
        </w:numPr>
        <w:spacing w:after="0" w:afterAutospacing="0"/>
        <w:ind w:left="720" w:hanging="360"/>
      </w:pPr>
      <w:r w:rsidDel="00000000" w:rsidR="00000000" w:rsidRPr="00000000">
        <w:rPr>
          <w:rtl w:val="0"/>
        </w:rPr>
        <w:t xml:space="preserve">pprint : </w:t>
      </w:r>
      <w:hyperlink r:id="rId13">
        <w:r w:rsidDel="00000000" w:rsidR="00000000" w:rsidRPr="00000000">
          <w:rPr>
            <w:color w:val="1155cc"/>
            <w:u w:val="single"/>
            <w:rtl w:val="0"/>
          </w:rPr>
          <w:t xml:space="preserve">https://docs.python.org/3/library/pprint.html</w:t>
        </w:r>
      </w:hyperlink>
      <w:r w:rsidDel="00000000" w:rsidR="00000000" w:rsidRPr="00000000">
        <w:rPr>
          <w:rtl w:val="0"/>
        </w:rPr>
      </w:r>
    </w:p>
    <w:p w:rsidR="00000000" w:rsidDel="00000000" w:rsidP="00000000" w:rsidRDefault="00000000" w:rsidRPr="00000000" w14:paraId="0000002A">
      <w:pPr>
        <w:numPr>
          <w:ilvl w:val="1"/>
          <w:numId w:val="1"/>
        </w:numPr>
        <w:ind w:left="1440" w:hanging="360"/>
      </w:pPr>
      <w:r w:rsidDel="00000000" w:rsidR="00000000" w:rsidRPr="00000000">
        <w:rPr>
          <w:rtl w:val="0"/>
        </w:rPr>
        <w:t xml:space="preserve">Pretty printer is a formatted print function.</w:t>
      </w:r>
    </w:p>
    <w:p w:rsidR="00000000" w:rsidDel="00000000" w:rsidP="00000000" w:rsidRDefault="00000000" w:rsidRPr="00000000" w14:paraId="0000002B">
      <w:pPr>
        <w:rPr/>
      </w:pPr>
      <w:r w:rsidDel="00000000" w:rsidR="00000000" w:rsidRPr="00000000">
        <w:rPr>
          <w:rtl w:val="0"/>
        </w:rPr>
        <w:t xml:space="preserve">For Project 2 file</w:t>
      </w:r>
    </w:p>
    <w:p w:rsidR="00000000" w:rsidDel="00000000" w:rsidP="00000000" w:rsidRDefault="00000000" w:rsidRPr="00000000" w14:paraId="0000002C">
      <w:pPr>
        <w:numPr>
          <w:ilvl w:val="0"/>
          <w:numId w:val="1"/>
        </w:numPr>
        <w:spacing w:after="0" w:afterAutospacing="0"/>
        <w:ind w:left="720" w:hanging="360"/>
        <w:rPr>
          <w:u w:val="none"/>
        </w:rPr>
      </w:pPr>
      <w:r w:rsidDel="00000000" w:rsidR="00000000" w:rsidRPr="00000000">
        <w:rPr>
          <w:rtl w:val="0"/>
        </w:rPr>
        <w:t xml:space="preserve">Dash/plotly :</w:t>
      </w:r>
      <w:hyperlink r:id="rId14">
        <w:r w:rsidDel="00000000" w:rsidR="00000000" w:rsidRPr="00000000">
          <w:rPr>
            <w:color w:val="1155cc"/>
            <w:u w:val="single"/>
            <w:rtl w:val="0"/>
          </w:rPr>
          <w:t xml:space="preserve">https://dash.plotly.com/</w:t>
        </w:r>
      </w:hyperlink>
      <w:r w:rsidDel="00000000" w:rsidR="00000000" w:rsidRPr="00000000">
        <w:rPr>
          <w:rtl w:val="0"/>
        </w:rPr>
      </w:r>
    </w:p>
    <w:p w:rsidR="00000000" w:rsidDel="00000000" w:rsidP="00000000" w:rsidRDefault="00000000" w:rsidRPr="00000000" w14:paraId="0000002D">
      <w:pPr>
        <w:numPr>
          <w:ilvl w:val="1"/>
          <w:numId w:val="1"/>
        </w:numPr>
        <w:spacing w:after="0" w:afterAutospacing="0"/>
        <w:ind w:left="1440" w:hanging="360"/>
        <w:rPr>
          <w:u w:val="none"/>
        </w:rPr>
      </w:pPr>
      <w:r w:rsidDel="00000000" w:rsidR="00000000" w:rsidRPr="00000000">
        <w:rPr>
          <w:rtl w:val="0"/>
        </w:rPr>
        <w:t xml:space="preserve">This is the plotting software</w:t>
      </w:r>
    </w:p>
    <w:p w:rsidR="00000000" w:rsidDel="00000000" w:rsidP="00000000" w:rsidRDefault="00000000" w:rsidRPr="00000000" w14:paraId="0000002E">
      <w:pPr>
        <w:numPr>
          <w:ilvl w:val="0"/>
          <w:numId w:val="1"/>
        </w:numPr>
        <w:spacing w:after="0" w:afterAutospacing="0"/>
        <w:ind w:left="720" w:hanging="360"/>
        <w:rPr>
          <w:u w:val="none"/>
        </w:rPr>
      </w:pPr>
      <w:r w:rsidDel="00000000" w:rsidR="00000000" w:rsidRPr="00000000">
        <w:rPr>
          <w:rtl w:val="0"/>
        </w:rPr>
        <w:t xml:space="preserve">Numpy :</w:t>
      </w:r>
      <w:hyperlink r:id="rId15">
        <w:r w:rsidDel="00000000" w:rsidR="00000000" w:rsidRPr="00000000">
          <w:rPr>
            <w:color w:val="1155cc"/>
            <w:u w:val="single"/>
            <w:rtl w:val="0"/>
          </w:rPr>
          <w:t xml:space="preserve">https://numpy.org/</w:t>
        </w:r>
      </w:hyperlink>
      <w:r w:rsidDel="00000000" w:rsidR="00000000" w:rsidRPr="00000000">
        <w:rPr>
          <w:rtl w:val="0"/>
        </w:rPr>
      </w:r>
    </w:p>
    <w:p w:rsidR="00000000" w:rsidDel="00000000" w:rsidP="00000000" w:rsidRDefault="00000000" w:rsidRPr="00000000" w14:paraId="0000002F">
      <w:pPr>
        <w:numPr>
          <w:ilvl w:val="1"/>
          <w:numId w:val="1"/>
        </w:numPr>
        <w:spacing w:after="0" w:afterAutospacing="0"/>
        <w:ind w:left="1440" w:hanging="360"/>
        <w:rPr>
          <w:u w:val="none"/>
        </w:rPr>
      </w:pPr>
      <w:r w:rsidDel="00000000" w:rsidR="00000000" w:rsidRPr="00000000">
        <w:rPr>
          <w:rtl w:val="0"/>
        </w:rPr>
        <w:t xml:space="preserve">This is a statistics software for python</w:t>
      </w:r>
    </w:p>
    <w:p w:rsidR="00000000" w:rsidDel="00000000" w:rsidP="00000000" w:rsidRDefault="00000000" w:rsidRPr="00000000" w14:paraId="00000030">
      <w:pPr>
        <w:numPr>
          <w:ilvl w:val="0"/>
          <w:numId w:val="1"/>
        </w:numPr>
        <w:spacing w:after="0" w:afterAutospacing="0"/>
        <w:ind w:left="720" w:hanging="360"/>
        <w:rPr>
          <w:u w:val="none"/>
        </w:rPr>
      </w:pPr>
      <w:r w:rsidDel="00000000" w:rsidR="00000000" w:rsidRPr="00000000">
        <w:rPr>
          <w:rtl w:val="0"/>
        </w:rPr>
        <w:t xml:space="preserve">Pandas: </w:t>
      </w:r>
      <w:hyperlink r:id="rId16">
        <w:r w:rsidDel="00000000" w:rsidR="00000000" w:rsidRPr="00000000">
          <w:rPr>
            <w:color w:val="1155cc"/>
            <w:u w:val="single"/>
            <w:rtl w:val="0"/>
          </w:rPr>
          <w:t xml:space="preserve">https://pandas.pydata.org/</w:t>
        </w:r>
      </w:hyperlink>
      <w:r w:rsidDel="00000000" w:rsidR="00000000" w:rsidRPr="00000000">
        <w:rPr>
          <w:rtl w:val="0"/>
        </w:rPr>
      </w:r>
    </w:p>
    <w:p w:rsidR="00000000" w:rsidDel="00000000" w:rsidP="00000000" w:rsidRDefault="00000000" w:rsidRPr="00000000" w14:paraId="00000031">
      <w:pPr>
        <w:numPr>
          <w:ilvl w:val="1"/>
          <w:numId w:val="1"/>
        </w:numPr>
        <w:spacing w:after="0" w:afterAutospacing="0"/>
        <w:ind w:left="1440" w:hanging="360"/>
      </w:pPr>
      <w:r w:rsidDel="00000000" w:rsidR="00000000" w:rsidRPr="00000000">
        <w:rPr>
          <w:rtl w:val="0"/>
        </w:rPr>
        <w:t xml:space="preserve">This is a statistics software for python</w:t>
      </w:r>
    </w:p>
    <w:p w:rsidR="00000000" w:rsidDel="00000000" w:rsidP="00000000" w:rsidRDefault="00000000" w:rsidRPr="00000000" w14:paraId="00000032">
      <w:pPr>
        <w:numPr>
          <w:ilvl w:val="0"/>
          <w:numId w:val="1"/>
        </w:numPr>
        <w:spacing w:after="0" w:afterAutospacing="0"/>
        <w:ind w:left="720" w:hanging="360"/>
        <w:rPr>
          <w:u w:val="none"/>
        </w:rPr>
      </w:pPr>
      <w:r w:rsidDel="00000000" w:rsidR="00000000" w:rsidRPr="00000000">
        <w:rPr>
          <w:rtl w:val="0"/>
        </w:rPr>
        <w:t xml:space="preserve">Matplotlib:</w:t>
      </w:r>
      <w:hyperlink r:id="rId17">
        <w:r w:rsidDel="00000000" w:rsidR="00000000" w:rsidRPr="00000000">
          <w:rPr>
            <w:color w:val="1155cc"/>
            <w:u w:val="single"/>
            <w:rtl w:val="0"/>
          </w:rPr>
          <w:t xml:space="preserve">https://matplotlib.org/</w:t>
        </w:r>
      </w:hyperlink>
      <w:r w:rsidDel="00000000" w:rsidR="00000000" w:rsidRPr="00000000">
        <w:rPr>
          <w:rtl w:val="0"/>
        </w:rPr>
      </w:r>
    </w:p>
    <w:p w:rsidR="00000000" w:rsidDel="00000000" w:rsidP="00000000" w:rsidRDefault="00000000" w:rsidRPr="00000000" w14:paraId="00000033">
      <w:pPr>
        <w:numPr>
          <w:ilvl w:val="1"/>
          <w:numId w:val="1"/>
        </w:numPr>
        <w:ind w:left="1440" w:hanging="360"/>
      </w:pPr>
      <w:r w:rsidDel="00000000" w:rsidR="00000000" w:rsidRPr="00000000">
        <w:rPr>
          <w:rtl w:val="0"/>
        </w:rPr>
        <w:t xml:space="preserve">This is a statistics plotting software for python</w:t>
      </w:r>
    </w:p>
    <w:p w:rsidR="00000000" w:rsidDel="00000000" w:rsidP="00000000" w:rsidRDefault="00000000" w:rsidRPr="00000000" w14:paraId="00000034">
      <w:pPr>
        <w:ind w:left="0" w:firstLine="0"/>
        <w:rPr/>
      </w:pPr>
      <w:r w:rsidDel="00000000" w:rsidR="00000000" w:rsidRPr="00000000">
        <w:rPr>
          <w:rtl w:val="0"/>
        </w:rPr>
        <w:t xml:space="preserve">Everything else should be preinstalled with python.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0" w:line="240" w:lineRule="auto"/>
        <w:rPr>
          <w:i w:val="1"/>
          <w:iCs w:val="1"/>
          <w:color w:val="000000"/>
        </w:rPr>
      </w:pPr>
      <w:r w:rsidDel="00000000" w:rsidR="00000000" w:rsidRPr="00000000">
        <w:rPr>
          <w:rtl w:val="0"/>
        </w:rPr>
      </w:r>
    </w:p>
    <w:p w:rsidR="00000000" w:rsidDel="00000000" w:rsidP="00000000" w:rsidRDefault="00000000" w:rsidRPr="00000000" w14:paraId="00000037">
      <w:pPr>
        <w:pStyle w:val="Heading2"/>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Usage</w:t>
      </w:r>
    </w:p>
    <w:p w:rsidR="00000000" w:rsidDel="00000000" w:rsidP="00000000" w:rsidRDefault="00000000" w:rsidRPr="00000000" w14:paraId="00000038">
      <w:pPr>
        <w:spacing w:after="0" w:line="240" w:lineRule="auto"/>
        <w:rPr>
          <w:i w:val="1"/>
          <w:iCs w:val="1"/>
          <w:color w:val="000000"/>
        </w:rPr>
      </w:pPr>
      <w:r w:rsidDel="00000000" w:rsidR="00000000" w:rsidRPr="00000000">
        <w:rPr>
          <w:i w:val="1"/>
          <w:iCs w:val="1"/>
          <w:color w:val="000000"/>
          <w:rtl w:val="0"/>
        </w:rPr>
        <w:t xml:space="preserve">Use this space to show useful examples of how your project works and how it can be used. Be sure to include examples of your code, tests, and screenshots.</w:t>
      </w:r>
    </w:p>
    <w:p w:rsidR="00000000" w:rsidDel="00000000" w:rsidP="00000000" w:rsidRDefault="00000000" w:rsidRPr="00000000" w14:paraId="00000039">
      <w:pPr>
        <w:spacing w:after="0" w:line="240" w:lineRule="auto"/>
        <w:rPr>
          <w:i w:val="1"/>
          <w:iCs w:val="1"/>
          <w:color w:val="000000"/>
        </w:rPr>
      </w:pPr>
      <w:r w:rsidDel="00000000" w:rsidR="00000000" w:rsidRPr="00000000">
        <w:rPr>
          <w:rtl w:val="0"/>
        </w:rPr>
      </w:r>
    </w:p>
    <w:p w:rsidR="00000000" w:rsidDel="00000000" w:rsidP="00000000" w:rsidRDefault="00000000" w:rsidRPr="00000000" w14:paraId="0000003A">
      <w:pPr>
        <w:pStyle w:val="Heading3"/>
        <w:keepNext w:val="0"/>
        <w:keepLines w:val="0"/>
        <w:spacing w:before="0" w:line="240" w:lineRule="auto"/>
        <w:ind w:firstLine="630"/>
        <w:rPr>
          <w:sz w:val="22"/>
          <w:szCs w:val="22"/>
        </w:rPr>
      </w:pPr>
      <w:r w:rsidDel="00000000" w:rsidR="00000000" w:rsidRPr="00000000">
        <w:rPr>
          <w:sz w:val="22"/>
          <w:szCs w:val="22"/>
          <w:rtl w:val="0"/>
        </w:rPr>
        <w:t xml:space="preserve">Code Example</w:t>
      </w:r>
    </w:p>
    <w:p w:rsidR="00000000" w:rsidDel="00000000" w:rsidP="00000000" w:rsidRDefault="00000000" w:rsidRPr="00000000" w14:paraId="0000003B">
      <w:pPr>
        <w:rPr/>
      </w:pPr>
      <w:r w:rsidDel="00000000" w:rsidR="00000000" w:rsidRPr="00000000">
        <w:rPr>
          <w:rtl w:val="0"/>
        </w:rPr>
        <w:t xml:space="preserve">The following code snippet shows the back end logic behind how the buttons in the application function. Each button is linked to its own logic which dictates what query each button activates.</w:t>
      </w: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5943600" cy="2476500"/>
            <wp:effectExtent b="0" l="0" r="0" t="0"/>
            <wp:docPr id="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following is the result:</w:t>
      </w:r>
      <w:r w:rsidDel="00000000" w:rsidR="00000000" w:rsidRPr="00000000">
        <w:rPr/>
        <w:drawing>
          <wp:inline distB="114300" distT="114300" distL="114300" distR="114300">
            <wp:extent cx="5710238" cy="1052367"/>
            <wp:effectExtent b="0" l="0" r="0" t="0"/>
            <wp:docPr id="9"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10238" cy="1052367"/>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3"/>
        <w:keepNext w:val="0"/>
        <w:keepLines w:val="0"/>
        <w:spacing w:before="0" w:line="240" w:lineRule="auto"/>
        <w:ind w:left="0" w:firstLine="0"/>
        <w:rPr>
          <w:sz w:val="22"/>
          <w:szCs w:val="22"/>
        </w:rPr>
      </w:pPr>
      <w:r w:rsidDel="00000000" w:rsidR="00000000" w:rsidRPr="00000000">
        <w:rPr>
          <w:rtl w:val="0"/>
        </w:rPr>
      </w:r>
    </w:p>
    <w:p w:rsidR="00000000" w:rsidDel="00000000" w:rsidP="00000000" w:rsidRDefault="00000000" w:rsidRPr="00000000" w14:paraId="0000003F">
      <w:pPr>
        <w:pStyle w:val="Heading3"/>
        <w:keepNext w:val="0"/>
        <w:keepLines w:val="0"/>
        <w:spacing w:before="0" w:line="240" w:lineRule="auto"/>
        <w:ind w:left="0" w:firstLine="0"/>
        <w:rPr>
          <w:sz w:val="22"/>
          <w:szCs w:val="22"/>
        </w:rPr>
      </w:pPr>
      <w:r w:rsidDel="00000000" w:rsidR="00000000" w:rsidRPr="00000000">
        <w:rPr>
          <w:rtl w:val="0"/>
        </w:rPr>
      </w:r>
    </w:p>
    <w:p w:rsidR="00000000" w:rsidDel="00000000" w:rsidP="00000000" w:rsidRDefault="00000000" w:rsidRPr="00000000" w14:paraId="00000040">
      <w:pPr>
        <w:pStyle w:val="Heading3"/>
        <w:keepNext w:val="0"/>
        <w:keepLines w:val="0"/>
        <w:spacing w:before="0" w:line="240" w:lineRule="auto"/>
        <w:ind w:left="0" w:firstLine="0"/>
        <w:rPr>
          <w:sz w:val="22"/>
          <w:szCs w:val="22"/>
        </w:rPr>
      </w:pPr>
      <w:r w:rsidDel="00000000" w:rsidR="00000000" w:rsidRPr="00000000">
        <w:rPr>
          <w:sz w:val="22"/>
          <w:szCs w:val="22"/>
          <w:rtl w:val="0"/>
        </w:rPr>
        <w:t xml:space="preserve">Screenshots</w:t>
      </w:r>
    </w:p>
    <w:p w:rsidR="00000000" w:rsidDel="00000000" w:rsidP="00000000" w:rsidRDefault="00000000" w:rsidRPr="00000000" w14:paraId="00000041">
      <w:pPr>
        <w:rPr/>
      </w:pPr>
      <w:r w:rsidDel="00000000" w:rsidR="00000000" w:rsidRPr="00000000">
        <w:rPr/>
        <w:drawing>
          <wp:inline distB="114300" distT="114300" distL="114300" distR="114300">
            <wp:extent cx="5943600" cy="1079500"/>
            <wp:effectExtent b="0" l="0" r="0" t="0"/>
            <wp:docPr id="1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5943600" cy="1079500"/>
            <wp:effectExtent b="0" l="0" r="0" t="0"/>
            <wp:docPr id="8"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5943600" cy="1079500"/>
            <wp:effectExtent b="0" l="0" r="0" t="0"/>
            <wp:docPr id="3"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0" w:line="240" w:lineRule="auto"/>
        <w:ind w:firstLine="630"/>
        <w:rPr>
          <w:i w:val="1"/>
          <w:iCs w:val="1"/>
          <w:color w:val="000000"/>
        </w:rPr>
      </w:pPr>
      <w:r w:rsidDel="00000000" w:rsidR="00000000" w:rsidRPr="00000000">
        <w:rPr>
          <w:rtl w:val="0"/>
        </w:rPr>
      </w:r>
    </w:p>
    <w:p w:rsidR="00000000" w:rsidDel="00000000" w:rsidP="00000000" w:rsidRDefault="00000000" w:rsidRPr="00000000" w14:paraId="00000045">
      <w:pPr>
        <w:spacing w:after="0" w:line="240" w:lineRule="auto"/>
        <w:ind w:firstLine="630"/>
        <w:rPr>
          <w:i w:val="1"/>
          <w:iCs w:val="1"/>
          <w:color w:val="000000"/>
        </w:rPr>
      </w:pPr>
      <w:r w:rsidDel="00000000" w:rsidR="00000000" w:rsidRPr="00000000">
        <w:rPr>
          <w:rtl w:val="0"/>
        </w:rPr>
      </w:r>
    </w:p>
    <w:p w:rsidR="00000000" w:rsidDel="00000000" w:rsidP="00000000" w:rsidRDefault="00000000" w:rsidRPr="00000000" w14:paraId="00000046">
      <w:pPr>
        <w:pStyle w:val="Heading2"/>
        <w:spacing w:after="0" w:lineRule="auto"/>
        <w:rPr>
          <w:i w:val="1"/>
          <w:iCs w:val="1"/>
          <w:color w:val="000000"/>
        </w:rPr>
      </w:pPr>
      <w:r w:rsidDel="00000000" w:rsidR="00000000" w:rsidRPr="00000000">
        <w:rPr>
          <w:rtl w:val="0"/>
        </w:rPr>
      </w:r>
    </w:p>
    <w:p w:rsidR="00000000" w:rsidDel="00000000" w:rsidP="00000000" w:rsidRDefault="00000000" w:rsidRPr="00000000" w14:paraId="00000047">
      <w:pPr>
        <w:spacing w:after="0" w:line="240" w:lineRule="auto"/>
        <w:rPr>
          <w:i w:val="1"/>
          <w:iCs w:val="1"/>
          <w:color w:val="000000"/>
        </w:rPr>
      </w:pPr>
      <w:r w:rsidDel="00000000" w:rsidR="00000000" w:rsidRPr="00000000">
        <w:rPr>
          <w:rtl w:val="0"/>
        </w:rPr>
      </w:r>
    </w:p>
    <w:p w:rsidR="00000000" w:rsidDel="00000000" w:rsidP="00000000" w:rsidRDefault="00000000" w:rsidRPr="00000000" w14:paraId="00000048">
      <w:pPr>
        <w:pStyle w:val="Heading2"/>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Contact</w:t>
      </w:r>
    </w:p>
    <w:p w:rsidR="00000000" w:rsidDel="00000000" w:rsidP="00000000" w:rsidRDefault="00000000" w:rsidRPr="00000000" w14:paraId="00000049">
      <w:pPr>
        <w:spacing w:after="0" w:line="240" w:lineRule="auto"/>
        <w:rPr>
          <w:color w:val="000000"/>
        </w:rPr>
      </w:pPr>
      <w:r w:rsidDel="00000000" w:rsidR="00000000" w:rsidRPr="00000000">
        <w:rPr>
          <w:color w:val="000000"/>
          <w:rtl w:val="0"/>
        </w:rPr>
        <w:t xml:space="preserve">Your name: Adrian Azevedo </w:t>
      </w:r>
    </w:p>
    <w:sectPr>
      <w:headerReference r:id="rId23" w:type="default"/>
      <w:foot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Note: This template has been adapted from the following sample templates: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Make a README</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hyperlink r:id="rId2">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Best README Template</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hyperlink r:id="rId3">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A Beginners Guide to Writing a Kickass README</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4"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center"/>
    </w:pPr>
    <w:rPr>
      <w:rFonts w:ascii="Calibri" w:cs="Calibri" w:eastAsia="Calibri" w:hAnsi="Calibri"/>
      <w:b w:val="1"/>
      <w:bCs w:val="1"/>
      <w:sz w:val="24"/>
      <w:szCs w:val="24"/>
    </w:rPr>
  </w:style>
  <w:style w:type="paragraph" w:styleId="Heading2">
    <w:name w:val="heading 2"/>
    <w:basedOn w:val="Normal"/>
    <w:next w:val="Normal"/>
    <w:pPr>
      <w:spacing w:after="120" w:line="240" w:lineRule="auto"/>
    </w:pPr>
    <w:rPr>
      <w:rFonts w:ascii="Calibri" w:cs="Calibri" w:eastAsia="Calibri" w:hAnsi="Calibri"/>
      <w:b w:val="1"/>
      <w:bCs w:val="1"/>
      <w:color w:val="000000"/>
      <w:sz w:val="28"/>
      <w:szCs w:val="28"/>
    </w:rPr>
  </w:style>
  <w:style w:type="paragraph" w:styleId="Heading3">
    <w:name w:val="heading 3"/>
    <w:basedOn w:val="Normal"/>
    <w:next w:val="Normal"/>
    <w:pPr>
      <w:keepNext w:val="1"/>
      <w:keepLines w:val="1"/>
      <w:spacing w:after="0" w:before="40" w:lineRule="auto"/>
    </w:pPr>
    <w:rPr>
      <w:b w:val="1"/>
      <w:bCs w:val="1"/>
      <w:color w:val="000000"/>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hyperlink" Target="https://pypi.org/project/pymongo/" TargetMode="External"/><Relationship Id="rId22" Type="http://schemas.openxmlformats.org/officeDocument/2006/relationships/image" Target="media/image7.png"/><Relationship Id="rId10" Type="http://schemas.openxmlformats.org/officeDocument/2006/relationships/image" Target="media/image8.png"/><Relationship Id="rId21" Type="http://schemas.openxmlformats.org/officeDocument/2006/relationships/image" Target="media/image6.png"/><Relationship Id="rId13" Type="http://schemas.openxmlformats.org/officeDocument/2006/relationships/hyperlink" Target="https://docs.python.org/3/library/pprint.html" TargetMode="External"/><Relationship Id="rId24" Type="http://schemas.openxmlformats.org/officeDocument/2006/relationships/footer" Target="footer1.xml"/><Relationship Id="rId12" Type="http://schemas.openxmlformats.org/officeDocument/2006/relationships/hyperlink" Target="https://www.nuget.org/packages/mongodb.bson/"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hyperlink" Target="https://numpy.org/" TargetMode="External"/><Relationship Id="rId14" Type="http://schemas.openxmlformats.org/officeDocument/2006/relationships/hyperlink" Target="https://dash.plotly.com/" TargetMode="External"/><Relationship Id="rId17" Type="http://schemas.openxmlformats.org/officeDocument/2006/relationships/hyperlink" Target="https://matplotlib.org/" TargetMode="External"/><Relationship Id="rId16" Type="http://schemas.openxmlformats.org/officeDocument/2006/relationships/hyperlink" Target="https://pandas.pydata.org/" TargetMode="External"/><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3.png"/><Relationship Id="rId18"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hyperlink" Target="https://www.mongodb.com/docs/manual/installation/"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makeareadme.com/" TargetMode="External"/><Relationship Id="rId2" Type="http://schemas.openxmlformats.org/officeDocument/2006/relationships/hyperlink" Target="https://github.com/othneildrew/Best-README-Template" TargetMode="External"/><Relationship Id="rId3" Type="http://schemas.openxmlformats.org/officeDocument/2006/relationships/hyperlink" Target="https://medium.com/@meakaakka/a-beginners-guide-to-writing-a-kickass-readme-7ac01da88ab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