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FACULDADE ANHANGUERA</w:t>
      </w:r>
    </w:p>
    <w:p>
      <w:pPr>
        <w:spacing w:after="1400"/>
        <w:jc w:val="center"/>
      </w:pPr>
      <w:r>
        <w:rPr>
          <w:rFonts w:ascii="Arial" w:cs="Arial" w:eastAsia="Arial" w:hAnsi="Arial"/>
          <w:sz w:val="26"/>
          <w:szCs w:val="26"/>
        </w:rPr>
        <w:t xml:space="preserve">Curso de Análise e Desenvolvimento de Sistemas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AULA PRÁTICA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Algoritmos e Programação Estruturada</w:t>
      </w:r>
    </w:p>
    <w:p>
      <w:pPr>
        <w:spacing w:after="80"/>
        <w:jc w:val="center"/>
      </w:pPr>
      <w:r>
        <w:rPr>
          <w:rFonts w:ascii="Arial" w:cs="Arial" w:eastAsia="Arial" w:hAnsi="Arial"/>
          <w:sz w:val="24"/>
          <w:szCs w:val="24"/>
        </w:rPr>
        <w:t xml:space="preserve">Unidade 4 — Funções, Recursividade, Passagem de Dados e Parâmetros</w:t>
      </w:r>
    </w:p>
    <w:p>
      <w:pPr>
        <w:spacing w:after="1400"/>
        <w:jc w:val="center"/>
      </w:pPr>
      <w:r>
        <w:rPr>
          <w:rFonts w:ascii="Arial" w:cs="Arial" w:eastAsia="Arial" w:hAnsi="Arial"/>
          <w:sz w:val="24"/>
          <w:szCs w:val="24"/>
        </w:rPr>
        <w:t xml:space="preserve">Seção 3 — Passagem de Dados em Programação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Aluno(a): [NOME COMPLETO DO ALUNO]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RA: [REGISTRO ACADÊMICO]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Polo/Unidade: [POLO]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  <w:highlight w:val="yellow"/>
          <w:highlightCs w:val="yellow"/>
        </w:rPr>
        <w:t xml:space="preserve">Professor(a): [NOME DO PROFESSOR]</w:t>
      </w:r>
    </w:p>
    <w:p>
      <w:pPr>
        <w:spacing w:after="1000"/>
        <w:jc w:val="center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[CIDADE], 2026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Introdução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programação estruturada organiza a solução de um problema em etapas bem definidas, combinando entrada de dados, processamento e saída de resultados por meio de estruturas de sequência, seleção e repetição. Nesta aula prática, esses conceitos são aplicados em dois algoritmos escritos em Portugol, linguagem de pseudocódigo em português voltada ao ensino de lógica de programação.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 primeiro algoritmo utiliza uma estrutura condicional para classificar uma pessoa como maior ou menor de idade. O segundo utiliza uma estrutura de repetição com teste no início para calcular a potenciação de dois números inteiros positivos, sem recorrer a funções prontas. Ambos recebem dados digitados pelo usuário, o que se relaciona ao tema da unidade, a passagem de dados em programação.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Objetivos da atividade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 geral: desenvolver, executar e validar dois algoritmos em Portugol, aplicando estruturas condicionais e de repetição.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Objetivos específicos:</w:t>
      </w:r>
    </w:p>
    <w:p>
      <w:pPr>
        <w:spacing w:after="120" w:line="360"/>
        <w:ind w:left="360"/>
        <w:jc w:val="both"/>
      </w:pPr>
      <w:r>
        <w:rPr>
          <w:rFonts w:ascii="Arial" w:cs="Arial" w:eastAsia="Arial" w:hAnsi="Arial"/>
          <w:sz w:val="24"/>
          <w:szCs w:val="24"/>
        </w:rPr>
        <w:t xml:space="preserve">• Implementar um algoritmo que leia a idade e exiba “Maior de idade” quando ela for maior ou igual a 18, e “Menor de idade” nos demais casos;</w:t>
      </w:r>
    </w:p>
    <w:p>
      <w:pPr>
        <w:spacing w:after="120" w:line="360"/>
        <w:ind w:left="360"/>
        <w:jc w:val="both"/>
      </w:pPr>
      <w:r>
        <w:rPr>
          <w:rFonts w:ascii="Arial" w:cs="Arial" w:eastAsia="Arial" w:hAnsi="Arial"/>
          <w:sz w:val="24"/>
          <w:szCs w:val="24"/>
        </w:rPr>
        <w:t xml:space="preserve">• Implementar um algoritmo que leia dois inteiros positivos, A e B, e calcule A elevado a B por meio de repetição com teste no início, sem função pronta de potenciação;</w:t>
      </w:r>
    </w:p>
    <w:p>
      <w:pPr>
        <w:spacing w:after="120" w:line="360"/>
        <w:ind w:left="360"/>
        <w:jc w:val="both"/>
      </w:pPr>
      <w:r>
        <w:rPr>
          <w:rFonts w:ascii="Arial" w:cs="Arial" w:eastAsia="Arial" w:hAnsi="Arial"/>
          <w:sz w:val="24"/>
          <w:szCs w:val="24"/>
        </w:rPr>
        <w:t xml:space="preserve">• Executar os programas na ferramenta indicada e registrar os resultados de diferentes casos de teste, incluindo o valor-limite de 18 anos.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Ferramenta utilizada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Foi utilizado o Portugol Webstudio, uma IDE online e de código aberto para a linguagem Portugol, baseada no Portugol Studio, indicada no roteiro da atividade (https://dgadelha.github.io/Portugol-Webstudio/). A ferramenta permite escrever o código, executá-lo no navegador e interagir com o programa por meio do painel “Saída”, onde os dados são solicitados e os resultados exibidos.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Observação metodológica: no ambiente em que este material foi preparado, o acesso direto ao endereço acima estava bloqueado. As execuções foram feitas em uma cópia local do build público do Portugol Webstudio (ramo gh-pages do repositório oficial dgadelha/Portugol-Webstudio), servida no próprio computador e aberta em um navegador Chromium. Trata-se do mesmo programa, mas não do site hospedado.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Desenvolvimento dos algoritmos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Atividade 1 — Maioridade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Requisitos: solicitar a idade, usar estrutura condicional, exibir “Maior de idade” se idade ≥ 18 e “Menor de idade” nos demais casos.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Código completo (arquivo atividade1_maioridade.por):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/*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Atividade 1 - Maioridade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Disciplina: Algoritmos e Programacao Estruturada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Unidade 4 - Secao 3: Passagem de Dados em Programacao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Objetivo: ler a idade do usuario e informar se ele e maior ou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menor de idade, usando uma estrutura condicional.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*/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programa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funcao inicio()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// Declaracao da variavel que guarda a idade informada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inteiro idade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// Entrada de dados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escreva("Informe a sua idade: 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leia(idade)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// Processamento e saida: idade &gt;= 18 -&gt; maior de idade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se (idade &gt;= 18)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escreva("Maior de idade\n")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} senao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escreva("Menor de idade\n")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}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}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Funcionamento: a variável inteira idade armazena o valor digitado, lido pelo comando leia. A estrutura se...senao avalia a condição idade &gt;= 18. Se for verdadeira, o programa escreve “Maior de idade”; caso contrário, escreve “Menor de idade”. O operador relacional “maior ou igual” faz com que exatamente 18 seja classificado como maior de idade, o que é o ponto crítico do problema.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Atividade 2 — Potenciação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Requisitos: ler dois inteiros positivos A e B, calcular A elevado a B, usar obrigatoriamente repetição com teste no início, não usar função pronta de potenciação e exibir o resultado.</w:t>
      </w:r>
    </w:p>
    <w:p>
      <w:pPr>
        <w:spacing w:after="12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Código completo (arquivo atividade2_potenciacao.por):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/*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Atividade 2 - Potenciacao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Disciplina: Algoritmos e Programacao Estruturada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Unidade 4 - Secao 3: Passagem de Dados em Programacao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Objetivo: calcular A elevado a B (A^B) para inteiros positivos,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sem funcao pronta de potenciacao, usando uma repeticao com teste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no inicio (enquanto). A^B e obtido multiplicando A por ele mesmo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 B vezes.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*/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programa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funcao inicio()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// A = base, B = expoente, resultado = acumulador, contador = controle do laco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inteiro a, b, resultado, contador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// Entrada de dados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escreva("Informe o numero inteiro positivo A (base): 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leia(a)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escreva("Informe o numero inteiro positivo B (expoente): 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leia(b)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// Validacao: o enunciado exige A e B inteiros positivos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se (a &lt;= 0 ou b &lt;= 0)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escreva("Entrada invalida: A e B devem ser inteiros positivos.\n")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} senao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// Inicializacao do acumulador (elemento neutro da multiplicacao)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resultado = 1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contador = 1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// Repeticao com teste no inicio: multiplica A por B vezes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enquanto (contador &lt;= b) {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resultado = resultado * a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  contador = contador + 1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}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// Saida de dados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  escreva(a, " elevado a ", b, " = ", resultado, "\n")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  }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  }</w:t>
      </w:r>
    </w:p>
    <w:p>
      <w:pPr>
        <w:keepNext/>
        <w:keepLines/>
        <w:shd w:fill="F3F3F3" w:val="clear"/>
        <w:spacing w:after="0"/>
      </w:pPr>
      <w:r>
        <w:rPr>
          <w:rFonts w:ascii="Courier New" w:cs="Courier New" w:eastAsia="Courier New" w:hAnsi="Courier New"/>
          <w:sz w:val="19"/>
          <w:szCs w:val="19"/>
        </w:rPr>
        <w:t xml:space="preserve">}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Funcionamento: a potência A^B equivale a multiplicar A por si mesmo B vezes. O programa lê A (base) e B (expoente), inicializa o acumulador resultado com 1 (elemento neutro da multiplicação) e o contador com 1. O laço enquanto (contador &lt;= b) testa a condição antes de cada repetição; enquanto ela for verdadeira, resultado recebe resultado * a e o contador é incrementado. Ao final, o valor acumulado é exibido. Como o teste ocorre no início, se a condição for falsa na primeira avaliação o corpo do laço não é executado.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Foi incluída uma validação, além do que o enunciado pede, que rejeita entradas menores ou iguais a zero com a mensagem “Entrada inválida: A e B devem ser inteiros positivos.”, já que o enunciado restringe os valores a inteiros positivos. Essa verificação usa o operador lógico ou e a estrutura se...senao. Sua inclusão é uma decisão de projeto e pode ser removida caso o professor prefira a versão mínima.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Testes realizados e resultados obtidos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Todos os casos abaixo foram executados na ferramenta e as saídas foram transcritas das execuções registradas nas capturas de tela da seção 6. A coluna “Saída obtida” reproduz o que o console exibiu.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Atividade 1 — Maioridade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200"/>
        <w:gridCol w:w="2800"/>
        <w:gridCol w:w="2726"/>
      </w:tblGrid>
      <w:tr>
        <w:trPr>
          <w:tblHeader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Entrada (idade)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Saída esperada</w:t>
            </w:r>
          </w:p>
        </w:tc>
        <w:tc>
          <w:tcPr>
            <w:tcW w:type="dxa" w:w="2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Saída obtida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de idade</w:t>
            </w:r>
          </w:p>
        </w:tc>
        <w:tc>
          <w:tcPr>
            <w:tcW w:type="dxa" w:w="2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de idade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Menor de idade</w:t>
            </w:r>
          </w:p>
        </w:tc>
        <w:tc>
          <w:tcPr>
            <w:tcW w:type="dxa" w:w="2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Menor de idade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 (limite)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de idade</w:t>
            </w:r>
          </w:p>
        </w:tc>
        <w:tc>
          <w:tcPr>
            <w:tcW w:type="dxa" w:w="2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Maior de idade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Menor de idade</w:t>
            </w:r>
          </w:p>
        </w:tc>
        <w:tc>
          <w:tcPr>
            <w:tcW w:type="dxa" w:w="27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Menor de idade</w:t>
            </w:r>
          </w:p>
        </w:tc>
      </w:tr>
    </w:tbl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Atividade 2 — Potenciação</w:t>
      </w:r>
    </w:p>
    <w:tbl>
      <w:tblPr>
        <w:tblW w:type="dxa" w:w="93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300"/>
        <w:gridCol w:w="2300"/>
        <w:gridCol w:w="2226"/>
      </w:tblGrid>
      <w:tr>
        <w:trPr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Teste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 e B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Cálculo esperado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Saída esperada</w:t>
            </w:r>
          </w:p>
        </w:tc>
        <w:tc>
          <w:tcPr>
            <w:tcW w:type="dxa" w:w="2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Saída obtida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e 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2×2×2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elevado a 3 = 8</w:t>
            </w:r>
          </w:p>
        </w:tc>
        <w:tc>
          <w:tcPr>
            <w:tcW w:type="dxa" w:w="2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elevado a 3 = 8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e 1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elevado a 1 = 5</w:t>
            </w:r>
          </w:p>
        </w:tc>
        <w:tc>
          <w:tcPr>
            <w:tcW w:type="dxa" w:w="2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 elevado a 1 = 5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e 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3×3×3×3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elevado a 4 = 81</w:t>
            </w:r>
          </w:p>
        </w:tc>
        <w:tc>
          <w:tcPr>
            <w:tcW w:type="dxa" w:w="2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elevado a 4 = 81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e 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10×10×10×10×10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elevado a 5 = 100000</w:t>
            </w:r>
          </w:p>
        </w:tc>
        <w:tc>
          <w:tcPr>
            <w:tcW w:type="dxa" w:w="2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 elevado a 5 = 100000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e 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inválida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mensagem de entrada inválida</w:t>
            </w:r>
          </w:p>
        </w:tc>
        <w:tc>
          <w:tcPr>
            <w:tcW w:type="dxa" w:w="22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Entrada inválida: A e B devem ser inteiros positivos.</w:t>
            </w:r>
          </w:p>
        </w:tc>
      </w:tr>
    </w:tbl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Análise: em todos os testes a saída obtida coincidiu com a esperada. Os resultados esperados foram calculados manualmente, sem usar o programa. O teste com idade 18 confirma o tratamento do valor-limite, e o teste com B = 1 confirma que o laço executa uma única vez, resultando na própria base. Não foram testados valores muito grandes que pudessem exceder o limite numérico do tipo inteiro.</w:t>
      </w:r>
    </w:p>
    <w:p>
      <w:r>
        <w:br w:type="pag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Capturas de tela das execuções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As capturas mostram o código no editor do Portugol Webstudio e o resultado exibido no painel “Saída”, geradas durante as execuções reais descritas na seção 3.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6.1 Atividade 1 — Maioridade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_idade_20.png" descr="Figura 1 — Atividade 1: entrada 20 (Maior de idade)." title="Figura 1 — Atividade 1: entrada 20 (Maior de idad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 — Atividade 1: entrada 20 (Maior de idade).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_idade_17.png" descr="Figura 2 — Atividade 1: entrada 17 (Menor de idade)." title="Figura 2 — Atividade 1: entrada 17 (Menor de idad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2 — Atividade 1: entrada 17 (Menor de idade).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_idade_18.png" descr="Figura 3 — Atividade 1: entrada 18, valor-limite (Maior de idade)." title="Figura 3 — Atividade 1: entrada 18, valor-limite (Maior de idad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3 — Atividade 1: entrada 18, valor-limite (Maior de idade).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1_idade_0.png" descr="Figura 4 — Atividade 1: entrada 0 (Menor de idade)." title="Figura 4 — Atividade 1: entrada 0 (Menor de idad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4 — Atividade 1: entrada 0 (Menor de idade).</w:t>
      </w:r>
    </w:p>
    <w:p>
      <w:pPr>
        <w:pStyle w:val="Heading2"/>
        <w:spacing w:after="120" w:before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6.2 Atividade 2 — Potenciação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Figura 5 mostra o código completo da Atividade 2 e uma execução completa (A = 10 e B = 5). As Figuras 6 a 10 são recortes do painel “Saída” das capturas originais de cada teste, ampliados para facilitar a leitura; os recortes apenas delimitam a área da tela e não alteram o conteúdo.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476750" cy="4543425"/>
            <wp:effectExtent t="0" r="0" b="0" l="0"/>
            <wp:docPr id="1" name="a2_10_elev_5.png" descr="Figura 5 — Atividade 2: código completo e execução com A = 10 e B = 5." title="Figura 5 — Atividade 2: código completo e execução com A = 10 e B = 5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5 — Atividade 2: código completo e execução com A = 10 e B = 5.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a2_2_elev_3_saida.png" descr="Figura 6 — Atividade 2: A = 2 e B = 3 (resultado 8)." title="Figura 6 — Atividade 2: A = 2 e B = 3 (resultado 8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6 — Atividade 2: A = 2 e B = 3 (resultado 8).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a2_5_elev_1_saida.png" descr="Figura 7 — Atividade 2: A = 5 e B = 1 (resultado 5)." title="Figura 7 — Atividade 2: A = 5 e B = 1 (resultado 5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7 — Atividade 2: A = 5 e B = 1 (resultado 5).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a2_3_elev_4_saida.png" descr="Figura 8 — Atividade 2: A = 3 e B = 4 (resultado 81)." title="Figura 8 — Atividade 2: A = 3 e B = 4 (resultado 8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8 — Atividade 2: A = 3 e B = 4 (resultado 81).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a2_10_elev_5_saida.png" descr="Figura 9 — Atividade 2: A = 10 e B = 5 (resultado 100000)." title="Figura 9 — Atividade 2: A = 10 e B = 5 (resultado 100000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9 — Atividade 2: A = 10 e B = 5 (resultado 100000).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a2_invalido_0_saida.png" descr="Figura 10 — Atividade 2: A = 0 e B = 3 (entrada inválida)." title="Figura 10 — Atividade 2: A = 0 e B = 3 (entrada inválida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sz w:val="20"/>
          <w:szCs w:val="20"/>
        </w:rPr>
        <w:t xml:space="preserve">Figura 10 — Atividade 2: A = 0 e B = 3 (entrada inválida).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Considerações finais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A atividade permitiu aplicar, em situações simples, duas estruturas fundamentais da programação estruturada. No primeiro algoritmo, a estrutura condicional com o operador “maior ou igual” resolveu a classificação por idade, com atenção ao valor-limite de 18 anos. No segundo, a repetição com teste no início (enquanto) substituiu a função pronta de potenciação, mostrando que uma potência pode ser construída por multiplicações sucessivas controladas por um contador.</w:t>
      </w:r>
    </w:p>
    <w:p>
      <w:pPr>
        <w:spacing w:after="120" w:line="360"/>
        <w:jc w:val="both"/>
      </w:pPr>
      <w:r>
        <w:rPr>
          <w:rFonts w:ascii="Arial" w:cs="Arial" w:eastAsia="Arial" w:hAnsi="Arial"/>
          <w:sz w:val="24"/>
          <w:szCs w:val="24"/>
        </w:rPr>
        <w:t xml:space="preserve">Os dois programas foram executados no Portugol Webstudio e produziram, nos casos testados, os resultados esperados. Como limitações, registra-se que as execuções foram feitas em uma cópia local da ferramenta e não no site hospedado, e que os testes cobriram um conjunto pequeno de valores. Como possível evolução, o cálculo poderia ser reescrito com uma função própria que receba a base e o expoente como parâmetros, o que se relaciona diretamente ao tema da unidade.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Referências</w:t>
      </w:r>
    </w:p>
    <w:p>
      <w:pPr>
        <w:spacing w:after="12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PORTUGOL WEBSTUDIO. IDE online para o Portugol. Disponível em: https://dgadelha.github.io/Portugol-Webstudio/. Acesso em: [DATA DO ACESSO].</w:t>
      </w:r>
    </w:p>
    <w:p>
      <w:pPr>
        <w:spacing w:after="12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ANHANGUERA. Roteiro de Aula Prática — Algoritmos e Programação Estruturada, Unidade 4, Seção 3. [COMPLETAR CONFORME O DOCUMENTO OFICIAL: título, ano e local].</w:t>
      </w:r>
    </w:p>
    <w:sectPr>
      <w:pgSz w:w="11906" w:h="16838" w:orient="portrait"/>
      <w:pgMar w:top="1700" w:right="1134" w:bottom="1134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cc39cdecf4c842d66abda6ad6f8d3dc7516005f.png"/><Relationship Id="rId8" Type="http://schemas.openxmlformats.org/officeDocument/2006/relationships/image" Target="media/0534cd7b5d44c088a6050b4319621543e6c0c2b0.png"/><Relationship Id="rId9" Type="http://schemas.openxmlformats.org/officeDocument/2006/relationships/image" Target="media/f8773a376697347719e0a6cb2934229358c503ad.png"/><Relationship Id="rId10" Type="http://schemas.openxmlformats.org/officeDocument/2006/relationships/image" Target="media/c1e2eb9a225a0ed87153ae71a788d458166bb11b.png"/><Relationship Id="rId11" Type="http://schemas.openxmlformats.org/officeDocument/2006/relationships/image" Target="media/f7b0bb6d8c79eecd2bc874f9e2bc1f74a84b5c84.png"/><Relationship Id="rId12" Type="http://schemas.openxmlformats.org/officeDocument/2006/relationships/image" Target="media/73171ae9f1e219380c488032185ba583a61863ed.png"/><Relationship Id="rId13" Type="http://schemas.openxmlformats.org/officeDocument/2006/relationships/image" Target="media/282798cba21b460d94b3133a2f87518a58c2c9fa.png"/><Relationship Id="rId14" Type="http://schemas.openxmlformats.org/officeDocument/2006/relationships/image" Target="media/15f2a11ab12579c0185e4d16b6326f7e69c31713.png"/><Relationship Id="rId15" Type="http://schemas.openxmlformats.org/officeDocument/2006/relationships/image" Target="media/7d326d5e9bf3fc4ca103ad753a5bcfdc96f72a09.png"/><Relationship Id="rId16" Type="http://schemas.openxmlformats.org/officeDocument/2006/relationships/image" Target="media/4cf92cfde19b8cba696d5e1a8bf59f8a6dcb348a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2026-10-18T18:30:52.645Z</dcterms:created>
  <dcterms:modified xsi:type="dcterms:W3CDTF">2026-10-18T18:30:52.645Z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