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88858" w14:textId="77777777" w:rsidR="003F5315" w:rsidRDefault="00E040D6"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12.27 Release Notes</w:t>
      </w:r>
    </w:p>
    <w:p w14:paraId="6F637DDE" w14:textId="77777777" w:rsidR="003F5315" w:rsidRDefault="00E040D6"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25 February, 2020</w:t>
      </w:r>
    </w:p>
    <w:p w14:paraId="56E0AF0C" w14:textId="77777777" w:rsidR="003F5315" w:rsidRDefault="00E040D6">
      <w:pPr>
        <w:spacing w:before="960"/>
        <w:ind w:left="1417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 w14:paraId="04A853E0" w14:textId="77777777" w:rsidR="003F5315" w:rsidRDefault="00E040D6"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 w14:paraId="48A67D29" w14:textId="77777777" w:rsidR="003F5315" w:rsidRDefault="00E040D6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 w14:paraId="361C5DFE" w14:textId="6282C2CD" w:rsidR="003F5315" w:rsidRDefault="00E040D6" w:rsidP="009B3D6B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Active</w:t>
      </w:r>
      <w:r w:rsidR="009B3D6B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Directory</w:t>
      </w:r>
    </w:p>
    <w:p w14:paraId="5C3A05B2" w14:textId="77777777" w:rsidR="003F5315" w:rsidRDefault="00E040D6" w:rsidP="009B3D6B">
      <w:pPr>
        <w:pStyle w:val="ListBullet3"/>
        <w:tabs>
          <w:tab w:val="clear" w:pos="1080"/>
          <w:tab w:val="num" w:pos="666"/>
        </w:tabs>
        <w:ind w:left="2704"/>
      </w:pPr>
      <w:r>
        <w:rPr>
          <w:rFonts w:ascii="Calibri" w:hAnsi="Calibri"/>
        </w:rPr>
        <w:t xml:space="preserve">Refactored existing </w:t>
      </w:r>
      <w:r>
        <w:rPr>
          <w:rFonts w:ascii="Calibri" w:hAnsi="Calibri"/>
        </w:rPr>
        <w:t>integration Active Directory (TIPG-176)</w:t>
      </w:r>
    </w:p>
    <w:p w14:paraId="38F967FD" w14:textId="6988FBDA" w:rsidR="003F5315" w:rsidRPr="009B3D6B" w:rsidRDefault="00E040D6" w:rsidP="009B3D6B">
      <w:pPr>
        <w:pStyle w:val="ListBullet3"/>
        <w:tabs>
          <w:tab w:val="clear" w:pos="1080"/>
          <w:tab w:val="num" w:pos="666"/>
        </w:tabs>
        <w:ind w:left="2704"/>
      </w:pPr>
      <w:r>
        <w:rPr>
          <w:rFonts w:ascii="Calibri" w:hAnsi="Calibri"/>
        </w:rPr>
        <w:t>Added feature to load nested groups. (TIPG-1516)</w:t>
      </w:r>
    </w:p>
    <w:p w14:paraId="03C37A4F" w14:textId="77777777" w:rsidR="009B3D6B" w:rsidRPr="009B3D6B" w:rsidRDefault="009B3D6B" w:rsidP="009B3D6B">
      <w:pPr>
        <w:pStyle w:val="ListBullet3"/>
        <w:tabs>
          <w:tab w:val="clear" w:pos="1080"/>
          <w:tab w:val="num" w:pos="2704"/>
        </w:tabs>
        <w:ind w:left="2704"/>
        <w:rPr>
          <w:b/>
          <w:bCs/>
        </w:rPr>
      </w:pPr>
      <w:proofErr w:type="spellStart"/>
      <w:r w:rsidRPr="009B3D6B">
        <w:rPr>
          <w:b/>
          <w:bCs/>
        </w:rPr>
        <w:t>IsUserInGroup</w:t>
      </w:r>
      <w:proofErr w:type="spellEnd"/>
    </w:p>
    <w:p w14:paraId="4732D288" w14:textId="526225CE" w:rsidR="009B3D6B" w:rsidRDefault="009B3D6B" w:rsidP="009B3D6B">
      <w:pPr>
        <w:pStyle w:val="ListBullet3"/>
        <w:tabs>
          <w:tab w:val="clear" w:pos="1080"/>
          <w:tab w:val="num" w:pos="3064"/>
        </w:tabs>
        <w:ind w:left="3064"/>
      </w:pPr>
      <w:r>
        <w:t xml:space="preserve">Changed Script Result value from </w:t>
      </w:r>
      <w:proofErr w:type="spellStart"/>
      <w:r>
        <w:t>is_users_in_group</w:t>
      </w:r>
      <w:proofErr w:type="spellEnd"/>
      <w:r>
        <w:t xml:space="preserve"> to </w:t>
      </w:r>
      <w:proofErr w:type="spellStart"/>
      <w:r>
        <w:t>is_success</w:t>
      </w:r>
      <w:proofErr w:type="spellEnd"/>
      <w:r>
        <w:t xml:space="preserve">. Now </w:t>
      </w:r>
      <w:proofErr w:type="spellStart"/>
      <w:r>
        <w:t>JsonResult</w:t>
      </w:r>
      <w:proofErr w:type="spellEnd"/>
      <w:r>
        <w:t xml:space="preserve"> is responsible for user group relation. (TIPG-1516)</w:t>
      </w:r>
    </w:p>
    <w:p w14:paraId="53172515" w14:textId="56BD80EB" w:rsidR="003F5315" w:rsidRDefault="00E040D6" w:rsidP="009B3D6B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BulkWhoIs</w:t>
      </w:r>
      <w:proofErr w:type="spellEnd"/>
    </w:p>
    <w:p w14:paraId="4050A5BB" w14:textId="77777777" w:rsidR="003F5315" w:rsidRDefault="00E040D6" w:rsidP="009B3D6B">
      <w:pPr>
        <w:pStyle w:val="ListBullet3"/>
        <w:tabs>
          <w:tab w:val="clear" w:pos="1080"/>
          <w:tab w:val="num" w:pos="666"/>
        </w:tabs>
        <w:ind w:left="2704"/>
      </w:pPr>
      <w:r>
        <w:rPr>
          <w:rFonts w:ascii="Calibri" w:hAnsi="Calibri"/>
        </w:rPr>
        <w:t>Changed integration logo (TIPG-1510)</w:t>
      </w:r>
    </w:p>
    <w:p w14:paraId="70F2BB31" w14:textId="634FC489" w:rsidR="003F5315" w:rsidRDefault="009B3D6B" w:rsidP="009B3D6B">
      <w:pPr>
        <w:pStyle w:val="ListBullet"/>
        <w:numPr>
          <w:ilvl w:val="0"/>
          <w:numId w:val="10"/>
        </w:numPr>
      </w:pPr>
      <w:r w:rsidRPr="009B3D6B">
        <w:rPr>
          <w:rFonts w:ascii="Calibri" w:hAnsi="Calibri"/>
          <w:b/>
          <w:sz w:val="24"/>
        </w:rPr>
        <w:t>Carbon Black</w:t>
      </w:r>
      <w:r>
        <w:rPr>
          <w:rFonts w:ascii="Calibri" w:hAnsi="Calibri"/>
          <w:b/>
        </w:rPr>
        <w:t xml:space="preserve"> </w:t>
      </w:r>
      <w:r w:rsidR="00E040D6">
        <w:rPr>
          <w:rFonts w:ascii="Calibri" w:hAnsi="Calibri"/>
          <w:b/>
          <w:sz w:val="24"/>
        </w:rPr>
        <w:t>Response</w:t>
      </w:r>
    </w:p>
    <w:p w14:paraId="5B1F85F9" w14:textId="77777777" w:rsidR="003F5315" w:rsidRDefault="00E040D6" w:rsidP="009B3D6B">
      <w:pPr>
        <w:pStyle w:val="ListBullet3"/>
        <w:tabs>
          <w:tab w:val="clear" w:pos="1080"/>
          <w:tab w:val="num" w:pos="666"/>
        </w:tabs>
        <w:ind w:left="2704"/>
      </w:pPr>
      <w:r>
        <w:rPr>
          <w:rFonts w:ascii="Calibri" w:hAnsi="Calibri"/>
        </w:rPr>
        <w:t>Integration refactored. (TIPG-377)</w:t>
      </w:r>
    </w:p>
    <w:p w14:paraId="636384CF" w14:textId="28EE8C22" w:rsidR="003F5315" w:rsidRDefault="00E040D6" w:rsidP="009B3D6B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Cisco</w:t>
      </w:r>
      <w:r w:rsidR="009B3D6B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ISE</w:t>
      </w:r>
    </w:p>
    <w:p w14:paraId="7F99FFA8" w14:textId="3D5E9D99" w:rsidR="003F5315" w:rsidRDefault="00E040D6" w:rsidP="00146538">
      <w:pPr>
        <w:pStyle w:val="ListBullet3"/>
        <w:tabs>
          <w:tab w:val="clear" w:pos="1080"/>
          <w:tab w:val="num" w:pos="666"/>
        </w:tabs>
        <w:ind w:left="2704"/>
      </w:pPr>
      <w:r>
        <w:rPr>
          <w:rFonts w:ascii="Calibri" w:hAnsi="Calibri"/>
        </w:rPr>
        <w:t xml:space="preserve">Added support for </w:t>
      </w:r>
      <w:r w:rsidR="00146538">
        <w:rPr>
          <w:rFonts w:ascii="Calibri" w:hAnsi="Calibri"/>
        </w:rPr>
        <w:t>Unicode</w:t>
      </w:r>
      <w:r>
        <w:rPr>
          <w:rFonts w:ascii="Calibri" w:hAnsi="Calibri"/>
        </w:rPr>
        <w:t xml:space="preserve"> </w:t>
      </w:r>
      <w:r w:rsidR="00146538">
        <w:rPr>
          <w:rFonts w:ascii="Calibri" w:hAnsi="Calibri"/>
        </w:rPr>
        <w:t>characters. (</w:t>
      </w:r>
      <w:r>
        <w:rPr>
          <w:rFonts w:ascii="Calibri" w:hAnsi="Calibri"/>
        </w:rPr>
        <w:t>Ex. Hebrew) (TIPG-1325)</w:t>
      </w:r>
    </w:p>
    <w:p w14:paraId="51F1CDD6" w14:textId="35976475" w:rsidR="003F5315" w:rsidRDefault="00E040D6" w:rsidP="00146538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IronPort</w:t>
      </w:r>
    </w:p>
    <w:p w14:paraId="7366FB5A" w14:textId="5AAB8ABF" w:rsidR="003F5315" w:rsidRDefault="00E040D6" w:rsidP="00146538">
      <w:pPr>
        <w:pStyle w:val="ListBullet3"/>
        <w:tabs>
          <w:tab w:val="clear" w:pos="1080"/>
          <w:tab w:val="num" w:pos="666"/>
        </w:tabs>
        <w:ind w:left="2704"/>
      </w:pPr>
      <w:r>
        <w:rPr>
          <w:rFonts w:ascii="Calibri" w:hAnsi="Calibri"/>
        </w:rPr>
        <w:t xml:space="preserve">Added support for </w:t>
      </w:r>
      <w:r w:rsidR="00146538">
        <w:rPr>
          <w:rFonts w:ascii="Calibri" w:hAnsi="Calibri"/>
        </w:rPr>
        <w:t>Unicode</w:t>
      </w:r>
      <w:r>
        <w:rPr>
          <w:rFonts w:ascii="Calibri" w:hAnsi="Calibri"/>
        </w:rPr>
        <w:t xml:space="preserve"> </w:t>
      </w:r>
      <w:r w:rsidR="00146538">
        <w:rPr>
          <w:rFonts w:ascii="Calibri" w:hAnsi="Calibri"/>
        </w:rPr>
        <w:t>characters. (</w:t>
      </w:r>
      <w:r>
        <w:rPr>
          <w:rFonts w:ascii="Calibri" w:hAnsi="Calibri"/>
        </w:rPr>
        <w:t>Ex. Hebrew) (TIPG-1325)</w:t>
      </w:r>
    </w:p>
    <w:p w14:paraId="50C5902C" w14:textId="7895FC1F" w:rsidR="003F5315" w:rsidRDefault="00E040D6" w:rsidP="00146538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McAfeeEPO</w:t>
      </w:r>
      <w:proofErr w:type="spellEnd"/>
    </w:p>
    <w:p w14:paraId="6758769D" w14:textId="6111C3B2" w:rsidR="00146538" w:rsidRDefault="00146538" w:rsidP="00146538">
      <w:pPr>
        <w:pStyle w:val="ListBullet3"/>
        <w:tabs>
          <w:tab w:val="clear" w:pos="1080"/>
          <w:tab w:val="num" w:pos="2704"/>
        </w:tabs>
        <w:ind w:left="2704"/>
      </w:pPr>
      <w:r>
        <w:t>Added support for Unicode characters. (Ex. Hebrew) (TIPG-1325)</w:t>
      </w:r>
    </w:p>
    <w:p w14:paraId="78E1C5F5" w14:textId="2875DDF8" w:rsidR="003F5315" w:rsidRDefault="00E040D6" w:rsidP="00146538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M</w:t>
      </w:r>
      <w:r>
        <w:rPr>
          <w:rFonts w:ascii="Calibri" w:hAnsi="Calibri"/>
          <w:b/>
          <w:sz w:val="24"/>
        </w:rPr>
        <w:t>cafeeWebGateway</w:t>
      </w:r>
      <w:proofErr w:type="spellEnd"/>
    </w:p>
    <w:p w14:paraId="6DC12511" w14:textId="77777777" w:rsidR="003F5315" w:rsidRDefault="00E040D6" w:rsidP="00146538">
      <w:pPr>
        <w:pStyle w:val="ListBullet3"/>
        <w:tabs>
          <w:tab w:val="clear" w:pos="1080"/>
          <w:tab w:val="num" w:pos="666"/>
        </w:tabs>
        <w:ind w:left="2704"/>
      </w:pPr>
      <w:r>
        <w:rPr>
          <w:rFonts w:ascii="Calibri" w:hAnsi="Calibri"/>
        </w:rPr>
        <w:t xml:space="preserve">Fixed bug in the </w:t>
      </w:r>
      <w:r>
        <w:rPr>
          <w:rFonts w:ascii="Calibri" w:hAnsi="Calibri"/>
        </w:rPr>
        <w:t>validate login functionality. (TIPG-1763)</w:t>
      </w:r>
    </w:p>
    <w:p w14:paraId="25B7FB35" w14:textId="5FF3B6F5" w:rsidR="003F5315" w:rsidRDefault="00E040D6" w:rsidP="00146538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PaloAltoNGFW</w:t>
      </w:r>
      <w:proofErr w:type="spellEnd"/>
    </w:p>
    <w:p w14:paraId="68D59D24" w14:textId="4384A503" w:rsidR="00146538" w:rsidRDefault="00146538" w:rsidP="00146538">
      <w:pPr>
        <w:pStyle w:val="ListBullet3"/>
        <w:tabs>
          <w:tab w:val="clear" w:pos="1080"/>
          <w:tab w:val="num" w:pos="2704"/>
        </w:tabs>
        <w:ind w:left="2704"/>
      </w:pPr>
      <w:r>
        <w:t>Added support for Unicode characters. (Ex. Hebrew) (TIPG-1325)</w:t>
      </w:r>
    </w:p>
    <w:p w14:paraId="3093B466" w14:textId="48248D16" w:rsidR="003F5315" w:rsidRDefault="00E040D6" w:rsidP="00146538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S</w:t>
      </w:r>
      <w:r>
        <w:rPr>
          <w:rFonts w:ascii="Calibri" w:hAnsi="Calibri"/>
          <w:b/>
          <w:sz w:val="24"/>
        </w:rPr>
        <w:t>erviceNow</w:t>
      </w:r>
    </w:p>
    <w:p w14:paraId="481D0737" w14:textId="0FF19A93" w:rsidR="00146538" w:rsidRDefault="00E040D6" w:rsidP="00146538">
      <w:pPr>
        <w:pStyle w:val="ListBullet3"/>
        <w:tabs>
          <w:tab w:val="clear" w:pos="1080"/>
          <w:tab w:val="num" w:pos="2704"/>
        </w:tabs>
        <w:ind w:left="2704"/>
      </w:pPr>
      <w:r>
        <w:rPr>
          <w:rFonts w:ascii="Calibri" w:hAnsi="Calibri"/>
        </w:rPr>
        <w:t xml:space="preserve">Added support </w:t>
      </w:r>
      <w:r w:rsidR="00146538">
        <w:rPr>
          <w:rFonts w:ascii="Calibri" w:hAnsi="Calibri"/>
        </w:rPr>
        <w:t xml:space="preserve">for </w:t>
      </w:r>
      <w:r w:rsidR="00146538">
        <w:t>Unicode characters. (Ex. Hebrew) (TIPG-1325)</w:t>
      </w:r>
      <w:r w:rsidR="00146538">
        <w:br/>
      </w:r>
    </w:p>
    <w:p w14:paraId="6781580D" w14:textId="0FD5963F" w:rsidR="003F5315" w:rsidRDefault="00E040D6" w:rsidP="00146538">
      <w:pPr>
        <w:pStyle w:val="ListBullet3"/>
        <w:numPr>
          <w:ilvl w:val="0"/>
          <w:numId w:val="10"/>
        </w:numPr>
      </w:pPr>
      <w:r w:rsidRPr="00146538">
        <w:rPr>
          <w:rFonts w:ascii="Calibri" w:hAnsi="Calibri"/>
          <w:b/>
          <w:sz w:val="24"/>
        </w:rPr>
        <w:t>Splunk</w:t>
      </w:r>
    </w:p>
    <w:p w14:paraId="0DDD4824" w14:textId="66B4E5A6" w:rsidR="003F5315" w:rsidRDefault="00E040D6" w:rsidP="00146538">
      <w:pPr>
        <w:pStyle w:val="ListBullet3"/>
        <w:tabs>
          <w:tab w:val="clear" w:pos="1080"/>
          <w:tab w:val="num" w:pos="2704"/>
        </w:tabs>
        <w:ind w:left="2704"/>
      </w:pPr>
      <w:r>
        <w:t xml:space="preserve">Added support for </w:t>
      </w:r>
      <w:r w:rsidR="00146538">
        <w:t>Unicode characters. (Ex. Hebrew) (TIPG-1325)</w:t>
      </w:r>
    </w:p>
    <w:p w14:paraId="7D2546D8" w14:textId="6CE6CE0B" w:rsidR="003F5315" w:rsidRDefault="00E040D6" w:rsidP="00146538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T</w:t>
      </w:r>
      <w:r>
        <w:rPr>
          <w:rFonts w:ascii="Calibri" w:hAnsi="Calibri"/>
          <w:b/>
          <w:sz w:val="24"/>
        </w:rPr>
        <w:t>alos</w:t>
      </w:r>
      <w:proofErr w:type="spellEnd"/>
    </w:p>
    <w:p w14:paraId="37C9D155" w14:textId="71E31D20" w:rsidR="003F5315" w:rsidRDefault="00E040D6" w:rsidP="00146538">
      <w:pPr>
        <w:pStyle w:val="ListBullet3"/>
        <w:tabs>
          <w:tab w:val="clear" w:pos="1080"/>
          <w:tab w:val="num" w:pos="2520"/>
        </w:tabs>
        <w:ind w:left="2520"/>
      </w:pPr>
      <w:r>
        <w:t>Improvements in REST-API requests for all actions. (TIPG-1639)</w:t>
      </w:r>
    </w:p>
    <w:p w14:paraId="53DB8E68" w14:textId="15E1CA75" w:rsidR="003F5315" w:rsidRDefault="00E040D6" w:rsidP="00146538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C</w:t>
      </w:r>
      <w:r w:rsidR="00146538">
        <w:rPr>
          <w:rFonts w:ascii="Calibri" w:hAnsi="Calibri"/>
          <w:b/>
          <w:sz w:val="24"/>
        </w:rPr>
        <w:t xml:space="preserve">arbon Black </w:t>
      </w:r>
      <w:r>
        <w:rPr>
          <w:rFonts w:ascii="Calibri" w:hAnsi="Calibri"/>
          <w:b/>
          <w:sz w:val="24"/>
        </w:rPr>
        <w:t>Protection</w:t>
      </w:r>
    </w:p>
    <w:p w14:paraId="28F3150F" w14:textId="77777777" w:rsidR="003F5315" w:rsidRDefault="00E040D6">
      <w:pPr>
        <w:pStyle w:val="ListBullet2"/>
        <w:ind w:left="2551"/>
      </w:pPr>
      <w:r>
        <w:rPr>
          <w:rFonts w:ascii="Calibri" w:hAnsi="Calibri"/>
          <w:b/>
        </w:rPr>
        <w:t>GetComputersByFile</w:t>
      </w:r>
    </w:p>
    <w:p w14:paraId="107B9BCC" w14:textId="0287EE0A" w:rsidR="003F5315" w:rsidRDefault="00E040D6" w:rsidP="00146538">
      <w:pPr>
        <w:pStyle w:val="ListBullet2"/>
        <w:tabs>
          <w:tab w:val="clear" w:pos="720"/>
          <w:tab w:val="num" w:pos="2911"/>
        </w:tabs>
        <w:ind w:left="2911"/>
      </w:pPr>
      <w:r>
        <w:t>Improvement of description of GetComputersByFile action. (TIPG-1693)</w:t>
      </w:r>
    </w:p>
    <w:p w14:paraId="71148F30" w14:textId="54A2E0A4" w:rsidR="003F5315" w:rsidRDefault="00E040D6" w:rsidP="00146538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C</w:t>
      </w:r>
      <w:r>
        <w:rPr>
          <w:rFonts w:ascii="Calibri" w:hAnsi="Calibri"/>
          <w:b/>
          <w:sz w:val="24"/>
        </w:rPr>
        <w:t>iscoAMP</w:t>
      </w:r>
      <w:proofErr w:type="spellEnd"/>
    </w:p>
    <w:p w14:paraId="3CC6197A" w14:textId="77777777" w:rsidR="003F5315" w:rsidRDefault="00E040D6">
      <w:pPr>
        <w:pStyle w:val="ListBullet2"/>
        <w:ind w:left="2551"/>
      </w:pPr>
      <w:r>
        <w:rPr>
          <w:rFonts w:ascii="Calibri" w:hAnsi="Calibri"/>
          <w:b/>
        </w:rPr>
        <w:t>Isolate Machine</w:t>
      </w:r>
    </w:p>
    <w:p w14:paraId="16CC2CAC" w14:textId="0B95327D" w:rsidR="003F5315" w:rsidRDefault="00E040D6" w:rsidP="00146538">
      <w:pPr>
        <w:pStyle w:val="ListBullet2"/>
        <w:tabs>
          <w:tab w:val="clear" w:pos="720"/>
          <w:tab w:val="num" w:pos="2911"/>
        </w:tabs>
        <w:ind w:left="2911"/>
      </w:pPr>
      <w:r>
        <w:t>NEW! Added an action for isolating machines. (TIPG-1313)</w:t>
      </w:r>
    </w:p>
    <w:p w14:paraId="724DDF40" w14:textId="77777777" w:rsidR="00146538" w:rsidRPr="00146538" w:rsidRDefault="00E040D6" w:rsidP="00146538">
      <w:pPr>
        <w:pStyle w:val="ListBullet2"/>
        <w:ind w:left="2551"/>
      </w:pPr>
      <w:proofErr w:type="spellStart"/>
      <w:r>
        <w:rPr>
          <w:rFonts w:ascii="Calibri" w:hAnsi="Calibri"/>
          <w:b/>
        </w:rPr>
        <w:t>U</w:t>
      </w:r>
      <w:r>
        <w:rPr>
          <w:rFonts w:ascii="Calibri" w:hAnsi="Calibri"/>
          <w:b/>
        </w:rPr>
        <w:t>nisolate</w:t>
      </w:r>
      <w:proofErr w:type="spellEnd"/>
      <w:r>
        <w:rPr>
          <w:rFonts w:ascii="Calibri" w:hAnsi="Calibri"/>
          <w:b/>
        </w:rPr>
        <w:t xml:space="preserve"> Machine</w:t>
      </w:r>
    </w:p>
    <w:p w14:paraId="26FA3860" w14:textId="17B7F9EB" w:rsidR="003F5315" w:rsidRDefault="00E040D6" w:rsidP="00146538">
      <w:pPr>
        <w:pStyle w:val="ListBullet2"/>
        <w:tabs>
          <w:tab w:val="clear" w:pos="720"/>
          <w:tab w:val="num" w:pos="1080"/>
        </w:tabs>
        <w:ind w:left="2911"/>
      </w:pPr>
      <w:r w:rsidRPr="00146538">
        <w:rPr>
          <w:rFonts w:ascii="Calibri" w:hAnsi="Calibri"/>
        </w:rPr>
        <w:t xml:space="preserve">NEW! </w:t>
      </w:r>
      <w:r w:rsidR="00A515B1" w:rsidRPr="00146538">
        <w:rPr>
          <w:rFonts w:ascii="Calibri" w:hAnsi="Calibri"/>
        </w:rPr>
        <w:t>Added an</w:t>
      </w:r>
      <w:r w:rsidRPr="00146538">
        <w:rPr>
          <w:rFonts w:ascii="Calibri" w:hAnsi="Calibri"/>
        </w:rPr>
        <w:t xml:space="preserve"> </w:t>
      </w:r>
      <w:r w:rsidRPr="00146538">
        <w:rPr>
          <w:rFonts w:ascii="Calibri" w:hAnsi="Calibri"/>
        </w:rPr>
        <w:t xml:space="preserve">action for </w:t>
      </w:r>
      <w:proofErr w:type="spellStart"/>
      <w:r w:rsidRPr="00146538">
        <w:rPr>
          <w:rFonts w:ascii="Calibri" w:hAnsi="Calibri"/>
        </w:rPr>
        <w:t>unisolating</w:t>
      </w:r>
      <w:proofErr w:type="spellEnd"/>
      <w:r w:rsidRPr="00146538">
        <w:rPr>
          <w:rFonts w:ascii="Calibri" w:hAnsi="Calibri"/>
        </w:rPr>
        <w:t xml:space="preserve"> machines. (TIPG-1873)</w:t>
      </w:r>
    </w:p>
    <w:p w14:paraId="68517B03" w14:textId="0D7848F6" w:rsidR="003F5315" w:rsidRDefault="00E040D6" w:rsidP="00146538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C</w:t>
      </w:r>
      <w:r>
        <w:rPr>
          <w:rFonts w:ascii="Calibri" w:hAnsi="Calibri"/>
          <w:b/>
          <w:sz w:val="24"/>
        </w:rPr>
        <w:t>ylance</w:t>
      </w:r>
    </w:p>
    <w:p w14:paraId="50FB9C98" w14:textId="77777777" w:rsidR="00146538" w:rsidRPr="00146538" w:rsidRDefault="00E040D6" w:rsidP="00146538">
      <w:pPr>
        <w:pStyle w:val="ListBullet2"/>
        <w:ind w:left="2551"/>
      </w:pPr>
      <w:r>
        <w:rPr>
          <w:rFonts w:ascii="Calibri" w:hAnsi="Calibri"/>
          <w:b/>
        </w:rPr>
        <w:t>Add To Global List</w:t>
      </w:r>
    </w:p>
    <w:p w14:paraId="3FDE8B0F" w14:textId="4038755F" w:rsidR="003F5315" w:rsidRDefault="00E040D6" w:rsidP="00146538">
      <w:pPr>
        <w:pStyle w:val="ListBullet2"/>
        <w:tabs>
          <w:tab w:val="clear" w:pos="720"/>
          <w:tab w:val="num" w:pos="1080"/>
        </w:tabs>
        <w:ind w:left="2911"/>
      </w:pPr>
      <w:r w:rsidRPr="00146538">
        <w:rPr>
          <w:rFonts w:ascii="Calibri" w:hAnsi="Calibri"/>
        </w:rPr>
        <w:t>Added default value to the Reason parameter (TIPG-1877)</w:t>
      </w:r>
    </w:p>
    <w:p w14:paraId="5789A5A0" w14:textId="1E953685" w:rsidR="003F5315" w:rsidRDefault="00E040D6" w:rsidP="00146538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E</w:t>
      </w:r>
      <w:r>
        <w:rPr>
          <w:rFonts w:ascii="Calibri" w:hAnsi="Calibri"/>
          <w:b/>
          <w:sz w:val="24"/>
        </w:rPr>
        <w:t>lasticSearch</w:t>
      </w:r>
      <w:proofErr w:type="spellEnd"/>
    </w:p>
    <w:p w14:paraId="6E1A420E" w14:textId="77777777" w:rsidR="00146538" w:rsidRPr="00146538" w:rsidRDefault="00146538" w:rsidP="00146538">
      <w:pPr>
        <w:pStyle w:val="ListBullet2"/>
        <w:tabs>
          <w:tab w:val="clear" w:pos="720"/>
          <w:tab w:val="num" w:pos="689"/>
        </w:tabs>
        <w:ind w:left="2520"/>
        <w:rPr>
          <w:b/>
          <w:bCs/>
        </w:rPr>
      </w:pPr>
      <w:proofErr w:type="spellStart"/>
      <w:r w:rsidRPr="00146538">
        <w:rPr>
          <w:rFonts w:ascii="Calibri" w:hAnsi="Calibri"/>
          <w:b/>
          <w:bCs/>
        </w:rPr>
        <w:t>AdvancedESSearch</w:t>
      </w:r>
      <w:proofErr w:type="spellEnd"/>
      <w:r w:rsidRPr="00146538">
        <w:rPr>
          <w:rFonts w:ascii="Calibri" w:hAnsi="Calibri"/>
          <w:b/>
          <w:bCs/>
        </w:rPr>
        <w:t xml:space="preserve"> </w:t>
      </w:r>
    </w:p>
    <w:p w14:paraId="2E0528CB" w14:textId="31498FB1" w:rsidR="003F5315" w:rsidRPr="00146538" w:rsidRDefault="00E040D6" w:rsidP="00146538">
      <w:pPr>
        <w:pStyle w:val="ListBullet2"/>
        <w:tabs>
          <w:tab w:val="clear" w:pos="720"/>
          <w:tab w:val="num" w:pos="1080"/>
        </w:tabs>
        <w:ind w:left="2911"/>
      </w:pPr>
      <w:r w:rsidRPr="00146538">
        <w:rPr>
          <w:rFonts w:ascii="Calibri" w:hAnsi="Calibri"/>
        </w:rPr>
        <w:t xml:space="preserve">Changed </w:t>
      </w:r>
      <w:proofErr w:type="spellStart"/>
      <w:r w:rsidRPr="00146538">
        <w:rPr>
          <w:rFonts w:ascii="Calibri" w:hAnsi="Calibri"/>
        </w:rPr>
        <w:t>AdvancedESSearch</w:t>
      </w:r>
      <w:proofErr w:type="spellEnd"/>
      <w:r w:rsidRPr="00146538">
        <w:rPr>
          <w:rFonts w:ascii="Calibri" w:hAnsi="Calibri"/>
        </w:rPr>
        <w:t xml:space="preserve"> action </w:t>
      </w:r>
      <w:r w:rsidRPr="00146538">
        <w:rPr>
          <w:rFonts w:ascii="Calibri" w:hAnsi="Calibri"/>
        </w:rPr>
        <w:t>description. (TIPG-1410)</w:t>
      </w:r>
    </w:p>
    <w:p w14:paraId="3A881B56" w14:textId="4720120D" w:rsidR="00146538" w:rsidRDefault="00146538" w:rsidP="00146538">
      <w:pPr>
        <w:pStyle w:val="ListBullet2"/>
        <w:tabs>
          <w:tab w:val="clear" w:pos="720"/>
          <w:tab w:val="num" w:pos="2911"/>
        </w:tabs>
        <w:ind w:left="2911"/>
      </w:pPr>
      <w:r>
        <w:t>Fixed a bug in Advanced Search action. (TIPG-1100)</w:t>
      </w:r>
    </w:p>
    <w:p w14:paraId="3A162125" w14:textId="77777777" w:rsidR="00146538" w:rsidRPr="00146538" w:rsidRDefault="00E040D6" w:rsidP="00146538">
      <w:pPr>
        <w:pStyle w:val="ListBullet2"/>
        <w:ind w:left="2551"/>
      </w:pPr>
      <w:proofErr w:type="spellStart"/>
      <w:r>
        <w:rPr>
          <w:rFonts w:ascii="Calibri" w:hAnsi="Calibri"/>
          <w:b/>
        </w:rPr>
        <w:t>S</w:t>
      </w:r>
      <w:r>
        <w:rPr>
          <w:rFonts w:ascii="Calibri" w:hAnsi="Calibri"/>
          <w:b/>
        </w:rPr>
        <w:t>impleESSearch</w:t>
      </w:r>
      <w:proofErr w:type="spellEnd"/>
    </w:p>
    <w:p w14:paraId="2EDEA2F8" w14:textId="0F9AA0C3" w:rsidR="003F5315" w:rsidRDefault="00E040D6" w:rsidP="00146538">
      <w:pPr>
        <w:pStyle w:val="ListBullet2"/>
        <w:tabs>
          <w:tab w:val="clear" w:pos="720"/>
          <w:tab w:val="num" w:pos="1080"/>
        </w:tabs>
        <w:ind w:left="2911"/>
      </w:pPr>
      <w:r w:rsidRPr="00146538">
        <w:rPr>
          <w:rFonts w:ascii="Calibri" w:hAnsi="Calibri"/>
        </w:rPr>
        <w:t xml:space="preserve">Changed </w:t>
      </w:r>
      <w:proofErr w:type="spellStart"/>
      <w:r w:rsidRPr="00146538">
        <w:rPr>
          <w:rFonts w:ascii="Calibri" w:hAnsi="Calibri"/>
        </w:rPr>
        <w:t>SimpleESSearch</w:t>
      </w:r>
      <w:proofErr w:type="spellEnd"/>
      <w:r w:rsidRPr="00146538">
        <w:rPr>
          <w:rFonts w:ascii="Calibri" w:hAnsi="Calibri"/>
        </w:rPr>
        <w:t xml:space="preserve"> action description. (TIPG-1410)</w:t>
      </w:r>
    </w:p>
    <w:p w14:paraId="2E1EBDCA" w14:textId="54EE4E3D" w:rsidR="003F5315" w:rsidRDefault="00E040D6" w:rsidP="00146538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E</w:t>
      </w:r>
      <w:r>
        <w:rPr>
          <w:rFonts w:ascii="Calibri" w:hAnsi="Calibri"/>
          <w:b/>
          <w:sz w:val="24"/>
        </w:rPr>
        <w:t>xchange</w:t>
      </w:r>
    </w:p>
    <w:p w14:paraId="6498FAB7" w14:textId="458BE328" w:rsidR="00146538" w:rsidRPr="00146538" w:rsidRDefault="001E687C" w:rsidP="00146538">
      <w:pPr>
        <w:pStyle w:val="ListBullet2"/>
        <w:ind w:left="2551"/>
      </w:pPr>
      <w:r>
        <w:rPr>
          <w:rFonts w:ascii="Calibri" w:hAnsi="Calibri"/>
          <w:b/>
        </w:rPr>
        <w:t>All Actions &amp; Connectors</w:t>
      </w:r>
    </w:p>
    <w:p w14:paraId="4A3BCD6E" w14:textId="7B049791" w:rsidR="003F5315" w:rsidRDefault="00E040D6" w:rsidP="00146538">
      <w:pPr>
        <w:pStyle w:val="ListBullet2"/>
        <w:tabs>
          <w:tab w:val="clear" w:pos="720"/>
          <w:tab w:val="num" w:pos="1080"/>
        </w:tabs>
        <w:ind w:left="2911"/>
      </w:pPr>
      <w:r w:rsidRPr="00146538">
        <w:rPr>
          <w:rFonts w:ascii="Calibri" w:hAnsi="Calibri"/>
        </w:rPr>
        <w:t xml:space="preserve">Adapted </w:t>
      </w:r>
      <w:r w:rsidRPr="00146538">
        <w:rPr>
          <w:rFonts w:ascii="Calibri" w:hAnsi="Calibri"/>
        </w:rPr>
        <w:t>action</w:t>
      </w:r>
      <w:r w:rsidR="001E687C">
        <w:rPr>
          <w:rFonts w:ascii="Calibri" w:hAnsi="Calibri"/>
        </w:rPr>
        <w:t>s</w:t>
      </w:r>
      <w:r w:rsidRPr="00146538">
        <w:rPr>
          <w:rFonts w:ascii="Calibri" w:hAnsi="Calibri"/>
        </w:rPr>
        <w:t xml:space="preserve"> to </w:t>
      </w:r>
      <w:r w:rsidR="001E687C" w:rsidRPr="00146538">
        <w:rPr>
          <w:rFonts w:ascii="Calibri" w:hAnsi="Calibri"/>
        </w:rPr>
        <w:t>Unicode</w:t>
      </w:r>
      <w:r w:rsidRPr="00146538">
        <w:rPr>
          <w:rFonts w:ascii="Calibri" w:hAnsi="Calibri"/>
        </w:rPr>
        <w:t xml:space="preserve"> and aligned it's structure with latest template (TIPG-1450)</w:t>
      </w:r>
    </w:p>
    <w:p w14:paraId="42171186" w14:textId="77777777" w:rsidR="00146538" w:rsidRPr="00146538" w:rsidRDefault="00E040D6" w:rsidP="00146538">
      <w:pPr>
        <w:pStyle w:val="ListBullet2"/>
        <w:ind w:left="2551"/>
      </w:pPr>
      <w:proofErr w:type="spellStart"/>
      <w:r>
        <w:rPr>
          <w:rFonts w:ascii="Calibri" w:hAnsi="Calibri"/>
          <w:b/>
        </w:rPr>
        <w:t>D</w:t>
      </w:r>
      <w:r>
        <w:rPr>
          <w:rFonts w:ascii="Calibri" w:hAnsi="Calibri"/>
          <w:b/>
        </w:rPr>
        <w:t>ownloadAttachments</w:t>
      </w:r>
      <w:proofErr w:type="spellEnd"/>
    </w:p>
    <w:p w14:paraId="7A13F0D4" w14:textId="16A939B6" w:rsidR="001E687C" w:rsidRDefault="00E040D6" w:rsidP="001E687C">
      <w:pPr>
        <w:pStyle w:val="ListBullet2"/>
        <w:tabs>
          <w:tab w:val="clear" w:pos="720"/>
          <w:tab w:val="num" w:pos="1080"/>
        </w:tabs>
        <w:ind w:left="2911"/>
      </w:pPr>
      <w:r w:rsidRPr="00146538">
        <w:rPr>
          <w:rFonts w:ascii="Calibri" w:hAnsi="Calibri"/>
        </w:rPr>
        <w:t xml:space="preserve">Adapted option to </w:t>
      </w:r>
      <w:proofErr w:type="spellStart"/>
      <w:r w:rsidRPr="00146538">
        <w:rPr>
          <w:rFonts w:ascii="Calibri" w:hAnsi="Calibri"/>
        </w:rPr>
        <w:t>DownloadAttachments</w:t>
      </w:r>
      <w:proofErr w:type="spellEnd"/>
      <w:r w:rsidRPr="00146538">
        <w:rPr>
          <w:rFonts w:ascii="Calibri" w:hAnsi="Calibri"/>
        </w:rPr>
        <w:t xml:space="preserve"> action to configure mailbox, where to search for emails (TIPG-1463)</w:t>
      </w:r>
    </w:p>
    <w:p w14:paraId="7B612070" w14:textId="77777777" w:rsidR="001E687C" w:rsidRPr="001E687C" w:rsidRDefault="001E687C" w:rsidP="001E687C">
      <w:pPr>
        <w:pStyle w:val="ListBullet2"/>
        <w:ind w:left="2551"/>
      </w:pPr>
      <w:r>
        <w:rPr>
          <w:rFonts w:ascii="Calibri" w:hAnsi="Calibri"/>
          <w:b/>
        </w:rPr>
        <w:t>Exchange EML Connector</w:t>
      </w:r>
    </w:p>
    <w:p w14:paraId="5AB17F13" w14:textId="12BD187D" w:rsidR="001E687C" w:rsidRDefault="001E687C" w:rsidP="001E687C">
      <w:pPr>
        <w:pStyle w:val="ListBullet2"/>
        <w:tabs>
          <w:tab w:val="clear" w:pos="720"/>
          <w:tab w:val="num" w:pos="1080"/>
        </w:tabs>
        <w:ind w:left="2911"/>
      </w:pPr>
      <w:r w:rsidRPr="001E687C">
        <w:rPr>
          <w:rFonts w:ascii="Calibri" w:hAnsi="Calibri"/>
        </w:rPr>
        <w:t>Added support for *.</w:t>
      </w:r>
      <w:proofErr w:type="spellStart"/>
      <w:r w:rsidRPr="001E687C">
        <w:rPr>
          <w:rFonts w:ascii="Calibri" w:hAnsi="Calibri"/>
        </w:rPr>
        <w:t>ics</w:t>
      </w:r>
      <w:proofErr w:type="spellEnd"/>
      <w:r w:rsidRPr="001E687C">
        <w:rPr>
          <w:rFonts w:ascii="Calibri" w:hAnsi="Calibri"/>
        </w:rPr>
        <w:t xml:space="preserve"> attachments to EML Connector and ability to exclude emails by subject and body match to defined regex. (TIPG-235)</w:t>
      </w:r>
    </w:p>
    <w:p w14:paraId="51A98E92" w14:textId="77777777" w:rsidR="001E687C" w:rsidRPr="001E687C" w:rsidRDefault="001E687C" w:rsidP="001E687C">
      <w:pPr>
        <w:pStyle w:val="ListBullet2"/>
        <w:ind w:left="2551"/>
      </w:pPr>
      <w:r>
        <w:rPr>
          <w:rFonts w:ascii="Calibri" w:hAnsi="Calibri"/>
          <w:b/>
        </w:rPr>
        <w:t>Exchange Mail Connector</w:t>
      </w:r>
    </w:p>
    <w:p w14:paraId="7517B87B" w14:textId="092453A5" w:rsidR="001E687C" w:rsidRDefault="001E687C" w:rsidP="001E687C">
      <w:pPr>
        <w:pStyle w:val="ListBullet2"/>
        <w:tabs>
          <w:tab w:val="clear" w:pos="720"/>
          <w:tab w:val="num" w:pos="1080"/>
        </w:tabs>
        <w:ind w:left="2911"/>
      </w:pPr>
      <w:r w:rsidRPr="001E687C">
        <w:rPr>
          <w:rFonts w:ascii="Calibri" w:hAnsi="Calibri"/>
        </w:rPr>
        <w:t>Added support for meeting invites, responses and cancellations to Mail Connector and ability to exclude emails by subject and body match to defined regex. (TIPG-235)</w:t>
      </w:r>
    </w:p>
    <w:p w14:paraId="0B66917F" w14:textId="2B75A820" w:rsidR="003F5315" w:rsidRDefault="00E040D6" w:rsidP="001E687C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O</w:t>
      </w:r>
      <w:r>
        <w:rPr>
          <w:rFonts w:ascii="Calibri" w:hAnsi="Calibri"/>
          <w:b/>
          <w:sz w:val="24"/>
        </w:rPr>
        <w:t>ffice365</w:t>
      </w:r>
      <w:r w:rsidR="001E687C">
        <w:rPr>
          <w:rFonts w:ascii="Calibri" w:hAnsi="Calibri"/>
          <w:b/>
          <w:sz w:val="24"/>
        </w:rPr>
        <w:t xml:space="preserve"> </w:t>
      </w:r>
      <w:proofErr w:type="spellStart"/>
      <w:r>
        <w:rPr>
          <w:rFonts w:ascii="Calibri" w:hAnsi="Calibri"/>
          <w:b/>
          <w:sz w:val="24"/>
        </w:rPr>
        <w:t>CloudApp</w:t>
      </w:r>
      <w:proofErr w:type="spellEnd"/>
      <w:r w:rsidR="001E687C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Security</w:t>
      </w:r>
    </w:p>
    <w:p w14:paraId="064A28FD" w14:textId="100F95BC" w:rsidR="003F5315" w:rsidRDefault="00E040D6" w:rsidP="001E687C">
      <w:pPr>
        <w:pStyle w:val="ListBullet2"/>
        <w:tabs>
          <w:tab w:val="clear" w:pos="720"/>
          <w:tab w:val="num" w:pos="2520"/>
        </w:tabs>
        <w:ind w:left="2520"/>
      </w:pPr>
      <w:r>
        <w:t>Fix connector timestamps (TIPG-1478)</w:t>
      </w:r>
    </w:p>
    <w:p w14:paraId="6613204A" w14:textId="542E3303" w:rsidR="003F5315" w:rsidRDefault="00E040D6" w:rsidP="001E687C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R</w:t>
      </w:r>
      <w:r>
        <w:rPr>
          <w:rFonts w:ascii="Calibri" w:hAnsi="Calibri"/>
          <w:b/>
          <w:sz w:val="24"/>
        </w:rPr>
        <w:t>ecordedFuture</w:t>
      </w:r>
      <w:proofErr w:type="spellEnd"/>
    </w:p>
    <w:p w14:paraId="60DB66DB" w14:textId="77777777" w:rsidR="001E687C" w:rsidRPr="001E687C" w:rsidRDefault="00E040D6" w:rsidP="001E687C">
      <w:pPr>
        <w:pStyle w:val="ListBullet2"/>
        <w:ind w:left="2551"/>
      </w:pPr>
      <w:proofErr w:type="spellStart"/>
      <w:r>
        <w:rPr>
          <w:rFonts w:ascii="Calibri" w:hAnsi="Calibri"/>
          <w:b/>
        </w:rPr>
        <w:t>RecordedFuture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Enrichement</w:t>
      </w:r>
      <w:proofErr w:type="spellEnd"/>
      <w:r>
        <w:rPr>
          <w:rFonts w:ascii="Calibri" w:hAnsi="Calibri"/>
          <w:b/>
        </w:rPr>
        <w:t xml:space="preserve"> Actions</w:t>
      </w:r>
    </w:p>
    <w:p w14:paraId="269FDE0B" w14:textId="23B138C3" w:rsidR="003F5315" w:rsidRDefault="00E040D6" w:rsidP="001E687C">
      <w:pPr>
        <w:pStyle w:val="ListBullet2"/>
        <w:tabs>
          <w:tab w:val="clear" w:pos="720"/>
          <w:tab w:val="num" w:pos="1080"/>
        </w:tabs>
        <w:ind w:left="2911"/>
      </w:pPr>
      <w:r w:rsidRPr="001E687C">
        <w:rPr>
          <w:rFonts w:ascii="Calibri" w:hAnsi="Calibri"/>
        </w:rPr>
        <w:t>Improvements of action</w:t>
      </w:r>
      <w:r w:rsidRPr="001E687C">
        <w:rPr>
          <w:rFonts w:ascii="Calibri" w:hAnsi="Calibri"/>
        </w:rPr>
        <w:t xml:space="preserve"> descriptions for easier understanding of user parameteres (TIPG-1735)</w:t>
      </w:r>
    </w:p>
    <w:p w14:paraId="5E1600BE" w14:textId="4E58B30B" w:rsidR="003F5315" w:rsidRDefault="00E040D6" w:rsidP="001E687C">
      <w:pPr>
        <w:pStyle w:val="ListBullet"/>
        <w:numPr>
          <w:ilvl w:val="0"/>
          <w:numId w:val="10"/>
        </w:numPr>
      </w:pPr>
      <w:r>
        <w:rPr>
          <w:rFonts w:ascii="Calibri" w:hAnsi="Calibri"/>
          <w:b/>
          <w:sz w:val="24"/>
        </w:rPr>
        <w:t>S</w:t>
      </w:r>
      <w:r>
        <w:rPr>
          <w:rFonts w:ascii="Calibri" w:hAnsi="Calibri"/>
          <w:b/>
          <w:sz w:val="24"/>
        </w:rPr>
        <w:t>iemplify</w:t>
      </w:r>
    </w:p>
    <w:p w14:paraId="210B6AA8" w14:textId="77777777" w:rsidR="001E687C" w:rsidRPr="001E687C" w:rsidRDefault="00E040D6" w:rsidP="001E687C">
      <w:pPr>
        <w:pStyle w:val="ListBullet2"/>
        <w:ind w:left="2551"/>
      </w:pPr>
      <w:r>
        <w:rPr>
          <w:rFonts w:ascii="Calibri" w:hAnsi="Calibri"/>
          <w:b/>
        </w:rPr>
        <w:t>Raise Incident</w:t>
      </w:r>
    </w:p>
    <w:p w14:paraId="3DAA8005" w14:textId="43048FBF" w:rsidR="003F5315" w:rsidRDefault="00E040D6" w:rsidP="001E687C">
      <w:pPr>
        <w:pStyle w:val="ListBullet2"/>
        <w:tabs>
          <w:tab w:val="clear" w:pos="720"/>
          <w:tab w:val="num" w:pos="1080"/>
        </w:tabs>
        <w:ind w:left="2911"/>
      </w:pPr>
      <w:r w:rsidRPr="001E687C">
        <w:rPr>
          <w:rFonts w:ascii="Calibri" w:hAnsi="Calibri"/>
        </w:rPr>
        <w:t>Improved description on Raise Incident action. (WEB-12546)</w:t>
      </w:r>
    </w:p>
    <w:p w14:paraId="50FE1469" w14:textId="317241AA" w:rsidR="003F5315" w:rsidRDefault="00E040D6" w:rsidP="001E687C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S</w:t>
      </w:r>
      <w:r>
        <w:rPr>
          <w:rFonts w:ascii="Calibri" w:hAnsi="Calibri"/>
          <w:b/>
          <w:sz w:val="24"/>
        </w:rPr>
        <w:t>ysAid</w:t>
      </w:r>
      <w:proofErr w:type="spellEnd"/>
    </w:p>
    <w:p w14:paraId="74191FD3" w14:textId="77777777" w:rsidR="001E687C" w:rsidRPr="001E687C" w:rsidRDefault="00E040D6" w:rsidP="001E687C">
      <w:pPr>
        <w:pStyle w:val="ListBullet2"/>
        <w:ind w:left="2551"/>
      </w:pPr>
      <w:proofErr w:type="spellStart"/>
      <w:r>
        <w:rPr>
          <w:rFonts w:ascii="Calibri" w:hAnsi="Calibri"/>
          <w:b/>
        </w:rPr>
        <w:t>SysAid</w:t>
      </w:r>
      <w:proofErr w:type="spellEnd"/>
      <w:r>
        <w:rPr>
          <w:rFonts w:ascii="Calibri" w:hAnsi="Calibri"/>
          <w:b/>
        </w:rPr>
        <w:t xml:space="preserve"> - </w:t>
      </w:r>
      <w:proofErr w:type="spellStart"/>
      <w:r>
        <w:rPr>
          <w:rFonts w:ascii="Calibri" w:hAnsi="Calibri"/>
          <w:b/>
        </w:rPr>
        <w:t>CreateServiceRequest</w:t>
      </w:r>
      <w:proofErr w:type="spellEnd"/>
      <w:r>
        <w:rPr>
          <w:rFonts w:ascii="Calibri" w:hAnsi="Calibri"/>
          <w:b/>
        </w:rPr>
        <w:t xml:space="preserve"> Action</w:t>
      </w:r>
    </w:p>
    <w:p w14:paraId="4B5EC56F" w14:textId="5D0E4A97" w:rsidR="003F5315" w:rsidRPr="005024DA" w:rsidRDefault="00E040D6" w:rsidP="001E687C">
      <w:pPr>
        <w:pStyle w:val="ListBullet2"/>
        <w:tabs>
          <w:tab w:val="clear" w:pos="720"/>
          <w:tab w:val="num" w:pos="1080"/>
        </w:tabs>
        <w:ind w:left="2911"/>
      </w:pPr>
      <w:r w:rsidRPr="001E687C">
        <w:rPr>
          <w:rFonts w:ascii="Calibri" w:hAnsi="Calibri"/>
        </w:rPr>
        <w:t>Added support for creating new ticket using the CreateSer</w:t>
      </w:r>
      <w:r w:rsidRPr="001E687C">
        <w:rPr>
          <w:rFonts w:ascii="Calibri" w:hAnsi="Calibri"/>
        </w:rPr>
        <w:t>viceRequest action. (TIPG-1294)</w:t>
      </w:r>
    </w:p>
    <w:p w14:paraId="753D2C75" w14:textId="23147716" w:rsidR="005024DA" w:rsidRDefault="005024DA" w:rsidP="005024DA">
      <w:pPr>
        <w:pStyle w:val="ListBullet"/>
        <w:numPr>
          <w:ilvl w:val="0"/>
          <w:numId w:val="10"/>
        </w:numPr>
      </w:pPr>
      <w:proofErr w:type="spellStart"/>
      <w:r>
        <w:rPr>
          <w:rFonts w:ascii="Calibri" w:hAnsi="Calibri"/>
          <w:b/>
          <w:sz w:val="24"/>
        </w:rPr>
        <w:t>McAfeeESM</w:t>
      </w:r>
      <w:proofErr w:type="spellEnd"/>
    </w:p>
    <w:p w14:paraId="51C3934D" w14:textId="77777777" w:rsidR="005024DA" w:rsidRPr="005024DA" w:rsidRDefault="005024DA" w:rsidP="005024DA">
      <w:pPr>
        <w:pStyle w:val="ListBullet2"/>
        <w:ind w:left="2551"/>
      </w:pPr>
      <w:r>
        <w:rPr>
          <w:rFonts w:ascii="Calibri" w:hAnsi="Calibri"/>
          <w:b/>
        </w:rPr>
        <w:t>McAfee ESM Connector</w:t>
      </w:r>
    </w:p>
    <w:p w14:paraId="077FEAAD" w14:textId="7F67F233" w:rsidR="005024DA" w:rsidRDefault="005024DA" w:rsidP="005024DA">
      <w:pPr>
        <w:pStyle w:val="ListBullet2"/>
        <w:tabs>
          <w:tab w:val="clear" w:pos="720"/>
          <w:tab w:val="num" w:pos="1080"/>
        </w:tabs>
        <w:ind w:left="2911"/>
      </w:pPr>
      <w:r w:rsidRPr="005024DA">
        <w:rPr>
          <w:rFonts w:ascii="Calibri" w:hAnsi="Calibri"/>
        </w:rPr>
        <w:t>Added possibility to select field, which would contain environment name. (TIPG-1302)</w:t>
      </w:r>
    </w:p>
    <w:p w14:paraId="6C9B11B2" w14:textId="77777777" w:rsidR="005024DA" w:rsidRPr="005024DA" w:rsidRDefault="005024DA" w:rsidP="005024DA">
      <w:pPr>
        <w:pStyle w:val="ListBullet2"/>
        <w:ind w:left="2551"/>
      </w:pPr>
      <w:r>
        <w:rPr>
          <w:rFonts w:ascii="Calibri" w:hAnsi="Calibri"/>
          <w:b/>
        </w:rPr>
        <w:t>McAfee ESM Correlations Connector</w:t>
      </w:r>
    </w:p>
    <w:p w14:paraId="1FC11CEB" w14:textId="0C903543" w:rsidR="005024DA" w:rsidRDefault="005024DA" w:rsidP="005024DA">
      <w:pPr>
        <w:pStyle w:val="ListBullet2"/>
        <w:tabs>
          <w:tab w:val="clear" w:pos="720"/>
          <w:tab w:val="num" w:pos="1080"/>
        </w:tabs>
        <w:ind w:left="2911"/>
      </w:pPr>
      <w:r w:rsidRPr="005024DA">
        <w:rPr>
          <w:rFonts w:ascii="Calibri" w:hAnsi="Calibri"/>
        </w:rPr>
        <w:t>Added possibility to select field, which would contain environment name. (TIPG-1302)</w:t>
      </w:r>
      <w:bookmarkStart w:id="0" w:name="_GoBack"/>
      <w:bookmarkEnd w:id="0"/>
    </w:p>
    <w:p w14:paraId="185BF44B" w14:textId="2706C5B9" w:rsidR="005024DA" w:rsidRPr="005024DA" w:rsidRDefault="005024DA" w:rsidP="005024DA">
      <w:pPr>
        <w:pStyle w:val="ListBullet"/>
        <w:numPr>
          <w:ilvl w:val="0"/>
          <w:numId w:val="10"/>
        </w:numPr>
        <w:rPr>
          <w:rFonts w:ascii="Calibri" w:hAnsi="Calibri"/>
          <w:b/>
          <w:sz w:val="24"/>
        </w:rPr>
      </w:pPr>
      <w:r w:rsidRPr="005024DA">
        <w:rPr>
          <w:rFonts w:ascii="Calibri" w:hAnsi="Calibri"/>
          <w:b/>
          <w:sz w:val="24"/>
        </w:rPr>
        <w:t xml:space="preserve"> Jira </w:t>
      </w:r>
    </w:p>
    <w:p w14:paraId="0E6B4984" w14:textId="75CACFDF" w:rsidR="003F5315" w:rsidRDefault="005024DA" w:rsidP="005024DA">
      <w:pPr>
        <w:pStyle w:val="ListBullet2"/>
        <w:tabs>
          <w:tab w:val="clear" w:pos="720"/>
          <w:tab w:val="num" w:pos="2520"/>
        </w:tabs>
        <w:ind w:left="2520"/>
      </w:pPr>
      <w:r w:rsidRPr="005024DA">
        <w:t>Improvements in connector and added support for environment configuration. (TIPG-1731)</w:t>
      </w:r>
    </w:p>
    <w:sectPr w:rsidR="003F5315" w:rsidSect="00034616">
      <w:footerReference w:type="default" r:id="rId8"/>
      <w:headerReference w:type="first" r:id="rId9"/>
      <w:footerReference w:type="first" r:id="rId10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3E713" w14:textId="77777777" w:rsidR="00E040D6" w:rsidRDefault="00E040D6">
      <w:pPr>
        <w:spacing w:after="0" w:line="240" w:lineRule="auto"/>
      </w:pPr>
      <w:r>
        <w:separator/>
      </w:r>
    </w:p>
  </w:endnote>
  <w:endnote w:type="continuationSeparator" w:id="0">
    <w:p w14:paraId="2199DD87" w14:textId="77777777" w:rsidR="00E040D6" w:rsidRDefault="00E0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8DA8" w14:textId="77777777" w:rsidR="003F5315" w:rsidRDefault="003F5315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3F5315" w14:paraId="57633432" w14:textId="77777777">
      <w:tc>
        <w:tcPr>
          <w:tcW w:w="6120" w:type="dxa"/>
        </w:tcPr>
        <w:p w14:paraId="6B192E1C" w14:textId="77777777" w:rsidR="003F5315" w:rsidRDefault="003F5315"/>
        <w:p w14:paraId="400ADE56" w14:textId="77777777" w:rsidR="003F5315" w:rsidRDefault="00E040D6">
          <w:pPr>
            <w:spacing w:before="370"/>
            <w:ind w:left="567"/>
          </w:pPr>
          <w:r>
            <w:rPr>
              <w:rFonts w:ascii="Arial" w:hAnsi="Arial"/>
              <w:sz w:val="18"/>
            </w:rPr>
            <w:t xml:space="preserve">All Rights Reserved to CyArx </w:t>
          </w:r>
          <w:r>
            <w:rPr>
              <w:rFonts w:ascii="Arial" w:hAnsi="Arial"/>
              <w:sz w:val="18"/>
            </w:rPr>
            <w:t>Technologies LTD 2020</w:t>
          </w:r>
        </w:p>
      </w:tc>
      <w:tc>
        <w:tcPr>
          <w:tcW w:w="6120" w:type="dxa"/>
        </w:tcPr>
        <w:p w14:paraId="7C004DF3" w14:textId="77777777" w:rsidR="003F5315" w:rsidRDefault="003F5315"/>
        <w:p w14:paraId="32BB52C6" w14:textId="77777777" w:rsidR="003F5315" w:rsidRDefault="00E040D6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79BE0C4B" wp14:editId="0AEA8166">
                <wp:extent cx="1080000" cy="2531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19BD" w14:textId="77777777" w:rsidR="003F5315" w:rsidRDefault="003F5315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3F5315" w14:paraId="633A50EA" w14:textId="77777777">
      <w:tc>
        <w:tcPr>
          <w:tcW w:w="6120" w:type="dxa"/>
        </w:tcPr>
        <w:p w14:paraId="5CC74CD0" w14:textId="77777777" w:rsidR="003F5315" w:rsidRDefault="003F5315"/>
        <w:p w14:paraId="64DAA9A4" w14:textId="77777777" w:rsidR="003F5315" w:rsidRDefault="00E040D6"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33AAEFDD" w14:textId="77777777" w:rsidR="003F5315" w:rsidRDefault="003F5315"/>
        <w:p w14:paraId="3FC0D1B8" w14:textId="77777777" w:rsidR="003F5315" w:rsidRDefault="00E040D6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6C49558A" wp14:editId="54636D8B">
                <wp:extent cx="1080000" cy="2531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631B3" w14:textId="77777777" w:rsidR="00E040D6" w:rsidRDefault="00E040D6">
      <w:pPr>
        <w:spacing w:after="0" w:line="240" w:lineRule="auto"/>
      </w:pPr>
      <w:r>
        <w:separator/>
      </w:r>
    </w:p>
  </w:footnote>
  <w:footnote w:type="continuationSeparator" w:id="0">
    <w:p w14:paraId="37FF4D98" w14:textId="77777777" w:rsidR="00E040D6" w:rsidRDefault="00E04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567CA" w14:textId="77777777" w:rsidR="003F5315" w:rsidRDefault="00E040D6">
    <w:pPr>
      <w:pStyle w:val="Header"/>
    </w:pPr>
    <w:r>
      <w:rPr>
        <w:noProof/>
      </w:rPr>
      <w:drawing>
        <wp:inline distT="0" distB="0" distL="0" distR="0" wp14:anchorId="6172EC1C" wp14:editId="10D8E802">
          <wp:extent cx="7772400" cy="13698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2646A0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4A273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BBEF5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24"/>
      </w:rPr>
    </w:lvl>
  </w:abstractNum>
  <w:abstractNum w:abstractNumId="9" w15:restartNumberingAfterBreak="0">
    <w:nsid w:val="36CF7105"/>
    <w:multiLevelType w:val="hybridMultilevel"/>
    <w:tmpl w:val="D6983E82"/>
    <w:lvl w:ilvl="0" w:tplc="0BBEF5FE">
      <w:start w:val="1"/>
      <w:numFmt w:val="decimal"/>
      <w:lvlText w:val="%1."/>
      <w:lvlJc w:val="left"/>
      <w:pPr>
        <w:ind w:left="2344" w:hanging="360"/>
      </w:pPr>
      <w:rPr>
        <w:rFonts w:ascii="Calibri" w:hAnsi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0" w15:restartNumberingAfterBreak="0">
    <w:nsid w:val="59CD4D5C"/>
    <w:multiLevelType w:val="hybridMultilevel"/>
    <w:tmpl w:val="D6983E82"/>
    <w:lvl w:ilvl="0" w:tplc="0BBEF5FE">
      <w:start w:val="1"/>
      <w:numFmt w:val="decimal"/>
      <w:lvlText w:val="%1."/>
      <w:lvlJc w:val="left"/>
      <w:pPr>
        <w:ind w:left="2344" w:hanging="360"/>
      </w:pPr>
      <w:rPr>
        <w:rFonts w:ascii="Calibri" w:hAnsi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538"/>
    <w:rsid w:val="0015074B"/>
    <w:rsid w:val="001E687C"/>
    <w:rsid w:val="0029639D"/>
    <w:rsid w:val="00326F90"/>
    <w:rsid w:val="003F5315"/>
    <w:rsid w:val="005024DA"/>
    <w:rsid w:val="00981407"/>
    <w:rsid w:val="009B3D6B"/>
    <w:rsid w:val="00A515B1"/>
    <w:rsid w:val="00AA1D8D"/>
    <w:rsid w:val="00B47730"/>
    <w:rsid w:val="00CB0664"/>
    <w:rsid w:val="00E04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008B5"/>
  <w14:defaultImageDpi w14:val="300"/>
  <w15:docId w15:val="{F9DC2DA3-79E8-47D4-BB73-ED2A76F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908FB5-DDB5-4A18-89EF-173F3559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Testing</cp:lastModifiedBy>
  <cp:revision>6</cp:revision>
  <dcterms:created xsi:type="dcterms:W3CDTF">2013-12-23T23:15:00Z</dcterms:created>
  <dcterms:modified xsi:type="dcterms:W3CDTF">2020-02-25T13:39:00Z</dcterms:modified>
  <cp:category/>
</cp:coreProperties>
</file>