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re A"/>
      </w:pPr>
      <w:r>
        <w:rPr>
          <w:rtl w:val="0"/>
        </w:rPr>
        <w:t>CAZES Hadrien , SY VIRAK BOT Baramy</w:t>
      </w:r>
    </w:p>
    <w:p>
      <w:pPr>
        <w:pStyle w:val="Titre A"/>
      </w:pPr>
      <w:r>
        <w:rPr/>
        <w:fldChar w:fldCharType="begin" w:fldLock="0"/>
      </w:r>
      <w:r>
        <w:instrText xml:space="preserve"> DATE \@ "d MMMM y" </w:instrText>
      </w:r>
      <w:r>
        <w:rPr/>
        <w:fldChar w:fldCharType="separate" w:fldLock="0"/>
      </w:r>
      <w:r>
        <w:rPr>
          <w:rtl w:val="0"/>
        </w:rPr>
        <w:t>26 février 2019</w:t>
      </w:r>
      <w:r>
        <w:rPr/>
        <w:fldChar w:fldCharType="end" w:fldLock="0"/>
      </w:r>
    </w:p>
    <w:p>
      <w:pPr>
        <w:pStyle w:val="Titre A"/>
      </w:pPr>
    </w:p>
    <w:p>
      <w:pPr>
        <w:pStyle w:val="Titre A"/>
      </w:pPr>
    </w:p>
    <w:p>
      <w:pPr>
        <w:pStyle w:val="Sous-titre"/>
      </w:pPr>
      <w:r>
        <w:rPr>
          <w:rtl w:val="0"/>
        </w:rPr>
        <w:t>Rapport projet 1:</w:t>
      </w:r>
    </w:p>
    <w:p>
      <w:pPr>
        <w:pStyle w:val="Corps A"/>
      </w:pPr>
    </w:p>
    <w:p>
      <w:pPr>
        <w:pStyle w:val="Corps A"/>
        <w:rPr>
          <w:sz w:val="32"/>
          <w:szCs w:val="32"/>
          <w:lang w:val="fr-FR"/>
        </w:rPr>
      </w:pPr>
      <w:r>
        <w:rPr>
          <w:sz w:val="32"/>
          <w:szCs w:val="32"/>
          <w:rtl w:val="0"/>
          <w:lang w:val="fr-FR"/>
        </w:rPr>
        <w:t>Exercice 1 :</w:t>
      </w:r>
    </w:p>
    <w:p>
      <w:pPr>
        <w:pStyle w:val="Corps A"/>
      </w:pPr>
    </w:p>
    <w:p>
      <w:pPr>
        <w:pStyle w:val="Corps 2"/>
      </w:pPr>
      <w:r>
        <w:rPr>
          <w:rtl w:val="0"/>
        </w:rPr>
        <w:t>Pour l</w:t>
      </w:r>
      <w:r>
        <w:rPr>
          <w:rtl w:val="0"/>
        </w:rPr>
        <w:t>’</w:t>
      </w:r>
      <w:r>
        <w:rPr>
          <w:rtl w:val="0"/>
        </w:rPr>
        <w:t>exercice sur les bandits manchots , nous devions repr</w:t>
      </w:r>
      <w:r>
        <w:rPr>
          <w:rtl w:val="0"/>
        </w:rPr>
        <w:t>é</w:t>
      </w:r>
      <w:r>
        <w:rPr>
          <w:rtl w:val="0"/>
        </w:rPr>
        <w:t>senter le regret en fonction des diff</w:t>
      </w:r>
      <w:r>
        <w:rPr>
          <w:rtl w:val="0"/>
        </w:rPr>
        <w:t>é</w:t>
      </w:r>
      <w:r>
        <w:rPr>
          <w:rtl w:val="0"/>
        </w:rPr>
        <w:t xml:space="preserve">rents algorithmes </w:t>
      </w:r>
      <w:r>
        <w:rPr>
          <w:rtl w:val="0"/>
        </w:rPr>
        <w:t xml:space="preserve">à </w:t>
      </w:r>
      <w:r>
        <w:rPr>
          <w:rtl w:val="0"/>
        </w:rPr>
        <w:t>impl</w:t>
      </w:r>
      <w:r>
        <w:rPr>
          <w:rtl w:val="0"/>
        </w:rPr>
        <w:t>é</w:t>
      </w:r>
      <w:r>
        <w:rPr>
          <w:rtl w:val="0"/>
        </w:rPr>
        <w:t>menter et des diff</w:t>
      </w:r>
      <w:r>
        <w:rPr>
          <w:rtl w:val="0"/>
        </w:rPr>
        <w:t>é</w:t>
      </w:r>
      <w:r>
        <w:rPr>
          <w:rtl w:val="0"/>
        </w:rPr>
        <w:t>rents param</w:t>
      </w:r>
      <w:r>
        <w:rPr>
          <w:rtl w:val="0"/>
        </w:rPr>
        <w:t>è</w:t>
      </w:r>
      <w:r>
        <w:rPr>
          <w:rtl w:val="0"/>
        </w:rPr>
        <w:t>tres qui influent selon les algorithmes.</w:t>
      </w:r>
    </w:p>
    <w:p>
      <w:pPr>
        <w:pStyle w:val="Corps 2"/>
      </w:pPr>
    </w:p>
    <w:p>
      <w:pPr>
        <w:pStyle w:val="Corps 2"/>
      </w:pPr>
      <w:r>
        <w:rPr>
          <w:rtl w:val="0"/>
        </w:rPr>
        <w:t>Pour avoir des r</w:t>
      </w:r>
      <w:r>
        <w:rPr>
          <w:rtl w:val="0"/>
        </w:rPr>
        <w:t>é</w:t>
      </w:r>
      <w:r>
        <w:rPr>
          <w:rtl w:val="0"/>
        </w:rPr>
        <w:t>sultats coh</w:t>
      </w:r>
      <w:r>
        <w:rPr>
          <w:rtl w:val="0"/>
        </w:rPr>
        <w:t>é</w:t>
      </w:r>
      <w:r>
        <w:rPr>
          <w:rtl w:val="0"/>
        </w:rPr>
        <w:t>rents et pour permettre la comparaison des algorithmes , nous avons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de fixer le nombre de levier d</w:t>
      </w:r>
      <w:r>
        <w:rPr>
          <w:rtl w:val="0"/>
        </w:rPr>
        <w:t>è</w:t>
      </w:r>
      <w:r>
        <w:rPr>
          <w:rtl w:val="0"/>
        </w:rPr>
        <w:t>s le d</w:t>
      </w:r>
      <w:r>
        <w:rPr>
          <w:rtl w:val="0"/>
        </w:rPr>
        <w:t>é</w:t>
      </w:r>
      <w:r>
        <w:rPr>
          <w:rtl w:val="0"/>
        </w:rPr>
        <w:t xml:space="preserve">but de notre script Python </w:t>
      </w:r>
      <w:r>
        <w:rPr>
          <w:rtl w:val="0"/>
        </w:rPr>
        <w:t xml:space="preserve">à </w:t>
      </w:r>
      <w:r>
        <w:rPr>
          <w:rtl w:val="0"/>
        </w:rPr>
        <w:t>4.</w:t>
      </w:r>
    </w:p>
    <w:p>
      <w:pPr>
        <w:pStyle w:val="Corps 2"/>
      </w:pPr>
      <w:r>
        <w:rPr>
          <w:rFonts w:ascii="Arial Unicode MS" w:cs="Arial Unicode MS" w:hAnsi="Arial Unicode MS" w:eastAsia="Arial Unicode MS"/>
        </w:rPr>
        <w:br w:type="textWrapping"/>
      </w:r>
      <w:r>
        <w:rPr>
          <w:rtl w:val="0"/>
        </w:rPr>
        <w:tab/>
        <w:t>Pour l</w:t>
      </w:r>
      <w:r>
        <w:rPr>
          <w:rtl w:val="0"/>
        </w:rPr>
        <w:t>’</w:t>
      </w:r>
      <w:r>
        <w:rPr>
          <w:rtl w:val="0"/>
        </w:rPr>
        <w:t>algorithme al</w:t>
      </w:r>
      <w:r>
        <w:rPr>
          <w:rtl w:val="0"/>
        </w:rPr>
        <w:t>é</w:t>
      </w:r>
      <w:r>
        <w:rPr>
          <w:rtl w:val="0"/>
        </w:rPr>
        <w:t>atoire , le seul param</w:t>
      </w:r>
      <w:r>
        <w:rPr>
          <w:rtl w:val="0"/>
        </w:rPr>
        <w:t>è</w:t>
      </w:r>
      <w:r>
        <w:rPr>
          <w:rtl w:val="0"/>
        </w:rPr>
        <w:t>tre ayant une influence est le nombre de fois qu</w:t>
      </w:r>
      <w:r>
        <w:rPr>
          <w:rtl w:val="0"/>
        </w:rPr>
        <w:t>’</w:t>
      </w:r>
      <w:r>
        <w:rPr>
          <w:rtl w:val="0"/>
        </w:rPr>
        <w:t xml:space="preserve">on tirera un levier , </w:t>
      </w:r>
      <w:r>
        <w:rPr>
          <w:rtl w:val="0"/>
        </w:rPr>
        <w:t xml:space="preserve">à </w:t>
      </w:r>
      <w:r>
        <w:rPr>
          <w:rtl w:val="0"/>
        </w:rPr>
        <w:t>savoir nbCoups dans notre main.</w:t>
      </w:r>
    </w:p>
    <w:p>
      <w:pPr>
        <w:pStyle w:val="Corps 2"/>
      </w:pPr>
      <w:r>
        <w:rPr>
          <w:rtl w:val="0"/>
        </w:rPr>
        <w:t>En effet , l</w:t>
      </w:r>
      <w:r>
        <w:rPr>
          <w:rtl w:val="0"/>
        </w:rPr>
        <w:t>’</w:t>
      </w:r>
      <w:r>
        <w:rPr>
          <w:rtl w:val="0"/>
        </w:rPr>
        <w:t>univers qui consiste au choix d</w:t>
      </w:r>
      <w:r>
        <w:rPr>
          <w:rtl w:val="0"/>
        </w:rPr>
        <w:t>’</w:t>
      </w:r>
      <w:r>
        <w:rPr>
          <w:rtl w:val="0"/>
        </w:rPr>
        <w:t>un levier de fa</w:t>
      </w:r>
      <w:r>
        <w:rPr>
          <w:rtl w:val="0"/>
        </w:rPr>
        <w:t>ç</w:t>
      </w:r>
      <w:r>
        <w:rPr>
          <w:rtl w:val="0"/>
        </w:rPr>
        <w:t>on al</w:t>
      </w:r>
      <w:r>
        <w:rPr>
          <w:rtl w:val="0"/>
        </w:rPr>
        <w:t>é</w:t>
      </w:r>
      <w:r>
        <w:rPr>
          <w:rtl w:val="0"/>
        </w:rPr>
        <w:t>atoire est un ensemble fini et d</w:t>
      </w:r>
      <w:r>
        <w:rPr>
          <w:rtl w:val="0"/>
        </w:rPr>
        <w:t>é</w:t>
      </w:r>
      <w:r>
        <w:rPr>
          <w:rtl w:val="0"/>
        </w:rPr>
        <w:t>nombrable :{0,</w:t>
      </w:r>
      <w:r>
        <w:rPr>
          <w:rtl w:val="0"/>
        </w:rPr>
        <w:t>…</w:t>
      </w:r>
      <w:r>
        <w:rPr>
          <w:rtl w:val="0"/>
        </w:rPr>
        <w:t>, nbLevier -1} o</w:t>
      </w:r>
      <w:r>
        <w:rPr>
          <w:rtl w:val="0"/>
        </w:rPr>
        <w:t xml:space="preserve">ù </w:t>
      </w:r>
      <w:r>
        <w:rPr>
          <w:rtl w:val="0"/>
        </w:rPr>
        <w:t xml:space="preserve">tout 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 xml:space="preserve">nement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 w a la m</w:t>
      </w:r>
      <w:r>
        <w:rPr>
          <w:rtl w:val="0"/>
        </w:rPr>
        <w:t>ê</w:t>
      </w:r>
      <w:r>
        <w:rPr>
          <w:rtl w:val="0"/>
        </w:rPr>
        <w:t>me chance d</w:t>
      </w:r>
      <w:r>
        <w:rPr>
          <w:rtl w:val="0"/>
        </w:rPr>
        <w:t>’</w:t>
      </w:r>
      <w:r>
        <w:rPr>
          <w:rtl w:val="0"/>
        </w:rPr>
        <w:t xml:space="preserve">apparition. Il y a donc </w:t>
      </w:r>
      <w:r>
        <w:rPr>
          <w:rtl w:val="0"/>
        </w:rPr>
        <w:t>é</w:t>
      </w:r>
      <w:r>
        <w:rPr>
          <w:rtl w:val="0"/>
        </w:rPr>
        <w:t>quiprobabilit</w:t>
      </w:r>
      <w:r>
        <w:rPr>
          <w:rtl w:val="0"/>
        </w:rPr>
        <w:t>é</w:t>
      </w:r>
      <w:r>
        <w:rPr>
          <w:rtl w:val="0"/>
        </w:rPr>
        <w:t>. La chance d</w:t>
      </w:r>
      <w:r>
        <w:rPr>
          <w:rtl w:val="0"/>
        </w:rPr>
        <w:t>’</w:t>
      </w:r>
      <w:r>
        <w:rPr>
          <w:rtl w:val="0"/>
        </w:rPr>
        <w:t>obtenir le meilleur levier est la m</w:t>
      </w:r>
      <w:r>
        <w:rPr>
          <w:rtl w:val="0"/>
        </w:rPr>
        <w:t>ê</w:t>
      </w:r>
      <w:r>
        <w:rPr>
          <w:rtl w:val="0"/>
        </w:rPr>
        <w:t>me que celle d</w:t>
      </w:r>
      <w:r>
        <w:rPr>
          <w:rtl w:val="0"/>
        </w:rPr>
        <w:t>’</w:t>
      </w:r>
      <w:r>
        <w:rPr>
          <w:rtl w:val="0"/>
        </w:rPr>
        <w:t>obtenir un autre levier. On ne tiendra donc pas compte du nombre de leviers dans notre estimation du regret.</w:t>
      </w:r>
      <w:r>
        <w:rPr>
          <w:color w:val="000000"/>
          <w:u w:color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1944368</wp:posOffset>
            </wp:positionH>
            <wp:positionV relativeFrom="line">
              <wp:posOffset>219392</wp:posOffset>
            </wp:positionV>
            <wp:extent cx="3050566" cy="228792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regret_algo_aléatoi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gret_algo_aléatoire.png" descr="regret_algo_aléatoir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66" cy="2287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2"/>
      </w:pPr>
    </w:p>
    <w:p>
      <w:pPr>
        <w:pStyle w:val="Corps 2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On constate que le regret est une fonction affine de la forme y = ax + b. La forme de la fonction de regret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totalement lisse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le graphe. Cela est d</w:t>
      </w:r>
      <w:r>
        <w:rPr>
          <w:rtl w:val="0"/>
          <w:lang w:val="fr-FR"/>
        </w:rPr>
        <w:t xml:space="preserve">û </w:t>
      </w:r>
      <w:r>
        <w:rPr>
          <w:rtl w:val="0"/>
          <w:lang w:val="fr-FR"/>
        </w:rPr>
        <w:t>au fait que la fonction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terminant le regret est bas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sur une fonction qui retourne un rendement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 (0 ou 1) en fonction de la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gain du levier choisi. Prendre le meilleur levier (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moins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aie une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gain de 1.0) ne garantit pas de gagner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tous les coups. Il est normal que le gain maximal esp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puisse avoir tendance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se rapprocher de notre gain actuel.</w:t>
      </w:r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ab/>
        <w:t xml:space="preserve">Passons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glouton , qui est un algorithme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cessitant une exploration au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alable afin de pouvoir exploiter ses 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riences pour choisir le meilleur levier. Pour cela , nous avons divis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dans notre script Python la partie exploration et la partie exploitation.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appel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algorithme glouton est donc un appel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une exploitation et nous nous chargeons de faire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exploration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rieur de notre fonction main. On passera en argument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glouton : le tableau coups_effectu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et le tableau proba_estim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Le tableau coups_effectu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recense pour chacun des leviers le nombre de fois que le levier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utilis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 A"/>
        <w:rPr>
          <w:lang w:val="fr-FR"/>
        </w:rPr>
      </w:pPr>
      <w:r>
        <w:rPr>
          <w:rtl w:val="0"/>
          <w:lang w:val="fr-FR"/>
        </w:rPr>
        <w:t>- Pour chacun des leviers et en fonction de notre 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 (le gain) au travers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et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exploitation , on met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jour la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 pense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correcte dans le tableau proba_estim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e. 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qui influent sur le regret sont le nombre de fois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joue un des leviers et le nombre de fois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va explorer.  Prenons nbCoups = 100 et faisons varier le nombre de coups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exploration:</w:t>
      </w:r>
      <w:r>
        <w:rPr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2022516</wp:posOffset>
            </wp:positionH>
            <wp:positionV relativeFrom="line">
              <wp:posOffset>220724</wp:posOffset>
            </wp:positionV>
            <wp:extent cx="3498768" cy="26240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regret_algo_greed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regret_algo_greedy.png" descr="regret_algo_greedy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768" cy="26240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 xml:space="preserve"> nbExploration = 25 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 A"/>
        <w:rPr>
          <w:lang w:val="fr-FR"/>
        </w:rPr>
      </w:pPr>
      <w:r>
        <w:rPr>
          <w:rtl w:val="0"/>
          <w:lang w:val="fr-FR"/>
        </w:rPr>
        <w:t>On constate que le regret est une fonction croissante lors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en bleu sur la courbe. Il est normal de constater un regret de cette forme , la raison est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exploite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 pour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lectionner un levier uniform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ment.  Une fois les 25 coups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termin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, on obtient un tableau des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estim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qui ne contient pas obligatoirement des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proches de la vraie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exacte de gagner , cela est d</w:t>
      </w:r>
      <w:r>
        <w:rPr>
          <w:rtl w:val="0"/>
          <w:lang w:val="fr-FR"/>
        </w:rPr>
        <w:t xml:space="preserve">û </w:t>
      </w:r>
      <w:r>
        <w:rPr>
          <w:rtl w:val="0"/>
          <w:lang w:val="fr-FR"/>
        </w:rPr>
        <w:t>au choix uniforme des leviers qui ne consid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pas forc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tous les leviers ou prends des leviers avec de moins bonnes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glouton prends alors ce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estime comme le meilleur levier actuel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ses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calcul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et prends au final un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mauvais levier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(au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exploitation sur le graphe).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issue de ses 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riences lors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 , il raffine ses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auparavant pour trouver un autre meilleur levier ,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la baisse du regret vers les derni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res coups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jouer.</w:t>
      </w:r>
    </w:p>
    <w:p>
      <w:pPr>
        <w:pStyle w:val="Corps A"/>
      </w:pPr>
      <w:r>
        <w:rPr>
          <w:rtl w:val="0"/>
          <w:lang w:val="fr-FR"/>
        </w:rPr>
        <w:t>Prenons un autre nombre de coups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: nbExploration = 50 puis 75. On obtient les graphes suivants:</w:t>
      </w:r>
      <w:r>
        <w:rPr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484466</wp:posOffset>
            </wp:positionH>
            <wp:positionV relativeFrom="line">
              <wp:posOffset>422588</wp:posOffset>
            </wp:positionV>
            <wp:extent cx="2938630" cy="22039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regret_algo_greedy50coupsexplorat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regret_algo_greedy50coupsexploration.png" descr="regret_algo_greedy50coupsexploratio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630" cy="22039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4057253</wp:posOffset>
            </wp:positionH>
            <wp:positionV relativeFrom="line">
              <wp:posOffset>296991</wp:posOffset>
            </wp:positionV>
            <wp:extent cx="3106092" cy="232957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regret_algo_greedy_75coupsexpl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regret_algo_greedy_75coupsexplo.png" descr="regret_algo_greedy_75coupsexpl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92" cy="23295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On constate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ne change pas et est toujours croissante hormis le fait que dans le graphe de droite , il y a de rares occasions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nous fait jouer un bon levier. Lorsque le nombre de coups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est suffisamment grand par rapport au nombre de coups total , on remarque assez facilement que le regret diminue assez rapidement , car nos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estim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ont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suffisamment raffin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pour se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rapprocher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des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exactes.</w:t>
      </w:r>
    </w:p>
    <w:p>
      <w:pPr>
        <w:pStyle w:val="Corps A"/>
      </w:pPr>
    </w:p>
    <w:p>
      <w:pPr>
        <w:pStyle w:val="Corps A"/>
      </w:pPr>
      <w:r>
        <w:rPr>
          <w:rtl w:val="0"/>
          <w:lang w:val="fr-FR"/>
        </w:rPr>
        <w:t>Prenons epsilon greedy maintenant , epsilon est la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choisir entre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et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exploitation. Dans notre main , nous avons choisi donc de lancer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nbCoups = 100 fois. Le seul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 faisant varier le regret sera epsilon . Dans notre code , epsilon est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comme une variable globale. Prenons epsilon = 0.1, nous avons donc 90% de chance de faire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 et 10% de chance de faire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exploration. On obtient ce graphe:</w:t>
      </w:r>
      <w:r>
        <w:rPr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266700</wp:posOffset>
            </wp:positionV>
            <wp:extent cx="5727700" cy="42957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eps_greedy 0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eps_greedy 0.1.png" descr="eps_greedy 0.1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rPr>
          <w:lang w:val="fr-FR"/>
        </w:rPr>
      </w:pPr>
      <w:r>
        <w:rPr>
          <w:rtl w:val="0"/>
          <w:lang w:val="fr-FR"/>
        </w:rPr>
        <w:t>Les points rouges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sentent des coups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explorations.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 est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la courbe bleue. On constate que peu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exploration ont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effectu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donc le regret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optimal 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but. Puis au fur et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mesure que les coups sont jou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et que les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estim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sont mises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jour , on a bien une descente du regret car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 choisit des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plus raffin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es.</w:t>
      </w:r>
    </w:p>
    <w:p>
      <w:pPr>
        <w:pStyle w:val="Corps A"/>
        <w:rPr>
          <w:lang w:val="fr-FR"/>
        </w:rPr>
      </w:pPr>
      <w:r>
        <w:rPr>
          <w:rtl w:val="0"/>
          <w:lang w:val="fr-FR"/>
        </w:rPr>
        <w:t xml:space="preserve">Prenons un epsilon plus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, cela sous-entend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y aura une plus grande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faire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et moins de faire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exploitation. Si on choisit epsilon = 0.5 puis 0.7 , nous aurons les graphes suivants: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480059</wp:posOffset>
            </wp:positionH>
            <wp:positionV relativeFrom="page">
              <wp:posOffset>294640</wp:posOffset>
            </wp:positionV>
            <wp:extent cx="2863850" cy="21478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eps 0.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eps 0.5.png" descr="eps 0.5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147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3921635</wp:posOffset>
            </wp:positionH>
            <wp:positionV relativeFrom="page">
              <wp:posOffset>294640</wp:posOffset>
            </wp:positionV>
            <wp:extent cx="2863850" cy="21478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eps 0.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eps 0.7.png" descr="eps 0.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147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On constate que les 2 graphes suivent la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tendance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 , ce qui est logique car nous faisons principalement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(d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 xml:space="preserve">le nombre important de points). Il est donc logique que le regret soit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et ressemble davantage au regret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atoire. Il est donc plus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ressant de prendre un epsilon petit afin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obtenir un regret bas.</w:t>
      </w:r>
    </w:p>
    <w:p>
      <w:pPr>
        <w:pStyle w:val="Corps A"/>
        <w:rPr>
          <w:lang w:val="fr-FR"/>
        </w:rPr>
      </w:pPr>
      <w:r>
        <w:rPr>
          <w:rtl w:val="0"/>
          <w:lang w:val="fr-FR"/>
        </w:rPr>
        <w:t>Regardons maintenant le comportement du regret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UCB (upper confidence bound) qui est une variante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glouton dans notre script Python. De la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fa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on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glouton , les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varier seront le nombre de coups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jouer nbCoups et le nombre de coups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exploration nbExploration. Nous fixons nbCoups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100 et faisons varier nbExploration.</w:t>
      </w:r>
    </w:p>
    <w:p>
      <w:pPr>
        <w:pStyle w:val="Corps A"/>
      </w:pPr>
      <w:r>
        <w:rPr>
          <w:rtl w:val="0"/>
          <w:lang w:val="fr-FR"/>
        </w:rPr>
        <w:t>Prenons nbExploration = 10 , voici le graphe :</w:t>
      </w:r>
      <w:r>
        <w:rPr>
          <w:lang w:val="en-US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page">
              <wp:posOffset>1911985</wp:posOffset>
            </wp:positionH>
            <wp:positionV relativeFrom="line">
              <wp:posOffset>236220</wp:posOffset>
            </wp:positionV>
            <wp:extent cx="3719830" cy="27898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UCB 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UCB 10.png" descr="UCB 10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7898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On constate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bonne et il en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avec le coefficient de confiance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lors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exploitation , UCB fait plus confiance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choix de levier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a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employ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par rapport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levier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jamais utilis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alors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ils sont potentiellement meilleurs que celui choisi par UCB.</w:t>
      </w:r>
    </w:p>
    <w:p>
      <w:pPr>
        <w:pStyle w:val="Corps A"/>
      </w:pPr>
      <w:r>
        <w:rPr>
          <w:rtl w:val="0"/>
          <w:lang w:val="fr-FR"/>
        </w:rPr>
        <w:t>En prenant un nombre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explorations plus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(nbExploration = 25) , on a alors ce</w:t>
      </w:r>
      <w:r>
        <w:rPr>
          <w:lang w:val="fr-FR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1012568</wp:posOffset>
            </wp:positionH>
            <wp:positionV relativeFrom="line">
              <wp:posOffset>315879</wp:posOffset>
            </wp:positionV>
            <wp:extent cx="3689864" cy="27673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UCB 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UCB 25.png" descr="UCB 25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864" cy="2767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 xml:space="preserve"> graphe: 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On constate que lors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 , en fonction du gain binaire obtenu pour le levier choisi , on a un choix de levier qui va varier. En effet , les premi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cisions de UCB sont les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mes et 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nent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 regret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stable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 xml:space="preserve">mais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Puis UCB va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siter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en alternant entre 2 leviers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consid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re comme meilleur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instant t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. Le  facteur de confiance et le gain binaire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issu du choix du levier affecte la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estim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e. Il en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sulte que UCB 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site et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consistant dans le choix de son levier. Cependant avec chaque 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, les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estim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sont raffin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et donc il en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sulte un regret plus bas comme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glouton.</w:t>
      </w:r>
    </w:p>
    <w:p>
      <w:pPr>
        <w:pStyle w:val="Corps A"/>
        <w:rPr>
          <w:lang w:val="fr-FR"/>
        </w:rPr>
      </w:pPr>
      <w:r>
        <w:rPr>
          <w:rtl w:val="0"/>
          <w:lang w:val="fr-FR"/>
        </w:rPr>
        <w:t>Prenons nbExploration = 50 , nous avons alors ce graphe:</w:t>
      </w:r>
      <w:r>
        <w:rPr>
          <w:lang w:val="fr-FR"/>
        </w:rP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1304668</wp:posOffset>
            </wp:positionH>
            <wp:positionV relativeFrom="line">
              <wp:posOffset>211045</wp:posOffset>
            </wp:positionV>
            <wp:extent cx="2671142" cy="20033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4" name="officeArt object" descr="UCB 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UCB 50.png" descr="UCB 5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142" cy="20033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On constate que 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 suit approximativement les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cisions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car ses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cisions sont dict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exploration. Le regret est plus bas et il semble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montrer que le levier choisi est meilleur vers la fin de la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sentation graphique. </w:t>
      </w:r>
    </w:p>
    <w:p>
      <w:pPr>
        <w:pStyle w:val="Corps A"/>
        <w:rPr>
          <w:lang w:val="fr-FR"/>
        </w:rPr>
      </w:pPr>
      <w:r>
        <w:rPr>
          <w:rtl w:val="0"/>
          <w:lang w:val="fr-FR"/>
        </w:rPr>
        <w:t>On peut conclure que UCB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fortement de sa phase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exploration. Si dans la phase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, nous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avons pas pris un bon levier (d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 aussi des valeurs des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gain de la machine) , alors il y a aura une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grande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que la phase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exploitation soit mauvaise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galement.</w:t>
      </w:r>
    </w:p>
    <w:p>
      <w:pPr>
        <w:pStyle w:val="Corps A"/>
      </w:pPr>
    </w:p>
    <w:p>
      <w:pPr>
        <w:pStyle w:val="Corps A"/>
        <w:rPr>
          <w:lang w:val="fr-FR"/>
        </w:rPr>
      </w:pPr>
      <w:r>
        <w:rPr>
          <w:rtl w:val="0"/>
          <w:lang w:val="fr-FR"/>
        </w:rPr>
        <w:t>En conclusion de cet exercice , nous pouvons affirmer les faits suivants :</w:t>
      </w:r>
    </w:p>
    <w:p>
      <w:pPr>
        <w:pStyle w:val="Corps A"/>
        <w:rPr>
          <w:lang w:val="fr-FR"/>
        </w:rPr>
      </w:pPr>
      <w:r>
        <w:rPr>
          <w:rtl w:val="0"/>
          <w:lang w:val="fr-FR"/>
        </w:rPr>
        <w:t>-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 ne retourne pas le bon choix de fa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on consistante , donc il est logiquement omis des comparaisons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greedy et UCB sont de bons algorithmes mais ils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pendent fortement de la phase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exploration. Si la phase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pas exploit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plusieurs fois chacun des leviers/possibilit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, il y a de grande chance que le regret soit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 On a alors une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graphique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variable et les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la machine sont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en plus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atoirement avec random.random().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rience issu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variera et par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 aussi. Le nombre de coups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permet de trouver de meilleures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mais il y a toujours le risque de tomber sur de mauvais levier et de gagner avec par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chance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.</w:t>
      </w:r>
    </w:p>
    <w:p>
      <w:pPr>
        <w:pStyle w:val="Corps A"/>
        <w:numPr>
          <w:ilvl w:val="0"/>
          <w:numId w:val="2"/>
        </w:numPr>
        <w:rPr>
          <w:lang w:val="fr-FR"/>
        </w:rPr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epsilon greedy est un bon candidat pour notre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, il alterne entre exploration et exploitation et permet un choix plus logique et plus proche de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malgr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pour la machine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atoirement. On le voit assez facilement avec epsilon = 0.1 . Les mises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chaque coup sont mieux prises en compte lors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 que dans les algorithmes UCB et greedy et permettent un meilleur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sultat. Il faudra cependant faire attention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ne pas prendre un epsilon trop grand car 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lors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effectue beaucoup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de fa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on cons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cutive , le regret est alors moins bon. Epsilon = 0.1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alterner de fa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on optimale entre greedy et exploration.</w:t>
      </w:r>
    </w:p>
    <w:p>
      <w:pPr>
        <w:pStyle w:val="Corps A"/>
      </w:pPr>
    </w:p>
    <w:p>
      <w:pPr>
        <w:pStyle w:val="Corps A"/>
        <w:ind w:firstLine="0"/>
        <w:rPr>
          <w:sz w:val="32"/>
          <w:szCs w:val="32"/>
          <w:u w:val="single"/>
          <w:lang w:val="fr-FR"/>
        </w:rPr>
      </w:pPr>
      <w:r>
        <w:rPr>
          <w:sz w:val="32"/>
          <w:szCs w:val="32"/>
          <w:u w:val="single"/>
          <w:rtl w:val="0"/>
          <w:lang w:val="fr-FR"/>
        </w:rPr>
        <w:t>Exercice 2 :</w:t>
      </w:r>
      <w:r>
        <w:rPr>
          <w:sz w:val="32"/>
          <w:szCs w:val="32"/>
          <w:u w:val="single"/>
          <w:rtl w:val="0"/>
          <w:lang w:val="fr-FR"/>
        </w:rPr>
        <w:t xml:space="preserve"> Impl</w:t>
      </w:r>
      <w:r>
        <w:rPr>
          <w:sz w:val="32"/>
          <w:szCs w:val="32"/>
          <w:u w:val="single"/>
          <w:rtl w:val="0"/>
          <w:lang w:val="fr-FR"/>
        </w:rPr>
        <w:t>é</w:t>
      </w:r>
      <w:r>
        <w:rPr>
          <w:sz w:val="32"/>
          <w:szCs w:val="32"/>
          <w:u w:val="single"/>
          <w:rtl w:val="0"/>
          <w:lang w:val="fr-FR"/>
        </w:rPr>
        <w:t>mentation des agents pour le jeu du morpion</w:t>
      </w:r>
    </w:p>
    <w:p>
      <w:pPr>
        <w:pStyle w:val="Corps A"/>
        <w:numPr>
          <w:ilvl w:val="0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Joueur1 Al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atoire vs Joueur2 Al</w:t>
      </w:r>
      <w:r>
        <w:rPr>
          <w:sz w:val="24"/>
          <w:szCs w:val="24"/>
          <w:rtl w:val="0"/>
          <w:lang w:val="en-US"/>
        </w:rPr>
        <w:t>é</w:t>
      </w:r>
      <w:r>
        <w:rPr>
          <w:sz w:val="24"/>
          <w:szCs w:val="24"/>
          <w:rtl w:val="0"/>
          <w:lang w:val="en-US"/>
        </w:rPr>
        <w:t>atoire</w:t>
      </w:r>
      <w:r>
        <w:rPr>
          <w:sz w:val="32"/>
          <w:szCs w:val="32"/>
        </w:rPr>
        <w:drawing>
          <wp:inline distT="0" distB="0" distL="0" distR="0">
            <wp:extent cx="3914775" cy="295275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527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</w:pPr>
      <w:r>
        <w:drawing>
          <wp:inline distT="0" distB="0" distL="0" distR="0">
            <wp:extent cx="4577563" cy="3453681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563" cy="34536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ind w:firstLine="0"/>
      </w:pPr>
      <w:r>
        <w:rPr>
          <w:rtl w:val="0"/>
          <w:lang w:val="en-US"/>
        </w:rPr>
        <w:t>On remarque le joueur qui joue en 1er a une plus grande chance en moyenne de gagner la partie car il a plus de chance de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lectionner la case centrale qui augmente grandement les chances d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avoir un alignement.</w:t>
      </w:r>
      <w:r>
        <w:rPr>
          <w:rtl w:val="0"/>
          <w:lang w:val="fr-FR"/>
        </w:rPr>
        <w:t xml:space="preserve"> </w:t>
      </w:r>
    </w:p>
    <w:p>
      <w:pPr>
        <w:pStyle w:val="Corps A"/>
        <w:ind w:firstLine="0"/>
      </w:pPr>
      <w:r>
        <w:rPr>
          <w:rtl w:val="0"/>
          <w:lang w:val="fr-FR"/>
        </w:rPr>
        <w:t>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finit une variable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 X tel que X = 0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signe un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chec et X=1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signe une victoire.  </w:t>
      </w:r>
    </w:p>
    <w:p>
      <w:pPr>
        <w:pStyle w:val="Corps A"/>
        <w:ind w:firstLine="0"/>
      </w:pPr>
      <w:r>
        <w:rPr>
          <w:rtl w:val="0"/>
          <w:lang w:val="fr-FR"/>
        </w:rPr>
        <w:t>La loi de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suivie est celle de Bernoulli de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 p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p est le rapport entre le nombre de victoires et le nombre de parties jou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es. Prenons p = 0.6 qui correspond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gagner du joueur 1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valu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sur 10000 parties. On a alors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rance de victoire qui est p = 0.6 et sa variance est p(1-p) = 0.24.</w:t>
      </w:r>
    </w:p>
    <w:p>
      <w:pPr>
        <w:pStyle w:val="Corps A"/>
        <w:ind w:firstLine="0"/>
      </w:pPr>
      <w:r>
        <w:rPr>
          <w:rtl w:val="0"/>
          <w:lang w:val="fr-FR"/>
        </w:rPr>
        <w:t xml:space="preserve">Par un raisonnement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quivalent pour le joueur 2 , on constate que sa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gagner (le 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 p)  est beaucoup plus faible par rapport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celle du joueur 1.</w:t>
      </w:r>
    </w:p>
    <w:p>
      <w:pPr>
        <w:pStyle w:val="Corps A"/>
        <w:ind w:firstLine="0"/>
      </w:pPr>
      <w:r>
        <w:rPr>
          <w:rtl w:val="0"/>
          <w:lang w:val="fr-FR"/>
        </w:rPr>
        <w:t>On voit que sur 10000 parties , son esp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rance de gain est p = 0.3 approximativement et sa variance est p(1-p) = 0.21.</w:t>
      </w:r>
    </w:p>
    <w:p>
      <w:pPr>
        <w:pStyle w:val="Corps A"/>
        <w:ind w:firstLine="0"/>
      </w:pPr>
    </w:p>
    <w:p>
      <w:pPr>
        <w:pStyle w:val="Corps A"/>
        <w:ind w:firstLine="0"/>
      </w:pPr>
      <w:r>
        <w:rPr>
          <w:rtl w:val="0"/>
          <w:lang w:val="fr-FR"/>
        </w:rPr>
        <w:t>Dans les 2 cas , la variance est faible, ce qui signifie que dans la majeure partie de nos simulations , nous aurons une simulation assez souvent proche de celle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ci-dessus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 xml:space="preserve">le joueur 1 gagnera. Ce qui est logique car nous avons affaire ici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deux joueurs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atoires qui auront des nombres de victoires et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faites assez similaire.</w:t>
      </w:r>
    </w:p>
    <w:p>
      <w:pPr>
        <w:pStyle w:val="Corps A"/>
        <w:ind w:firstLine="0"/>
      </w:pPr>
    </w:p>
    <w:p>
      <w:pPr>
        <w:pStyle w:val="Corps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Joueur1 Monte-Carlo (N=10) vs Joueur2 Monte-Carlo (N=10)</w:t>
      </w:r>
    </w:p>
    <w:p>
      <w:pPr>
        <w:pStyle w:val="Corps A"/>
        <w:ind w:left="720" w:firstLine="0"/>
      </w:pPr>
      <w:r>
        <w:drawing>
          <wp:inline distT="0" distB="0" distL="0" distR="0">
            <wp:extent cx="5724525" cy="4314825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ind w:left="720" w:firstLine="0"/>
      </w:pPr>
    </w:p>
    <w:p>
      <w:pPr>
        <w:pStyle w:val="Corps A"/>
        <w:ind w:left="720" w:firstLine="0"/>
      </w:pPr>
      <w:r>
        <w:rPr>
          <w:rtl w:val="0"/>
          <w:lang w:val="en-US"/>
        </w:rPr>
        <w:t xml:space="preserve">Un joueur Monte-Carlo a tendance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prendre la case centrale lors de son 1er coup si celle-ci est encore disponible.</w:t>
      </w:r>
    </w:p>
    <w:p>
      <w:pPr>
        <w:pStyle w:val="Corps A"/>
        <w:ind w:left="720" w:firstLine="0"/>
      </w:pPr>
      <w:r>
        <w:rPr>
          <w:rtl w:val="0"/>
          <w:lang w:val="en-US"/>
        </w:rPr>
        <w:t>Pour N=10 it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rations pour chaque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cision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chaque coup, le 1er joueur est toujours plus avantag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que le 2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me gr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ce donc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cette case centrale.</w:t>
      </w:r>
    </w:p>
    <w:p>
      <w:pPr>
        <w:pStyle w:val="Corps A"/>
        <w:ind w:left="720" w:firstLine="0"/>
      </w:pPr>
      <w:r>
        <w:rPr>
          <w:rtl w:val="0"/>
          <w:lang w:val="en-US"/>
        </w:rPr>
        <w:t>La probabilit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que le Joueur1 remporte la partie est t</w:t>
      </w:r>
      <w:r>
        <w:rPr>
          <w:rtl w:val="0"/>
          <w:lang w:val="fr-FR"/>
        </w:rPr>
        <w:t>ou</w:t>
      </w:r>
      <w:r>
        <w:rPr>
          <w:rtl w:val="0"/>
          <w:lang w:val="en-US"/>
        </w:rPr>
        <w:t>j</w:t>
      </w:r>
      <w:r>
        <w:rPr>
          <w:rtl w:val="0"/>
          <w:lang w:val="fr-FR"/>
        </w:rPr>
        <w:t>ours</w:t>
      </w:r>
      <w:r>
        <w:rPr>
          <w:rtl w:val="0"/>
          <w:lang w:val="en-US"/>
        </w:rPr>
        <w:t xml:space="preserve"> plus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lev</w:t>
      </w:r>
      <w:r>
        <w:rPr>
          <w:rtl w:val="0"/>
          <w:lang w:val="en-US"/>
        </w:rPr>
        <w:t>é</w:t>
      </w:r>
      <w:r>
        <w:rPr>
          <w:rtl w:val="0"/>
          <w:lang w:val="fr-FR"/>
        </w:rPr>
        <w:t>e</w:t>
      </w:r>
      <w:r>
        <w:rPr>
          <w:rtl w:val="0"/>
          <w:lang w:val="en-US"/>
        </w:rPr>
        <w:t xml:space="preserve"> que celle du Joueur2.</w:t>
      </w:r>
    </w:p>
    <w:p>
      <w:pPr>
        <w:pStyle w:val="Corps A"/>
        <w:ind w:left="720" w:firstLine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rance de gain pour le joueur 1 est ici approximativement p = 0.7. On a une variance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p(1-p) = 0.21</w:t>
      </w:r>
    </w:p>
    <w:p>
      <w:pPr>
        <w:pStyle w:val="Corps A"/>
        <w:ind w:left="720" w:firstLine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rance de gain pour le joueur 2 est approximativement p = 0.3. On a une variance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gale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0.21.</w:t>
      </w:r>
    </w:p>
    <w:p>
      <w:pPr>
        <w:pStyle w:val="Corps A"/>
        <w:ind w:left="720" w:firstLine="0"/>
      </w:pPr>
      <w:r>
        <w:rPr>
          <w:rtl w:val="0"/>
          <w:lang w:val="fr-FR"/>
        </w:rPr>
        <w:t>On voit au travers de la variance calcul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et de la repr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sentation graphique que de futurs simulations 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neront souvent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victoire du joueur 1.</w:t>
      </w:r>
    </w:p>
    <w:p>
      <w:pPr>
        <w:pStyle w:val="Corps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Joueur1 Monte-Carlo (N=10) vs Joueur2 Monte-Carlo (N=30)</w:t>
      </w:r>
    </w:p>
    <w:p>
      <w:pPr>
        <w:pStyle w:val="Corps A"/>
        <w:ind w:left="720" w:firstLine="0"/>
      </w:pPr>
      <w:r>
        <w:drawing>
          <wp:inline distT="0" distB="0" distL="0" distR="0">
            <wp:extent cx="5724525" cy="4314825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ind w:left="720" w:firstLine="0"/>
      </w:pPr>
    </w:p>
    <w:p>
      <w:pPr>
        <w:pStyle w:val="Corps A"/>
        <w:ind w:left="720" w:firstLine="0"/>
      </w:pPr>
      <w:r>
        <w:rPr>
          <w:rtl w:val="0"/>
          <w:lang w:val="en-US"/>
        </w:rPr>
        <w:t>En donnant un N au J2 3 fois sup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rieur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celui du J1, l</w:t>
      </w:r>
      <w:r>
        <w:rPr>
          <w:rtl w:val="0"/>
          <w:lang w:val="en-US"/>
        </w:rPr>
        <w:t>’é</w:t>
      </w:r>
      <w:r>
        <w:rPr>
          <w:rtl w:val="0"/>
          <w:lang w:val="en-US"/>
        </w:rPr>
        <w:t>tau se res</w:t>
      </w:r>
      <w:r>
        <w:rPr>
          <w:rtl w:val="0"/>
          <w:lang w:val="fr-FR"/>
        </w:rPr>
        <w:t>s</w:t>
      </w:r>
      <w:r>
        <w:rPr>
          <w:rtl w:val="0"/>
          <w:lang w:val="en-US"/>
        </w:rPr>
        <w:t>erre et la probabilit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 xml:space="preserve">du J2 de gagner augmente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norm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ment malgr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il commence la partie apr</w:t>
      </w:r>
      <w:r>
        <w:rPr>
          <w:rtl w:val="0"/>
          <w:lang w:val="en-US"/>
        </w:rPr>
        <w:t>è</w:t>
      </w:r>
      <w:r>
        <w:rPr>
          <w:rtl w:val="0"/>
          <w:lang w:val="en-US"/>
        </w:rPr>
        <w:t>s le J1.</w:t>
      </w:r>
    </w:p>
    <w:p>
      <w:pPr>
        <w:pStyle w:val="Corps A"/>
        <w:ind w:left="720" w:firstLine="0"/>
      </w:pPr>
    </w:p>
    <w:p>
      <w:pPr>
        <w:pStyle w:val="Corps A"/>
        <w:ind w:left="720" w:firstLine="0"/>
      </w:pPr>
      <w:r>
        <w:rPr>
          <w:rtl w:val="0"/>
          <w:lang w:val="en-US"/>
        </w:rPr>
        <w:t>On peut en conclure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avec un grand N, la fonction de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cision du prochain coup devient meilleur</w:t>
      </w:r>
      <w:r>
        <w:rPr>
          <w:rtl w:val="0"/>
          <w:lang w:val="fr-FR"/>
        </w:rPr>
        <w:t>.</w:t>
      </w:r>
    </w:p>
    <w:p>
      <w:pPr>
        <w:pStyle w:val="Corps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Joueur1 Monte-Carlo (N=10) vs Joueur2 Al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atoire</w:t>
      </w:r>
    </w:p>
    <w:p>
      <w:pPr>
        <w:pStyle w:val="Corps A"/>
        <w:ind w:left="720" w:firstLine="0"/>
      </w:pPr>
      <w:r>
        <w:drawing>
          <wp:inline distT="0" distB="0" distL="0" distR="0">
            <wp:extent cx="5724525" cy="4314825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ind w:left="720" w:firstLine="0"/>
      </w:pPr>
    </w:p>
    <w:p>
      <w:pPr>
        <w:pStyle w:val="Corps A"/>
        <w:ind w:left="720" w:firstLine="0"/>
      </w:pPr>
      <w:r>
        <w:rPr>
          <w:rtl w:val="0"/>
          <w:lang w:val="en-US"/>
        </w:rPr>
        <w:t>On peut voir que le Joueur MC a une probabilit</w:t>
      </w:r>
      <w:r>
        <w:rPr>
          <w:rtl w:val="0"/>
          <w:lang w:val="en-US"/>
        </w:rPr>
        <w:t>é é</w:t>
      </w:r>
      <w:r>
        <w:rPr>
          <w:rtl w:val="0"/>
          <w:lang w:val="en-US"/>
        </w:rPr>
        <w:t>crasante de victoire sur le Joueur Al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atoire. </w:t>
      </w:r>
    </w:p>
    <w:p>
      <w:pPr>
        <w:pStyle w:val="Corps A"/>
        <w:ind w:left="720" w:firstLine="0"/>
      </w:pPr>
      <w:r>
        <w:rPr>
          <w:rtl w:val="0"/>
          <w:lang w:val="en-US"/>
        </w:rPr>
        <w:t xml:space="preserve">En plus de jouer ses coups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intelligemment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c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est aussi le 1er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commencer la partie, ce qui lui procure donc cette forte chance de victoire</w:t>
      </w:r>
      <w:r>
        <w:rPr>
          <w:rtl w:val="0"/>
          <w:lang w:val="fr-FR"/>
        </w:rPr>
        <w:t>.</w:t>
      </w:r>
    </w:p>
    <w:p>
      <w:pPr>
        <w:pStyle w:val="Corps A"/>
        <w:ind w:left="720" w:firstLine="0"/>
      </w:pPr>
      <w:r>
        <w:rPr>
          <w:rtl w:val="0"/>
          <w:lang w:val="en-US"/>
        </w:rPr>
        <w:t xml:space="preserve">On peut 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galement en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duire qu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avec un N plus grand, le Joueur Al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atoire aurait une probabilit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encore plus proche de 0.</w:t>
      </w:r>
    </w:p>
    <w:p>
      <w:pPr>
        <w:pStyle w:val="Corps A"/>
        <w:ind w:left="720" w:firstLine="0"/>
      </w:pPr>
    </w:p>
    <w:p>
      <w:pPr>
        <w:pStyle w:val="Corps A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Joueur1 Al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atoire vs Joueur2 Monte-Carlo (N=10) </w:t>
      </w:r>
    </w:p>
    <w:p>
      <w:pPr>
        <w:pStyle w:val="Corps A"/>
        <w:ind w:left="360" w:firstLine="0"/>
      </w:pPr>
      <w:r>
        <w:drawing>
          <wp:inline distT="0" distB="0" distL="0" distR="0">
            <wp:extent cx="5724525" cy="4314825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6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ind w:left="360" w:firstLine="0"/>
      </w:pPr>
      <w:r>
        <w:rPr>
          <w:rtl w:val="0"/>
          <w:lang w:val="en-US"/>
        </w:rPr>
        <w:t>M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me en procurant l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avantage du 1er coup au Joueur Al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atoire, celui-ci gagne en moyenne 2 </w:t>
      </w:r>
      <w:r>
        <w:rPr>
          <w:rtl w:val="0"/>
          <w:lang w:val="en-US"/>
        </w:rPr>
        <w:t xml:space="preserve">à </w:t>
      </w:r>
      <w:r>
        <w:rPr>
          <w:rtl w:val="0"/>
          <w:lang w:val="en-US"/>
        </w:rPr>
        <w:t>3 fois moins que son adversaire.</w:t>
      </w:r>
    </w:p>
    <w:p>
      <w:pPr>
        <w:pStyle w:val="Corps A"/>
        <w:ind w:left="360" w:firstLine="0"/>
      </w:pPr>
    </w:p>
    <w:p>
      <w:pPr>
        <w:pStyle w:val="Corps A"/>
        <w:ind w:left="360" w:firstLine="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 w:val="0"/>
          <w:lang w:val="fr-FR"/>
        </w:rPr>
        <w:t>Exercice 3: Impl</w:t>
      </w:r>
      <w:r>
        <w:rPr>
          <w:sz w:val="32"/>
          <w:szCs w:val="32"/>
          <w:u w:val="single"/>
          <w:rtl w:val="0"/>
          <w:lang w:val="fr-FR"/>
        </w:rPr>
        <w:t>é</w:t>
      </w:r>
      <w:r>
        <w:rPr>
          <w:sz w:val="32"/>
          <w:szCs w:val="32"/>
          <w:u w:val="single"/>
          <w:rtl w:val="0"/>
          <w:lang w:val="fr-FR"/>
        </w:rPr>
        <w:t>mentation de l</w:t>
      </w:r>
      <w:r>
        <w:rPr>
          <w:sz w:val="32"/>
          <w:szCs w:val="32"/>
          <w:u w:val="single"/>
          <w:rtl w:val="0"/>
          <w:lang w:val="fr-FR"/>
        </w:rPr>
        <w:t>’</w:t>
      </w:r>
      <w:r>
        <w:rPr>
          <w:sz w:val="32"/>
          <w:szCs w:val="32"/>
          <w:u w:val="single"/>
          <w:rtl w:val="0"/>
          <w:lang w:val="fr-FR"/>
        </w:rPr>
        <w:t>UCT pour le jeu du Morpion</w:t>
      </w:r>
    </w:p>
    <w:p>
      <w:pPr>
        <w:pStyle w:val="Corps A"/>
        <w:ind w:left="360" w:firstLine="0"/>
      </w:pPr>
      <w:r>
        <w:rPr>
          <w:rtl w:val="0"/>
          <w:lang w:val="fr-FR"/>
        </w:rPr>
        <w:t>Pour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UCT , nous avons eu besoin de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une classe Node:</w:t>
      </w:r>
    </w:p>
    <w:p>
      <w:pPr>
        <w:pStyle w:val="Corps A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Elle contient les informations sur le nombre de victoires et le nombre de visites du noeud afin de connaitre la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ussite du coup.</w:t>
      </w:r>
    </w:p>
    <w:p>
      <w:pPr>
        <w:pStyle w:val="Corps A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Elle contient une variable contenant le coup jou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qui a permis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arriver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cet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tat . (un tuple) </w:t>
      </w:r>
    </w:p>
    <w:p>
      <w:pPr>
        <w:pStyle w:val="Corps A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 xml:space="preserve">Elle contient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 xml:space="preserve">tat du morpion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un instant t donn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 A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 xml:space="preserve">Elle contient la liste des actions possibles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partir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tat contenu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objet Node avec 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thode de State : state.get_actions() </w:t>
      </w:r>
    </w:p>
    <w:p>
      <w:pPr>
        <w:pStyle w:val="Corps A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Elle a une liste de ses enfants (children) afin de pouvoir exploiter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information.</w:t>
      </w:r>
    </w:p>
    <w:p>
      <w:pPr>
        <w:pStyle w:val="Corps A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 xml:space="preserve"> Nous avons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 une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UCTSelect(self) qui permet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valuer un coup en fonction de sa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de gagner mais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du nombre de fois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a parcouru le noeud.</w:t>
      </w:r>
    </w:p>
    <w:p>
      <w:pPr>
        <w:pStyle w:val="Corps A"/>
        <w:numPr>
          <w:ilvl w:val="0"/>
          <w:numId w:val="6"/>
        </w:numPr>
        <w:rPr>
          <w:lang w:val="fr-FR"/>
        </w:rPr>
      </w:pPr>
      <w:r>
        <w:rPr>
          <w:rtl w:val="0"/>
          <w:lang w:val="fr-FR"/>
        </w:rPr>
        <w:t>La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add_children(</w:t>
      </w:r>
      <w:r>
        <w:rPr>
          <w:rtl w:val="0"/>
          <w:lang w:val="fr-FR"/>
        </w:rPr>
        <w:t>…</w:t>
      </w:r>
      <w:r>
        <w:rPr>
          <w:rtl w:val="0"/>
          <w:lang w:val="fr-FR"/>
        </w:rPr>
        <w:t>)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pend de la liste des actions possibles du noeud. Elle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un nouveau noeud bas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la liste des actions_possibles.</w:t>
      </w:r>
    </w:p>
    <w:p>
      <w:pPr>
        <w:pStyle w:val="Corps A"/>
        <w:ind w:left="360" w:firstLine="0"/>
      </w:pPr>
      <w:r>
        <w:rPr>
          <w:rtl w:val="0"/>
          <w:lang w:val="fr-FR"/>
        </w:rPr>
        <w:t>Une fois la classe Node impl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, nous avons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 un nombre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N (nbIteration dans le code) avant de jouer un coup sur le morpion. Ainsi ,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agent MCTS aurait une meilleure estimation des coups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jouer.</w:t>
      </w:r>
    </w:p>
    <w:p>
      <w:pPr>
        <w:pStyle w:val="Corps A"/>
        <w:ind w:left="360" w:firstLine="0"/>
      </w:pPr>
      <w:r>
        <w:rPr>
          <w:rtl w:val="0"/>
          <w:lang w:val="fr-FR"/>
        </w:rPr>
        <w:t>Prenons N = 10 avec le joueur 1 :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agent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 et joueur 2 :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agent MCTS (UCT).</w:t>
      </w:r>
    </w:p>
    <w:p>
      <w:pPr>
        <w:pStyle w:val="Corps A"/>
        <w:ind w:left="360" w:firstLine="0"/>
      </w:pP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244993</wp:posOffset>
            </wp:positionH>
            <wp:positionV relativeFrom="line">
              <wp:posOffset>202621</wp:posOffset>
            </wp:positionV>
            <wp:extent cx="5476357" cy="44147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aleatoire vs mcts 10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357" cy="4414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ind w:left="360" w:firstLine="0"/>
      </w:pPr>
      <w:r>
        <w:rPr>
          <w:rtl w:val="0"/>
          <w:lang w:val="fr-FR"/>
        </w:rPr>
        <w:t>On constate que MCTS a une tr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grande chance de gagner malgr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 en joueur 2, cela est d</w:t>
      </w:r>
      <w:r>
        <w:rPr>
          <w:rtl w:val="0"/>
          <w:lang w:val="fr-FR"/>
        </w:rPr>
        <w:t xml:space="preserve">û </w:t>
      </w:r>
      <w:r>
        <w:rPr>
          <w:rtl w:val="0"/>
          <w:lang w:val="fr-FR"/>
        </w:rPr>
        <w:t>au fait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agent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atoire peut prendre la case au centre du morpion et peut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galement jouer de nombreux coups incoh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 qui ne sont pas forc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ment pris en compte par UCT.</w:t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>Lorsqu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est joueur 1 , on a un contraste assez important :</w:t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>Lorsqu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effectue les simulations , il prendra toujours la case centrale et il augmentera fortement ses chances de gagner car elle est optimale. Il lui arrive cependant de perd</w:t>
      </w:r>
      <w: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page">
              <wp:posOffset>1584681</wp:posOffset>
            </wp:positionH>
            <wp:positionV relativeFrom="page">
              <wp:posOffset>1382608</wp:posOffset>
            </wp:positionV>
            <wp:extent cx="4082338" cy="32909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MCTS vs Aleatoire j1 n 10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338" cy="32909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 xml:space="preserve">re ou de faire des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galit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lorsque les coups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agent al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atoire sont incoh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rents.</w:t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>En faisant varier le nombre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rations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N = 30 , on aura une meilleur approximation des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victoire mais il ne gagne pas avec une probabilit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 1.</w:t>
      </w:r>
      <w:r>
        <w:drawing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318877</wp:posOffset>
            </wp:positionV>
            <wp:extent cx="3022402" cy="24365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aleatoire vs mcts n 30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02" cy="2436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3176500</wp:posOffset>
            </wp:positionH>
            <wp:positionV relativeFrom="line">
              <wp:posOffset>318877</wp:posOffset>
            </wp:positionV>
            <wp:extent cx="3022402" cy="24365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mcts vs aleatoire n=30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02" cy="24365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>Comparons le maintenant avec le joueur de Monte Carlo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fini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exercice 2: </w:t>
      </w:r>
    </w:p>
    <w:p>
      <w:pPr>
        <w:pStyle w:val="Corps A"/>
        <w:ind w:left="360" w:firstLine="0"/>
      </w:pPr>
      <w:r>
        <w:rPr>
          <w:rtl w:val="0"/>
          <w:lang w:val="fr-FR"/>
        </w:rPr>
        <w:t>Faisons varier le nombre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avant de jouer un coup sur le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ritable morpion :</w:t>
      </w:r>
    </w:p>
    <w:p>
      <w:pPr>
        <w:pStyle w:val="Corps A"/>
        <w:ind w:left="360" w:firstLine="0"/>
      </w:pPr>
      <w:r>
        <w:rPr>
          <w:rtl w:val="0"/>
          <w:lang w:val="fr-FR"/>
        </w:rPr>
        <w:t>N = 10</w:t>
      </w:r>
    </w:p>
    <w:p>
      <w:pPr>
        <w:pStyle w:val="Corps A"/>
        <w:ind w:left="360" w:firstLine="0"/>
      </w:pPr>
      <w:r>
        <w:rPr>
          <w:rtl w:val="0"/>
          <w:lang w:val="fr-FR"/>
        </w:rPr>
        <w:t>On a alors la courbe suivante lorsque MCTS est en 2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position:</w:t>
      </w:r>
      <w:r>
        <w:drawing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1385419</wp:posOffset>
            </wp:positionH>
            <wp:positionV relativeFrom="line">
              <wp:posOffset>282512</wp:posOffset>
            </wp:positionV>
            <wp:extent cx="3234500" cy="260750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mcts vs mct n=10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500" cy="2607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>On constate que le joueur de Monte Carlo pose plus de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au joueur UCT , surtout si il est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savantag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par son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part en 2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position. (Le joueur de Monte Carlo prendra en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 la case centrale)</w:t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>On voit que la tendance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inverse lorsque UCT est le 1er joueur pour la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raison que Monte Carlo.</w:t>
      </w:r>
      <w: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1560642</wp:posOffset>
            </wp:positionH>
            <wp:positionV relativeFrom="line">
              <wp:posOffset>295000</wp:posOffset>
            </wp:positionV>
            <wp:extent cx="3081827" cy="24844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mcts vs mct n=10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27" cy="2484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 xml:space="preserve">En mettant N = 30 , on constate que les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carts augmentent drastiquement mais les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sultats seront les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me:</w:t>
      </w:r>
      <w:r>
        <w:drawing>
          <wp:anchor distT="152400" distB="152400" distL="152400" distR="152400" simplePos="0" relativeHeight="251675648" behindDoc="0" locked="0" layoutInCell="1" allowOverlap="1">
            <wp:simplePos x="0" y="0"/>
            <wp:positionH relativeFrom="margin">
              <wp:posOffset>-363023</wp:posOffset>
            </wp:positionH>
            <wp:positionV relativeFrom="line">
              <wp:posOffset>266550</wp:posOffset>
            </wp:positionV>
            <wp:extent cx="3220524" cy="25962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mc vs mcts 30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524" cy="25962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6672" behindDoc="0" locked="0" layoutInCell="1" allowOverlap="1">
            <wp:simplePos x="0" y="0"/>
            <wp:positionH relativeFrom="margin">
              <wp:posOffset>2985573</wp:posOffset>
            </wp:positionH>
            <wp:positionV relativeFrom="line">
              <wp:posOffset>266550</wp:posOffset>
            </wp:positionV>
            <wp:extent cx="3260126" cy="262816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mcts vs mc 30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126" cy="2628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>On constate que les nombres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permettent de renforcer les gains du joueur 1 de fa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on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 et que UCT perd en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 en tant que joueur 2.</w:t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>Nous allons maintenant voir si le facteur multiplicatif dans UCT permet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augmenter les chances de gagner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algorithme UCT (joueur 2) tout en fixant un N afin de pouvoir comparer les performances de UCT.</w:t>
      </w:r>
    </w:p>
    <w:p>
      <w:pPr>
        <w:pStyle w:val="Corps A"/>
        <w:ind w:left="360" w:firstLine="0"/>
      </w:pPr>
      <w:r>
        <w:rPr>
          <w:rtl w:val="0"/>
          <w:lang w:val="fr-FR"/>
        </w:rPr>
        <w:t>Pour N = 30  et F le facteur multiplicatif fix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0.5 , on voit que les gains sont plus int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ressants pour UCT. Cela sous entendrait que nous devrions mettre le priorit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 et moins 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exploration de fa</w:t>
      </w:r>
      <w:r>
        <w:rPr>
          <w:rtl w:val="0"/>
          <w:lang w:val="fr-FR"/>
        </w:rPr>
        <w:t>ç</w:t>
      </w:r>
      <w:r>
        <w:rPr>
          <w:rtl w:val="0"/>
          <w:lang w:val="fr-FR"/>
        </w:rPr>
        <w:t>on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 afin de maximiser les chances de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ussite de UCT en tant que joueur 2.</w:t>
      </w:r>
      <w:r>
        <w:drawing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1375343</wp:posOffset>
            </wp:positionH>
            <wp:positionV relativeFrom="line">
              <wp:posOffset>325491</wp:posOffset>
            </wp:positionV>
            <wp:extent cx="2964313" cy="23896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mc vs mcts fc 0.5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313" cy="23896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 xml:space="preserve">Pour des facteurs multiplicatifs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, F = {1.5 , 2 , 5} , nous obtenons de moins bon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sultats par rapport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F = 0.5.</w:t>
      </w:r>
      <w:r>
        <w:drawing>
          <wp:anchor distT="152400" distB="152400" distL="152400" distR="152400" simplePos="0" relativeHeight="25167872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282512</wp:posOffset>
            </wp:positionV>
            <wp:extent cx="2863850" cy="23087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mc vs mcts f = 1.5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308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80768" behindDoc="0" locked="0" layoutInCell="1" allowOverlap="1">
            <wp:simplePos x="0" y="0"/>
            <wp:positionH relativeFrom="margin">
              <wp:posOffset>3291582</wp:posOffset>
            </wp:positionH>
            <wp:positionV relativeFrom="line">
              <wp:posOffset>282512</wp:posOffset>
            </wp:positionV>
            <wp:extent cx="2863850" cy="23087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MC vs MCTS F 2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2308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7974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2765486</wp:posOffset>
            </wp:positionV>
            <wp:extent cx="2863851" cy="23087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mc vs mcts f 5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1" cy="23087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>En prenant des F plus bas tel que F = 0.15 , on constate que les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de gagner de</w:t>
      </w:r>
      <w:r>
        <w:drawing>
          <wp:anchor distT="152400" distB="152400" distL="152400" distR="152400" simplePos="0" relativeHeight="251681792" behindDoc="0" locked="0" layoutInCell="1" allowOverlap="1">
            <wp:simplePos x="0" y="0"/>
            <wp:positionH relativeFrom="margin">
              <wp:posOffset>2118652</wp:posOffset>
            </wp:positionH>
            <wp:positionV relativeFrom="line">
              <wp:posOffset>248477</wp:posOffset>
            </wp:positionV>
            <wp:extent cx="2760523" cy="22254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mc vs mcts f = 0.15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23" cy="2225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 xml:space="preserve"> UCT sont plus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:</w:t>
      </w: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</w:p>
    <w:p>
      <w:pPr>
        <w:pStyle w:val="Corps A"/>
        <w:ind w:left="360" w:firstLine="0"/>
      </w:pPr>
      <w:r>
        <w:rPr>
          <w:rtl w:val="0"/>
          <w:lang w:val="fr-FR"/>
        </w:rPr>
        <w:t>On peut donc conclure que UCT fonctionnera mieux en mettant la priorit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sur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exploitation des probabilit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estim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et en prenant 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 en compte le coefficient de 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racit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 A"/>
        <w:ind w:left="360" w:firstLine="0"/>
      </w:pPr>
      <w:r/>
    </w:p>
    <w:sectPr>
      <w:headerReference w:type="default" r:id="rId32"/>
      <w:footerReference w:type="default" r:id="rId33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.0"/>
      <w:tabs>
        <w:tab w:val="center" w:pos="4510"/>
        <w:tab w:val="right" w:pos="9000"/>
        <w:tab w:val="clear" w:pos="9020"/>
      </w:tabs>
    </w:pPr>
    <w:r>
      <w:rPr>
        <w:rtl w:val="0"/>
        <w:lang w:val="fr-FR"/>
      </w:rPr>
      <w:t>Projet 1</w:t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bas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-"/>
      <w:lvlJc w:val="left"/>
      <w:pPr>
        <w:tabs>
          <w:tab w:val="num" w:pos="720"/>
        </w:tabs>
        <w:ind w:left="180" w:firstLine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720"/>
          <w:tab w:val="num" w:pos="900"/>
        </w:tabs>
        <w:ind w:left="360" w:firstLine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20"/>
          <w:tab w:val="num" w:pos="1080"/>
        </w:tabs>
        <w:ind w:left="540" w:firstLine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num" w:pos="1260"/>
        </w:tabs>
        <w:ind w:left="720" w:firstLine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num" w:pos="1440"/>
        </w:tabs>
        <w:ind w:left="900" w:firstLine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num" w:pos="1620"/>
        </w:tabs>
        <w:ind w:left="1080" w:firstLine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num" w:pos="1800"/>
        </w:tabs>
        <w:ind w:left="1260" w:firstLine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num" w:pos="1980"/>
        </w:tabs>
        <w:ind w:left="1440" w:firstLine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num" w:pos="2160"/>
        </w:tabs>
        <w:ind w:left="1620" w:firstLine="360"/>
      </w:pPr>
      <w:rPr>
        <w:rFonts w:ascii="Baskerville" w:cs="Baskerville" w:hAnsi="Baskerville" w:eastAsia="Baskervill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1 importé"/>
  </w:abstractNum>
  <w:abstractNum w:abstractNumId="3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54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2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90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8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4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2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80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1980" w:hanging="18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-tête.0">
    <w:name w:val="En-tête"/>
    <w:next w:val="En-tête.0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fr-FR"/>
    </w:rPr>
  </w:style>
  <w:style w:type="paragraph" w:styleId="Titre A">
    <w:name w:val="Titre A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 w:color="434343"/>
      <w:vertAlign w:val="baseline"/>
      <w:lang w:val="fr-FR"/>
    </w:rPr>
  </w:style>
  <w:style w:type="paragraph" w:styleId="Sous-titre">
    <w:name w:val="Sous-titre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 w:color="dc5921"/>
      <w:vertAlign w:val="baseline"/>
      <w:lang w:val="fr-FR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Puce">
    <w:name w:val="Puce"/>
    <w:pPr>
      <w:numPr>
        <w:numId w:val="1"/>
      </w:numPr>
    </w:pPr>
  </w:style>
  <w:style w:type="numbering" w:styleId="Style 1 importé">
    <w:name w:val="Style 1 importé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Baskerville SemiBold"/>
            <a:ea typeface="Baskerville SemiBold"/>
            <a:cs typeface="Baskerville SemiBold"/>
            <a:sym typeface="Baskerville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