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0CA9" w14:textId="77777777" w:rsidR="005543C9" w:rsidRDefault="005543C9" w:rsidP="005543C9">
      <w:pPr>
        <w:pStyle w:val="Heading1"/>
      </w:pPr>
      <w:r>
        <w:t xml:space="preserve">Meeting Minutes </w:t>
      </w:r>
    </w:p>
    <w:p w14:paraId="1682656C" w14:textId="427A20A0" w:rsidR="005543C9" w:rsidRPr="005D3BEF" w:rsidRDefault="005543C9" w:rsidP="005543C9">
      <w:pPr>
        <w:pStyle w:val="Heading3"/>
      </w:pPr>
      <w:r>
        <w:t xml:space="preserve">WEEK </w:t>
      </w:r>
      <w:r>
        <w:t>3</w:t>
      </w:r>
      <w:r>
        <w:t xml:space="preserve"> SESSION 1 (</w:t>
      </w:r>
      <w:r>
        <w:t>21</w:t>
      </w:r>
      <w:r>
        <w:t>/05/2026)</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646"/>
        <w:gridCol w:w="2352"/>
        <w:gridCol w:w="2352"/>
      </w:tblGrid>
      <w:tr w:rsidR="005543C9" w14:paraId="05E708DB" w14:textId="77777777" w:rsidTr="007B460D">
        <w:trPr>
          <w:tblHeader/>
        </w:trPr>
        <w:tc>
          <w:tcPr>
            <w:tcW w:w="4646" w:type="dxa"/>
            <w:shd w:val="clear" w:color="auto" w:fill="1F4E79"/>
            <w:vAlign w:val="center"/>
          </w:tcPr>
          <w:p w14:paraId="2379924A" w14:textId="77777777" w:rsidR="005543C9" w:rsidRPr="008D66C8" w:rsidRDefault="005543C9" w:rsidP="007B460D">
            <w:pPr>
              <w:rPr>
                <w:sz w:val="18"/>
                <w:szCs w:val="18"/>
              </w:rPr>
            </w:pPr>
            <w:r w:rsidRPr="008D66C8">
              <w:rPr>
                <w:b/>
                <w:color w:val="FFFFFF"/>
                <w:sz w:val="18"/>
                <w:szCs w:val="18"/>
              </w:rPr>
              <w:t>Section</w:t>
            </w:r>
          </w:p>
        </w:tc>
        <w:tc>
          <w:tcPr>
            <w:tcW w:w="4704" w:type="dxa"/>
            <w:gridSpan w:val="2"/>
            <w:shd w:val="clear" w:color="auto" w:fill="1F4E79"/>
            <w:vAlign w:val="center"/>
          </w:tcPr>
          <w:p w14:paraId="09EDE140" w14:textId="77777777" w:rsidR="005543C9" w:rsidRPr="008D66C8" w:rsidRDefault="005543C9" w:rsidP="007B460D">
            <w:pPr>
              <w:rPr>
                <w:sz w:val="18"/>
                <w:szCs w:val="18"/>
              </w:rPr>
            </w:pPr>
            <w:r w:rsidRPr="008D66C8">
              <w:rPr>
                <w:b/>
                <w:color w:val="FFFFFF"/>
                <w:sz w:val="18"/>
                <w:szCs w:val="18"/>
              </w:rPr>
              <w:t>What to write</w:t>
            </w:r>
          </w:p>
        </w:tc>
      </w:tr>
      <w:tr w:rsidR="005543C9" w14:paraId="60E285A0" w14:textId="77777777" w:rsidTr="007B460D">
        <w:tc>
          <w:tcPr>
            <w:tcW w:w="4646" w:type="dxa"/>
            <w:vAlign w:val="center"/>
          </w:tcPr>
          <w:p w14:paraId="0B4B5A4E" w14:textId="77777777" w:rsidR="005543C9" w:rsidRPr="005543C9" w:rsidRDefault="005543C9" w:rsidP="007B460D">
            <w:pPr>
              <w:rPr>
                <w:sz w:val="20"/>
                <w:szCs w:val="20"/>
              </w:rPr>
            </w:pPr>
            <w:r w:rsidRPr="005543C9">
              <w:rPr>
                <w:sz w:val="20"/>
                <w:szCs w:val="20"/>
              </w:rPr>
              <w:t>Meeting details</w:t>
            </w:r>
          </w:p>
        </w:tc>
        <w:tc>
          <w:tcPr>
            <w:tcW w:w="4704" w:type="dxa"/>
            <w:gridSpan w:val="2"/>
            <w:vAlign w:val="center"/>
          </w:tcPr>
          <w:p w14:paraId="64D42445" w14:textId="32E0E4D4" w:rsidR="005543C9" w:rsidRPr="005543C9" w:rsidRDefault="005543C9" w:rsidP="007B460D">
            <w:pPr>
              <w:rPr>
                <w:sz w:val="20"/>
                <w:szCs w:val="20"/>
              </w:rPr>
            </w:pPr>
            <w:r w:rsidRPr="005543C9">
              <w:rPr>
                <w:sz w:val="20"/>
                <w:szCs w:val="20"/>
              </w:rPr>
              <w:t xml:space="preserve">Date: </w:t>
            </w:r>
            <w:r w:rsidRPr="005543C9">
              <w:rPr>
                <w:sz w:val="20"/>
                <w:szCs w:val="20"/>
              </w:rPr>
              <w:t>21</w:t>
            </w:r>
            <w:r w:rsidRPr="005543C9">
              <w:rPr>
                <w:sz w:val="20"/>
                <w:szCs w:val="20"/>
              </w:rPr>
              <w:t>/05/2026</w:t>
            </w:r>
          </w:p>
          <w:p w14:paraId="39806546" w14:textId="2CD89A1C" w:rsidR="005543C9" w:rsidRPr="005543C9" w:rsidRDefault="005543C9" w:rsidP="007B460D">
            <w:pPr>
              <w:rPr>
                <w:sz w:val="20"/>
                <w:szCs w:val="20"/>
              </w:rPr>
            </w:pPr>
            <w:r w:rsidRPr="005543C9">
              <w:rPr>
                <w:sz w:val="20"/>
                <w:szCs w:val="20"/>
              </w:rPr>
              <w:t>Time: 9:00 – 1</w:t>
            </w:r>
            <w:r w:rsidRPr="005543C9">
              <w:rPr>
                <w:sz w:val="20"/>
                <w:szCs w:val="20"/>
              </w:rPr>
              <w:t>7</w:t>
            </w:r>
            <w:r w:rsidRPr="005543C9">
              <w:rPr>
                <w:sz w:val="20"/>
                <w:szCs w:val="20"/>
              </w:rPr>
              <w:t>:00</w:t>
            </w:r>
          </w:p>
          <w:p w14:paraId="0DBA1216" w14:textId="77777777" w:rsidR="005543C9" w:rsidRPr="005543C9" w:rsidRDefault="005543C9" w:rsidP="007B460D">
            <w:pPr>
              <w:rPr>
                <w:sz w:val="20"/>
                <w:szCs w:val="20"/>
              </w:rPr>
            </w:pPr>
            <w:r w:rsidRPr="005543C9">
              <w:rPr>
                <w:sz w:val="20"/>
                <w:szCs w:val="20"/>
              </w:rPr>
              <w:t>Location: Class Room No.208</w:t>
            </w:r>
          </w:p>
          <w:p w14:paraId="36549FCC" w14:textId="77777777" w:rsidR="005543C9" w:rsidRPr="005543C9" w:rsidRDefault="005543C9" w:rsidP="007B460D">
            <w:pPr>
              <w:rPr>
                <w:sz w:val="20"/>
                <w:szCs w:val="20"/>
              </w:rPr>
            </w:pPr>
            <w:r w:rsidRPr="005543C9">
              <w:rPr>
                <w:sz w:val="20"/>
                <w:szCs w:val="20"/>
              </w:rPr>
              <w:t>Chair: VIVEK</w:t>
            </w:r>
          </w:p>
          <w:p w14:paraId="67832BB9" w14:textId="77777777" w:rsidR="005543C9" w:rsidRPr="005543C9" w:rsidRDefault="005543C9" w:rsidP="007B460D">
            <w:pPr>
              <w:rPr>
                <w:sz w:val="20"/>
                <w:szCs w:val="20"/>
              </w:rPr>
            </w:pPr>
            <w:r w:rsidRPr="005543C9">
              <w:rPr>
                <w:sz w:val="20"/>
                <w:szCs w:val="20"/>
              </w:rPr>
              <w:t>Minute-taker: HADSHEN</w:t>
            </w:r>
          </w:p>
          <w:p w14:paraId="2E315783" w14:textId="4071AD57" w:rsidR="005543C9" w:rsidRPr="005543C9" w:rsidRDefault="005543C9" w:rsidP="007B460D">
            <w:pPr>
              <w:rPr>
                <w:sz w:val="20"/>
                <w:szCs w:val="20"/>
              </w:rPr>
            </w:pPr>
            <w:r w:rsidRPr="005543C9">
              <w:rPr>
                <w:sz w:val="20"/>
                <w:szCs w:val="20"/>
              </w:rPr>
              <w:t>Attendees: HANGMA</w:t>
            </w:r>
          </w:p>
          <w:p w14:paraId="35F7075F" w14:textId="7F18CB3B" w:rsidR="005543C9" w:rsidRPr="005543C9" w:rsidRDefault="005543C9" w:rsidP="007B460D">
            <w:pPr>
              <w:rPr>
                <w:sz w:val="20"/>
                <w:szCs w:val="20"/>
              </w:rPr>
            </w:pPr>
            <w:r w:rsidRPr="005543C9">
              <w:rPr>
                <w:sz w:val="20"/>
                <w:szCs w:val="20"/>
              </w:rPr>
              <w:t xml:space="preserve">Deadline: </w:t>
            </w:r>
            <w:r w:rsidRPr="005543C9">
              <w:rPr>
                <w:sz w:val="20"/>
                <w:szCs w:val="20"/>
              </w:rPr>
              <w:t>21</w:t>
            </w:r>
            <w:r w:rsidRPr="005543C9">
              <w:rPr>
                <w:sz w:val="20"/>
                <w:szCs w:val="20"/>
              </w:rPr>
              <w:t>/05/2026 at 1</w:t>
            </w:r>
            <w:r w:rsidRPr="005543C9">
              <w:rPr>
                <w:sz w:val="20"/>
                <w:szCs w:val="20"/>
              </w:rPr>
              <w:t>7</w:t>
            </w:r>
            <w:r w:rsidRPr="005543C9">
              <w:rPr>
                <w:sz w:val="20"/>
                <w:szCs w:val="20"/>
              </w:rPr>
              <w:t>:00</w:t>
            </w:r>
          </w:p>
        </w:tc>
      </w:tr>
      <w:tr w:rsidR="005543C9" w14:paraId="398AC769" w14:textId="77777777" w:rsidTr="007B460D">
        <w:tc>
          <w:tcPr>
            <w:tcW w:w="4646" w:type="dxa"/>
            <w:vAlign w:val="center"/>
          </w:tcPr>
          <w:p w14:paraId="6D2D3B37" w14:textId="77777777" w:rsidR="005543C9" w:rsidRPr="005543C9" w:rsidRDefault="005543C9" w:rsidP="007B460D">
            <w:pPr>
              <w:rPr>
                <w:sz w:val="20"/>
                <w:szCs w:val="20"/>
              </w:rPr>
            </w:pPr>
            <w:r w:rsidRPr="005543C9">
              <w:rPr>
                <w:sz w:val="20"/>
                <w:szCs w:val="20"/>
              </w:rPr>
              <w:t>Agenda items</w:t>
            </w:r>
          </w:p>
        </w:tc>
        <w:tc>
          <w:tcPr>
            <w:tcW w:w="4704" w:type="dxa"/>
            <w:gridSpan w:val="2"/>
            <w:vAlign w:val="center"/>
          </w:tcPr>
          <w:p w14:paraId="7B45A2FD" w14:textId="3EB7CBB9" w:rsidR="005543C9" w:rsidRPr="005543C9" w:rsidRDefault="005543C9" w:rsidP="007B460D">
            <w:pPr>
              <w:rPr>
                <w:sz w:val="20"/>
                <w:szCs w:val="20"/>
              </w:rPr>
            </w:pPr>
            <w:r w:rsidRPr="005543C9">
              <w:rPr>
                <w:sz w:val="20"/>
                <w:szCs w:val="20"/>
              </w:rPr>
              <w:t>Prototype Development, Appendices, Presentation</w:t>
            </w:r>
          </w:p>
        </w:tc>
      </w:tr>
      <w:tr w:rsidR="005543C9" w14:paraId="609769CF" w14:textId="77777777" w:rsidTr="007B460D">
        <w:tc>
          <w:tcPr>
            <w:tcW w:w="4646" w:type="dxa"/>
            <w:vAlign w:val="center"/>
          </w:tcPr>
          <w:p w14:paraId="1C10D898" w14:textId="77777777" w:rsidR="005543C9" w:rsidRPr="005543C9" w:rsidRDefault="005543C9" w:rsidP="007B460D">
            <w:pPr>
              <w:rPr>
                <w:sz w:val="20"/>
                <w:szCs w:val="20"/>
              </w:rPr>
            </w:pPr>
            <w:r w:rsidRPr="005543C9">
              <w:rPr>
                <w:sz w:val="20"/>
                <w:szCs w:val="20"/>
              </w:rPr>
              <w:t>Decisions made</w:t>
            </w:r>
          </w:p>
        </w:tc>
        <w:tc>
          <w:tcPr>
            <w:tcW w:w="4704" w:type="dxa"/>
            <w:gridSpan w:val="2"/>
            <w:vAlign w:val="center"/>
          </w:tcPr>
          <w:p w14:paraId="7AE0B0AE" w14:textId="6776E7F1" w:rsidR="005543C9" w:rsidRPr="005543C9" w:rsidRDefault="005543C9" w:rsidP="005543C9">
            <w:pPr>
              <w:rPr>
                <w:sz w:val="20"/>
                <w:szCs w:val="20"/>
              </w:rPr>
            </w:pPr>
            <w:r w:rsidRPr="005543C9">
              <w:rPr>
                <w:sz w:val="20"/>
                <w:szCs w:val="20"/>
              </w:rPr>
              <w:t xml:space="preserve">We </w:t>
            </w:r>
            <w:r w:rsidRPr="005543C9">
              <w:rPr>
                <w:sz w:val="20"/>
                <w:szCs w:val="20"/>
              </w:rPr>
              <w:t xml:space="preserve">now have only three teaching weeks left to complete the group game project, </w:t>
            </w:r>
            <w:r w:rsidRPr="005543C9">
              <w:rPr>
                <w:sz w:val="20"/>
                <w:szCs w:val="20"/>
              </w:rPr>
              <w:t xml:space="preserve">we will </w:t>
            </w:r>
            <w:r w:rsidRPr="005543C9">
              <w:rPr>
                <w:sz w:val="20"/>
                <w:szCs w:val="20"/>
              </w:rPr>
              <w:t>prepare the 15-minute group presentation, and write</w:t>
            </w:r>
            <w:r w:rsidRPr="005543C9">
              <w:rPr>
                <w:sz w:val="20"/>
                <w:szCs w:val="20"/>
              </w:rPr>
              <w:t xml:space="preserve"> our</w:t>
            </w:r>
            <w:r w:rsidRPr="005543C9">
              <w:rPr>
                <w:sz w:val="20"/>
                <w:szCs w:val="20"/>
              </w:rPr>
              <w:t xml:space="preserve"> individual portfolio/report.</w:t>
            </w:r>
          </w:p>
          <w:p w14:paraId="5E64EAFA" w14:textId="4F836211" w:rsidR="005543C9" w:rsidRPr="005543C9" w:rsidRDefault="005543C9" w:rsidP="005543C9">
            <w:pPr>
              <w:rPr>
                <w:sz w:val="20"/>
                <w:szCs w:val="20"/>
              </w:rPr>
            </w:pPr>
            <w:r w:rsidRPr="005543C9">
              <w:rPr>
                <w:sz w:val="20"/>
                <w:szCs w:val="20"/>
              </w:rPr>
              <w:t xml:space="preserve">This week is not for restarting </w:t>
            </w:r>
            <w:r w:rsidRPr="005543C9">
              <w:rPr>
                <w:sz w:val="20"/>
                <w:szCs w:val="20"/>
              </w:rPr>
              <w:t>our</w:t>
            </w:r>
            <w:r w:rsidRPr="005543C9">
              <w:rPr>
                <w:sz w:val="20"/>
                <w:szCs w:val="20"/>
              </w:rPr>
              <w:t xml:space="preserve"> idea. This week is for building, testing, recording evidence, </w:t>
            </w:r>
            <w:r w:rsidRPr="005543C9">
              <w:rPr>
                <w:sz w:val="20"/>
                <w:szCs w:val="20"/>
              </w:rPr>
              <w:t>organizing</w:t>
            </w:r>
            <w:r w:rsidRPr="005543C9">
              <w:rPr>
                <w:sz w:val="20"/>
                <w:szCs w:val="20"/>
              </w:rPr>
              <w:t xml:space="preserve"> appendices, and preparing the presentation. </w:t>
            </w:r>
            <w:r w:rsidRPr="005543C9">
              <w:rPr>
                <w:sz w:val="20"/>
                <w:szCs w:val="20"/>
              </w:rPr>
              <w:t>We</w:t>
            </w:r>
            <w:r w:rsidRPr="005543C9">
              <w:rPr>
                <w:sz w:val="20"/>
                <w:szCs w:val="20"/>
              </w:rPr>
              <w:t xml:space="preserve"> must use GitHub as the project evidence space, and every</w:t>
            </w:r>
            <w:r w:rsidRPr="005543C9">
              <w:rPr>
                <w:sz w:val="20"/>
                <w:szCs w:val="20"/>
              </w:rPr>
              <w:t xml:space="preserve"> </w:t>
            </w:r>
            <w:proofErr w:type="gramStart"/>
            <w:r w:rsidRPr="005543C9">
              <w:rPr>
                <w:sz w:val="20"/>
                <w:szCs w:val="20"/>
              </w:rPr>
              <w:t>members</w:t>
            </w:r>
            <w:proofErr w:type="gramEnd"/>
            <w:r w:rsidRPr="005543C9">
              <w:rPr>
                <w:sz w:val="20"/>
                <w:szCs w:val="20"/>
              </w:rPr>
              <w:t xml:space="preserve"> must keep a clear individual contribution record.</w:t>
            </w:r>
          </w:p>
        </w:tc>
      </w:tr>
      <w:tr w:rsidR="005543C9" w14:paraId="5FE4BEC3" w14:textId="77777777" w:rsidTr="007B460D">
        <w:trPr>
          <w:trHeight w:val="70"/>
        </w:trPr>
        <w:tc>
          <w:tcPr>
            <w:tcW w:w="4646" w:type="dxa"/>
            <w:vMerge w:val="restart"/>
            <w:vAlign w:val="center"/>
          </w:tcPr>
          <w:p w14:paraId="2BC3271B" w14:textId="77777777" w:rsidR="005543C9" w:rsidRPr="005543C9" w:rsidRDefault="005543C9" w:rsidP="007B460D">
            <w:pPr>
              <w:rPr>
                <w:sz w:val="20"/>
                <w:szCs w:val="20"/>
              </w:rPr>
            </w:pPr>
            <w:r w:rsidRPr="005543C9">
              <w:rPr>
                <w:sz w:val="20"/>
                <w:szCs w:val="20"/>
              </w:rPr>
              <w:t>Action items</w:t>
            </w:r>
          </w:p>
        </w:tc>
        <w:tc>
          <w:tcPr>
            <w:tcW w:w="2352" w:type="dxa"/>
            <w:vAlign w:val="center"/>
          </w:tcPr>
          <w:p w14:paraId="78C008C7" w14:textId="77777777" w:rsidR="005543C9" w:rsidRPr="005543C9" w:rsidRDefault="005543C9" w:rsidP="007B460D">
            <w:pPr>
              <w:rPr>
                <w:sz w:val="20"/>
                <w:szCs w:val="20"/>
              </w:rPr>
            </w:pPr>
            <w:r w:rsidRPr="005543C9">
              <w:rPr>
                <w:sz w:val="20"/>
                <w:szCs w:val="20"/>
              </w:rPr>
              <w:t>Activity</w:t>
            </w:r>
          </w:p>
        </w:tc>
        <w:tc>
          <w:tcPr>
            <w:tcW w:w="2352" w:type="dxa"/>
            <w:vAlign w:val="center"/>
          </w:tcPr>
          <w:p w14:paraId="7A1DAF8D" w14:textId="77777777" w:rsidR="005543C9" w:rsidRPr="005543C9" w:rsidRDefault="005543C9" w:rsidP="007B460D">
            <w:pPr>
              <w:rPr>
                <w:sz w:val="20"/>
                <w:szCs w:val="20"/>
              </w:rPr>
            </w:pPr>
            <w:r w:rsidRPr="005543C9">
              <w:rPr>
                <w:sz w:val="20"/>
                <w:szCs w:val="20"/>
              </w:rPr>
              <w:t>Responsible Person</w:t>
            </w:r>
          </w:p>
        </w:tc>
      </w:tr>
      <w:tr w:rsidR="005543C9" w14:paraId="00C3DFD0" w14:textId="77777777" w:rsidTr="007B460D">
        <w:trPr>
          <w:trHeight w:val="116"/>
        </w:trPr>
        <w:tc>
          <w:tcPr>
            <w:tcW w:w="4646" w:type="dxa"/>
            <w:vMerge/>
            <w:vAlign w:val="center"/>
          </w:tcPr>
          <w:p w14:paraId="6577397F" w14:textId="77777777" w:rsidR="005543C9" w:rsidRPr="005543C9" w:rsidRDefault="005543C9" w:rsidP="007B460D">
            <w:pPr>
              <w:rPr>
                <w:sz w:val="20"/>
                <w:szCs w:val="20"/>
              </w:rPr>
            </w:pPr>
          </w:p>
        </w:tc>
        <w:tc>
          <w:tcPr>
            <w:tcW w:w="2352" w:type="dxa"/>
            <w:vAlign w:val="center"/>
          </w:tcPr>
          <w:p w14:paraId="29E5A43D" w14:textId="393FC59E" w:rsidR="005543C9" w:rsidRPr="005543C9" w:rsidRDefault="005543C9" w:rsidP="007B460D">
            <w:pPr>
              <w:rPr>
                <w:sz w:val="20"/>
                <w:szCs w:val="20"/>
              </w:rPr>
            </w:pPr>
            <w:r w:rsidRPr="005543C9">
              <w:rPr>
                <w:bCs/>
                <w:sz w:val="20"/>
                <w:szCs w:val="20"/>
              </w:rPr>
              <w:t xml:space="preserve">Prototype development </w:t>
            </w:r>
          </w:p>
        </w:tc>
        <w:tc>
          <w:tcPr>
            <w:tcW w:w="2352" w:type="dxa"/>
            <w:vAlign w:val="center"/>
          </w:tcPr>
          <w:p w14:paraId="69DA8F99" w14:textId="41B25240" w:rsidR="005543C9" w:rsidRPr="005543C9" w:rsidRDefault="005543C9" w:rsidP="007B460D">
            <w:pPr>
              <w:rPr>
                <w:sz w:val="20"/>
                <w:szCs w:val="20"/>
              </w:rPr>
            </w:pPr>
            <w:r w:rsidRPr="005543C9">
              <w:rPr>
                <w:sz w:val="20"/>
                <w:szCs w:val="20"/>
              </w:rPr>
              <w:t>VIVEK</w:t>
            </w:r>
          </w:p>
        </w:tc>
      </w:tr>
      <w:tr w:rsidR="005543C9" w14:paraId="10DF6E16" w14:textId="77777777" w:rsidTr="007B460D">
        <w:trPr>
          <w:trHeight w:val="116"/>
        </w:trPr>
        <w:tc>
          <w:tcPr>
            <w:tcW w:w="4646" w:type="dxa"/>
            <w:vMerge/>
            <w:vAlign w:val="center"/>
          </w:tcPr>
          <w:p w14:paraId="756DF25F" w14:textId="77777777" w:rsidR="005543C9" w:rsidRPr="005543C9" w:rsidRDefault="005543C9" w:rsidP="007B460D">
            <w:pPr>
              <w:rPr>
                <w:sz w:val="20"/>
                <w:szCs w:val="20"/>
              </w:rPr>
            </w:pPr>
          </w:p>
        </w:tc>
        <w:tc>
          <w:tcPr>
            <w:tcW w:w="2352" w:type="dxa"/>
            <w:vAlign w:val="center"/>
          </w:tcPr>
          <w:p w14:paraId="15F80F1E" w14:textId="50907A15" w:rsidR="005543C9" w:rsidRPr="005543C9" w:rsidRDefault="005543C9" w:rsidP="007B460D">
            <w:pPr>
              <w:rPr>
                <w:sz w:val="20"/>
                <w:szCs w:val="20"/>
              </w:rPr>
            </w:pPr>
            <w:r w:rsidRPr="005543C9">
              <w:rPr>
                <w:bCs/>
                <w:sz w:val="20"/>
                <w:szCs w:val="20"/>
              </w:rPr>
              <w:t>Appendices</w:t>
            </w:r>
          </w:p>
        </w:tc>
        <w:tc>
          <w:tcPr>
            <w:tcW w:w="2352" w:type="dxa"/>
            <w:vAlign w:val="center"/>
          </w:tcPr>
          <w:p w14:paraId="6868A06D" w14:textId="433F6CD6" w:rsidR="005543C9" w:rsidRPr="005543C9" w:rsidRDefault="005543C9" w:rsidP="007B460D">
            <w:pPr>
              <w:rPr>
                <w:sz w:val="20"/>
                <w:szCs w:val="20"/>
              </w:rPr>
            </w:pPr>
            <w:r w:rsidRPr="005543C9">
              <w:rPr>
                <w:sz w:val="20"/>
                <w:szCs w:val="20"/>
              </w:rPr>
              <w:t>HADSHEN</w:t>
            </w:r>
          </w:p>
        </w:tc>
      </w:tr>
      <w:tr w:rsidR="005543C9" w14:paraId="7C924F0D" w14:textId="77777777" w:rsidTr="007B460D">
        <w:trPr>
          <w:trHeight w:val="116"/>
        </w:trPr>
        <w:tc>
          <w:tcPr>
            <w:tcW w:w="4646" w:type="dxa"/>
            <w:vMerge/>
            <w:vAlign w:val="center"/>
          </w:tcPr>
          <w:p w14:paraId="668EF877" w14:textId="77777777" w:rsidR="005543C9" w:rsidRPr="005543C9" w:rsidRDefault="005543C9" w:rsidP="007B460D">
            <w:pPr>
              <w:rPr>
                <w:sz w:val="20"/>
                <w:szCs w:val="20"/>
              </w:rPr>
            </w:pPr>
          </w:p>
        </w:tc>
        <w:tc>
          <w:tcPr>
            <w:tcW w:w="2352" w:type="dxa"/>
            <w:vAlign w:val="center"/>
          </w:tcPr>
          <w:p w14:paraId="15DEC918" w14:textId="4691D423" w:rsidR="005543C9" w:rsidRPr="005543C9" w:rsidRDefault="005543C9" w:rsidP="007B460D">
            <w:pPr>
              <w:rPr>
                <w:sz w:val="20"/>
                <w:szCs w:val="20"/>
              </w:rPr>
            </w:pPr>
            <w:r w:rsidRPr="005543C9">
              <w:rPr>
                <w:bCs/>
                <w:sz w:val="20"/>
                <w:szCs w:val="20"/>
              </w:rPr>
              <w:t>Presentation</w:t>
            </w:r>
          </w:p>
        </w:tc>
        <w:tc>
          <w:tcPr>
            <w:tcW w:w="2352" w:type="dxa"/>
            <w:vAlign w:val="center"/>
          </w:tcPr>
          <w:p w14:paraId="1ED56BB9" w14:textId="77777777" w:rsidR="005543C9" w:rsidRPr="005543C9" w:rsidRDefault="005543C9" w:rsidP="007B460D">
            <w:pPr>
              <w:rPr>
                <w:sz w:val="20"/>
                <w:szCs w:val="20"/>
              </w:rPr>
            </w:pPr>
            <w:r w:rsidRPr="005543C9">
              <w:rPr>
                <w:sz w:val="20"/>
                <w:szCs w:val="20"/>
              </w:rPr>
              <w:t>HANGMA</w:t>
            </w:r>
          </w:p>
        </w:tc>
      </w:tr>
      <w:tr w:rsidR="005543C9" w14:paraId="095FB568" w14:textId="77777777" w:rsidTr="007B460D">
        <w:tc>
          <w:tcPr>
            <w:tcW w:w="4646" w:type="dxa"/>
            <w:vAlign w:val="center"/>
          </w:tcPr>
          <w:p w14:paraId="3D9E5CC0" w14:textId="77777777" w:rsidR="005543C9" w:rsidRPr="005543C9" w:rsidRDefault="005543C9" w:rsidP="007B460D">
            <w:pPr>
              <w:rPr>
                <w:sz w:val="20"/>
                <w:szCs w:val="20"/>
              </w:rPr>
            </w:pPr>
            <w:r w:rsidRPr="005543C9">
              <w:rPr>
                <w:sz w:val="20"/>
                <w:szCs w:val="20"/>
              </w:rPr>
              <w:t>Next steps</w:t>
            </w:r>
          </w:p>
        </w:tc>
        <w:tc>
          <w:tcPr>
            <w:tcW w:w="4704" w:type="dxa"/>
            <w:gridSpan w:val="2"/>
            <w:vAlign w:val="center"/>
          </w:tcPr>
          <w:p w14:paraId="70EBFA24" w14:textId="77777777" w:rsidR="005543C9" w:rsidRPr="005543C9" w:rsidRDefault="005543C9" w:rsidP="005543C9">
            <w:pPr>
              <w:spacing w:after="120" w:line="259" w:lineRule="auto"/>
              <w:rPr>
                <w:sz w:val="20"/>
                <w:szCs w:val="20"/>
              </w:rPr>
            </w:pPr>
            <w:r w:rsidRPr="005543C9">
              <w:rPr>
                <w:sz w:val="20"/>
                <w:szCs w:val="20"/>
              </w:rPr>
              <w:t>The team will continue working on the game prototype by completing the remaining development tasks and carrying out testing to ensure that all features function correctly. All project progress, including screenshots, testing results, and contribution records will be uploaded t</w:t>
            </w:r>
            <w:r w:rsidRPr="005543C9">
              <w:rPr>
                <w:sz w:val="20"/>
                <w:szCs w:val="20"/>
              </w:rPr>
              <w:t xml:space="preserve">o GitHub </w:t>
            </w:r>
            <w:r w:rsidRPr="005543C9">
              <w:rPr>
                <w:sz w:val="20"/>
                <w:szCs w:val="20"/>
              </w:rPr>
              <w:t xml:space="preserve">as evidence of development work. </w:t>
            </w:r>
          </w:p>
          <w:p w14:paraId="1983C2B3" w14:textId="5BCD9292" w:rsidR="005543C9" w:rsidRPr="005543C9" w:rsidRDefault="005543C9" w:rsidP="005543C9">
            <w:pPr>
              <w:spacing w:after="120" w:line="259" w:lineRule="auto"/>
              <w:rPr>
                <w:sz w:val="20"/>
                <w:szCs w:val="20"/>
              </w:rPr>
            </w:pPr>
            <w:r w:rsidRPr="005543C9">
              <w:rPr>
                <w:sz w:val="20"/>
                <w:szCs w:val="20"/>
              </w:rPr>
              <w:lastRenderedPageBreak/>
              <w:t>The appendices will be finalized and organized properly, while the group presentation will be prepared and rehearsed to ensure it fits within the 15-minute time limit. In addition, each member will begin completing their individual portfolio/report by documenting their contributions, reflections, and supporting evidence</w:t>
            </w:r>
            <w:r w:rsidRPr="005543C9">
              <w:rPr>
                <w:sz w:val="20"/>
                <w:szCs w:val="20"/>
              </w:rPr>
              <w:t>.</w:t>
            </w:r>
          </w:p>
          <w:p w14:paraId="63F6AD35" w14:textId="77777777" w:rsidR="005543C9" w:rsidRPr="005543C9" w:rsidRDefault="005543C9" w:rsidP="005543C9">
            <w:pPr>
              <w:spacing w:after="120" w:line="259" w:lineRule="auto"/>
              <w:rPr>
                <w:sz w:val="20"/>
                <w:szCs w:val="20"/>
              </w:rPr>
            </w:pPr>
          </w:p>
        </w:tc>
      </w:tr>
    </w:tbl>
    <w:p w14:paraId="66FD2424" w14:textId="77777777" w:rsidR="00A81404" w:rsidRDefault="00A81404"/>
    <w:sectPr w:rsidR="00A8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C9"/>
    <w:rsid w:val="0018435C"/>
    <w:rsid w:val="00187E27"/>
    <w:rsid w:val="00541AAE"/>
    <w:rsid w:val="005543C9"/>
    <w:rsid w:val="00A81404"/>
    <w:rsid w:val="00BD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827D"/>
  <w15:chartTrackingRefBased/>
  <w15:docId w15:val="{E9086100-2672-470D-B2EB-2E35112E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3C9"/>
    <w:pPr>
      <w:spacing w:after="200" w:line="276" w:lineRule="auto"/>
    </w:pPr>
    <w:rPr>
      <w:rFonts w:ascii="Arial" w:eastAsia="Arial" w:hAnsi="Arial"/>
      <w:kern w:val="0"/>
      <w:sz w:val="19"/>
      <w:szCs w:val="22"/>
      <w14:ligatures w14:val="none"/>
    </w:rPr>
  </w:style>
  <w:style w:type="paragraph" w:styleId="Heading1">
    <w:name w:val="heading 1"/>
    <w:basedOn w:val="Normal"/>
    <w:next w:val="Normal"/>
    <w:link w:val="Heading1Char"/>
    <w:uiPriority w:val="9"/>
    <w:qFormat/>
    <w:rsid w:val="00554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4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4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C9"/>
    <w:rPr>
      <w:rFonts w:eastAsiaTheme="majorEastAsia" w:cstheme="majorBidi"/>
      <w:color w:val="272727" w:themeColor="text1" w:themeTint="D8"/>
    </w:rPr>
  </w:style>
  <w:style w:type="paragraph" w:styleId="Title">
    <w:name w:val="Title"/>
    <w:basedOn w:val="Normal"/>
    <w:next w:val="Normal"/>
    <w:link w:val="TitleChar"/>
    <w:uiPriority w:val="10"/>
    <w:qFormat/>
    <w:rsid w:val="0055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3C9"/>
    <w:pPr>
      <w:spacing w:before="160"/>
      <w:jc w:val="center"/>
    </w:pPr>
    <w:rPr>
      <w:i/>
      <w:iCs/>
      <w:color w:val="404040" w:themeColor="text1" w:themeTint="BF"/>
    </w:rPr>
  </w:style>
  <w:style w:type="character" w:customStyle="1" w:styleId="QuoteChar">
    <w:name w:val="Quote Char"/>
    <w:basedOn w:val="DefaultParagraphFont"/>
    <w:link w:val="Quote"/>
    <w:uiPriority w:val="29"/>
    <w:rsid w:val="005543C9"/>
    <w:rPr>
      <w:i/>
      <w:iCs/>
      <w:color w:val="404040" w:themeColor="text1" w:themeTint="BF"/>
    </w:rPr>
  </w:style>
  <w:style w:type="paragraph" w:styleId="ListParagraph">
    <w:name w:val="List Paragraph"/>
    <w:basedOn w:val="Normal"/>
    <w:uiPriority w:val="34"/>
    <w:qFormat/>
    <w:rsid w:val="005543C9"/>
    <w:pPr>
      <w:ind w:left="720"/>
      <w:contextualSpacing/>
    </w:pPr>
  </w:style>
  <w:style w:type="character" w:styleId="IntenseEmphasis">
    <w:name w:val="Intense Emphasis"/>
    <w:basedOn w:val="DefaultParagraphFont"/>
    <w:uiPriority w:val="21"/>
    <w:qFormat/>
    <w:rsid w:val="005543C9"/>
    <w:rPr>
      <w:i/>
      <w:iCs/>
      <w:color w:val="2F5496" w:themeColor="accent1" w:themeShade="BF"/>
    </w:rPr>
  </w:style>
  <w:style w:type="paragraph" w:styleId="IntenseQuote">
    <w:name w:val="Intense Quote"/>
    <w:basedOn w:val="Normal"/>
    <w:next w:val="Normal"/>
    <w:link w:val="IntenseQuoteChar"/>
    <w:uiPriority w:val="30"/>
    <w:qFormat/>
    <w:rsid w:val="00554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3C9"/>
    <w:rPr>
      <w:i/>
      <w:iCs/>
      <w:color w:val="2F5496" w:themeColor="accent1" w:themeShade="BF"/>
    </w:rPr>
  </w:style>
  <w:style w:type="character" w:styleId="IntenseReference">
    <w:name w:val="Intense Reference"/>
    <w:basedOn w:val="DefaultParagraphFont"/>
    <w:uiPriority w:val="32"/>
    <w:qFormat/>
    <w:rsid w:val="005543C9"/>
    <w:rPr>
      <w:b/>
      <w:bCs/>
      <w:smallCaps/>
      <w:color w:val="2F5496" w:themeColor="accent1" w:themeShade="BF"/>
      <w:spacing w:val="5"/>
    </w:rPr>
  </w:style>
  <w:style w:type="table" w:styleId="TableGrid">
    <w:name w:val="Table Grid"/>
    <w:basedOn w:val="TableNormal"/>
    <w:uiPriority w:val="59"/>
    <w:rsid w:val="005543C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3C9"/>
    <w:rPr>
      <w:color w:val="0563C1" w:themeColor="hyperlink"/>
      <w:u w:val="single"/>
    </w:rPr>
  </w:style>
  <w:style w:type="character" w:styleId="UnresolvedMention">
    <w:name w:val="Unresolved Mention"/>
    <w:basedOn w:val="DefaultParagraphFont"/>
    <w:uiPriority w:val="99"/>
    <w:semiHidden/>
    <w:unhideWhenUsed/>
    <w:rsid w:val="00554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072236">
      <w:bodyDiv w:val="1"/>
      <w:marLeft w:val="0"/>
      <w:marRight w:val="0"/>
      <w:marTop w:val="0"/>
      <w:marBottom w:val="0"/>
      <w:divBdr>
        <w:top w:val="none" w:sz="0" w:space="0" w:color="auto"/>
        <w:left w:val="none" w:sz="0" w:space="0" w:color="auto"/>
        <w:bottom w:val="none" w:sz="0" w:space="0" w:color="auto"/>
        <w:right w:val="none" w:sz="0" w:space="0" w:color="auto"/>
      </w:divBdr>
    </w:div>
    <w:div w:id="960847340">
      <w:bodyDiv w:val="1"/>
      <w:marLeft w:val="0"/>
      <w:marRight w:val="0"/>
      <w:marTop w:val="0"/>
      <w:marBottom w:val="0"/>
      <w:divBdr>
        <w:top w:val="none" w:sz="0" w:space="0" w:color="auto"/>
        <w:left w:val="none" w:sz="0" w:space="0" w:color="auto"/>
        <w:bottom w:val="none" w:sz="0" w:space="0" w:color="auto"/>
        <w:right w:val="none" w:sz="0" w:space="0" w:color="auto"/>
      </w:divBdr>
    </w:div>
    <w:div w:id="1268656339">
      <w:bodyDiv w:val="1"/>
      <w:marLeft w:val="0"/>
      <w:marRight w:val="0"/>
      <w:marTop w:val="0"/>
      <w:marBottom w:val="0"/>
      <w:divBdr>
        <w:top w:val="none" w:sz="0" w:space="0" w:color="auto"/>
        <w:left w:val="none" w:sz="0" w:space="0" w:color="auto"/>
        <w:bottom w:val="none" w:sz="0" w:space="0" w:color="auto"/>
        <w:right w:val="none" w:sz="0" w:space="0" w:color="auto"/>
      </w:divBdr>
    </w:div>
    <w:div w:id="171712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Hadshen Thavaseelan</dc:creator>
  <cp:keywords/>
  <dc:description/>
  <cp:lastModifiedBy>Hadshen Thavaseelan</cp:lastModifiedBy>
  <cp:revision>2</cp:revision>
  <dcterms:created xsi:type="dcterms:W3CDTF">2026-05-21T10:20:00Z</dcterms:created>
  <dcterms:modified xsi:type="dcterms:W3CDTF">2026-05-21T10:20:00Z</dcterms:modified>
</cp:coreProperties>
</file>