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C05B" w14:textId="77777777" w:rsidR="009108AE" w:rsidRDefault="009108AE" w:rsidP="009108AE">
      <w:pPr>
        <w:pStyle w:val="Heading1"/>
      </w:pPr>
      <w:r>
        <w:t>7. Task 3 - Test the Prototype and Record Evidence</w:t>
      </w:r>
    </w:p>
    <w:tbl>
      <w:tblPr>
        <w:tblStyle w:val="TableGrid"/>
        <w:tblW w:w="0" w:type="auto"/>
        <w:tblLook w:val="04A0" w:firstRow="1" w:lastRow="0" w:firstColumn="1" w:lastColumn="0" w:noHBand="0" w:noVBand="1"/>
      </w:tblPr>
      <w:tblGrid>
        <w:gridCol w:w="9350"/>
      </w:tblGrid>
      <w:tr w:rsidR="009108AE" w14:paraId="16EF7698" w14:textId="77777777" w:rsidTr="00D8068B">
        <w:tc>
          <w:tcPr>
            <w:tcW w:w="10656" w:type="dxa"/>
            <w:shd w:val="clear" w:color="auto" w:fill="1F4E79"/>
            <w:vAlign w:val="center"/>
          </w:tcPr>
          <w:p w14:paraId="21C82991" w14:textId="77777777" w:rsidR="009108AE" w:rsidRDefault="009108AE" w:rsidP="00D8068B">
            <w:r>
              <w:rPr>
                <w:b/>
                <w:color w:val="FFFFFF"/>
                <w:sz w:val="20"/>
              </w:rPr>
              <w:t>What testing means this week</w:t>
            </w:r>
          </w:p>
        </w:tc>
      </w:tr>
      <w:tr w:rsidR="009108AE" w14:paraId="36F5836C" w14:textId="77777777" w:rsidTr="00D8068B">
        <w:tc>
          <w:tcPr>
            <w:tcW w:w="10656" w:type="dxa"/>
            <w:shd w:val="clear" w:color="auto" w:fill="D9EAF7"/>
          </w:tcPr>
          <w:p w14:paraId="7BA573AA" w14:textId="77777777" w:rsidR="009108AE" w:rsidRDefault="009108AE" w:rsidP="00D8068B"/>
          <w:p w14:paraId="155347C8" w14:textId="77777777" w:rsidR="009108AE" w:rsidRDefault="009108AE" w:rsidP="00D8068B">
            <w:pPr>
              <w:spacing w:after="20"/>
            </w:pPr>
            <w:r>
              <w:rPr>
                <w:sz w:val="18"/>
              </w:rPr>
              <w:t>Testing does not mean the final game is complete. Testing means checking the current prototype to see whether it opens, works, is understandable, teaches the learning point, and is suitable for the target audience. Test what you have built so far.</w:t>
            </w:r>
          </w:p>
        </w:tc>
      </w:tr>
    </w:tbl>
    <w:p w14:paraId="03BF8FD1" w14:textId="77777777" w:rsidR="009108AE" w:rsidRDefault="009108AE" w:rsidP="009108AE"/>
    <w:p w14:paraId="66FD06A3" w14:textId="77777777" w:rsidR="009108AE" w:rsidRDefault="009108AE" w:rsidP="009108AE">
      <w:pPr>
        <w:pStyle w:val="Heading2"/>
      </w:pPr>
      <w:r>
        <w:t>Testing Instructions by Tool</w:t>
      </w:r>
    </w:p>
    <w:tbl>
      <w:tblPr>
        <w:tblStyle w:val="TableGrid"/>
        <w:tblW w:w="0" w:type="auto"/>
        <w:jc w:val="center"/>
        <w:tblLook w:val="04A0" w:firstRow="1" w:lastRow="0" w:firstColumn="1" w:lastColumn="0" w:noHBand="0" w:noVBand="1"/>
      </w:tblPr>
      <w:tblGrid>
        <w:gridCol w:w="2978"/>
        <w:gridCol w:w="3156"/>
        <w:gridCol w:w="3216"/>
      </w:tblGrid>
      <w:tr w:rsidR="009108AE" w14:paraId="508C63E5" w14:textId="77777777" w:rsidTr="00D8068B">
        <w:trPr>
          <w:tblHeader/>
          <w:jc w:val="center"/>
        </w:trPr>
        <w:tc>
          <w:tcPr>
            <w:tcW w:w="2978" w:type="dxa"/>
            <w:shd w:val="clear" w:color="auto" w:fill="1F4E79"/>
            <w:vAlign w:val="center"/>
          </w:tcPr>
          <w:p w14:paraId="13F48085" w14:textId="77777777" w:rsidR="009108AE" w:rsidRDefault="009108AE" w:rsidP="00D8068B">
            <w:r>
              <w:rPr>
                <w:b/>
                <w:color w:val="FFFFFF"/>
                <w:sz w:val="17"/>
              </w:rPr>
              <w:t>Tool route</w:t>
            </w:r>
          </w:p>
        </w:tc>
        <w:tc>
          <w:tcPr>
            <w:tcW w:w="3156" w:type="dxa"/>
            <w:shd w:val="clear" w:color="auto" w:fill="1F4E79"/>
            <w:vAlign w:val="center"/>
          </w:tcPr>
          <w:p w14:paraId="25F337F9" w14:textId="77777777" w:rsidR="009108AE" w:rsidRDefault="009108AE" w:rsidP="00D8068B">
            <w:r>
              <w:rPr>
                <w:b/>
                <w:color w:val="FFFFFF"/>
                <w:sz w:val="17"/>
              </w:rPr>
              <w:t>How to test</w:t>
            </w:r>
          </w:p>
        </w:tc>
        <w:tc>
          <w:tcPr>
            <w:tcW w:w="3216" w:type="dxa"/>
            <w:shd w:val="clear" w:color="auto" w:fill="1F4E79"/>
            <w:vAlign w:val="center"/>
          </w:tcPr>
          <w:p w14:paraId="7EB71422" w14:textId="77777777" w:rsidR="009108AE" w:rsidRDefault="009108AE" w:rsidP="00D8068B">
            <w:r>
              <w:rPr>
                <w:b/>
                <w:color w:val="FFFFFF"/>
                <w:sz w:val="17"/>
              </w:rPr>
              <w:t>Evidence to upload</w:t>
            </w:r>
          </w:p>
        </w:tc>
      </w:tr>
      <w:tr w:rsidR="009108AE" w14:paraId="11C7C2FF" w14:textId="77777777" w:rsidTr="00D8068B">
        <w:trPr>
          <w:jc w:val="center"/>
        </w:trPr>
        <w:tc>
          <w:tcPr>
            <w:tcW w:w="2978" w:type="dxa"/>
            <w:vAlign w:val="center"/>
          </w:tcPr>
          <w:p w14:paraId="34E138A9" w14:textId="77777777" w:rsidR="009108AE" w:rsidRDefault="009108AE" w:rsidP="00D8068B">
            <w:r>
              <w:rPr>
                <w:sz w:val="17"/>
              </w:rPr>
              <w:t>Scratch</w:t>
            </w:r>
          </w:p>
        </w:tc>
        <w:tc>
          <w:tcPr>
            <w:tcW w:w="3156" w:type="dxa"/>
            <w:vAlign w:val="center"/>
          </w:tcPr>
          <w:p w14:paraId="3F477786" w14:textId="77777777" w:rsidR="009108AE" w:rsidRDefault="009108AE" w:rsidP="00D8068B">
            <w:r>
              <w:rPr>
                <w:sz w:val="17"/>
              </w:rPr>
              <w:t>Click the green flag. Test the start, instructions, challenge, answer choices, feedback, and score/reward. Ask another group to try it.</w:t>
            </w:r>
          </w:p>
        </w:tc>
        <w:tc>
          <w:tcPr>
            <w:tcW w:w="3216" w:type="dxa"/>
            <w:vAlign w:val="center"/>
          </w:tcPr>
          <w:p w14:paraId="33C11823" w14:textId="77777777" w:rsidR="009108AE" w:rsidRDefault="009108AE" w:rsidP="00D8068B">
            <w:r>
              <w:rPr>
                <w:sz w:val="17"/>
              </w:rPr>
              <w:t>Scratch link, screenshots of start/challenge/feedback, testing-results.md</w:t>
            </w:r>
          </w:p>
        </w:tc>
      </w:tr>
      <w:tr w:rsidR="009108AE" w14:paraId="02666ED8" w14:textId="77777777" w:rsidTr="00D8068B">
        <w:trPr>
          <w:jc w:val="center"/>
        </w:trPr>
        <w:tc>
          <w:tcPr>
            <w:tcW w:w="2978" w:type="dxa"/>
            <w:vAlign w:val="center"/>
          </w:tcPr>
          <w:p w14:paraId="379060AB" w14:textId="77777777" w:rsidR="009108AE" w:rsidRDefault="009108AE" w:rsidP="00D8068B">
            <w:r>
              <w:rPr>
                <w:sz w:val="17"/>
              </w:rPr>
              <w:t>HTML / VS Code</w:t>
            </w:r>
          </w:p>
        </w:tc>
        <w:tc>
          <w:tcPr>
            <w:tcW w:w="3156" w:type="dxa"/>
            <w:vAlign w:val="center"/>
          </w:tcPr>
          <w:p w14:paraId="38D94428" w14:textId="77777777" w:rsidR="009108AE" w:rsidRDefault="009108AE" w:rsidP="00D8068B">
            <w:r>
              <w:rPr>
                <w:sz w:val="17"/>
              </w:rPr>
              <w:t>Open the HTML file in a browser or with Live Server. Test every button/interaction. Check correct and wrong answers. Confirm feedback appears.</w:t>
            </w:r>
          </w:p>
        </w:tc>
        <w:tc>
          <w:tcPr>
            <w:tcW w:w="3216" w:type="dxa"/>
            <w:vAlign w:val="center"/>
          </w:tcPr>
          <w:p w14:paraId="021889AD" w14:textId="77777777" w:rsidR="009108AE" w:rsidRDefault="009108AE" w:rsidP="00D8068B">
            <w:r>
              <w:rPr>
                <w:sz w:val="17"/>
              </w:rPr>
              <w:t>HTML file(s), screenshot of browser, screenshot of feedback working, testing-results.md</w:t>
            </w:r>
          </w:p>
        </w:tc>
      </w:tr>
      <w:tr w:rsidR="009108AE" w14:paraId="65E85029" w14:textId="77777777" w:rsidTr="00D8068B">
        <w:trPr>
          <w:jc w:val="center"/>
        </w:trPr>
        <w:tc>
          <w:tcPr>
            <w:tcW w:w="2978" w:type="dxa"/>
            <w:vAlign w:val="center"/>
          </w:tcPr>
          <w:p w14:paraId="2EB70267" w14:textId="77777777" w:rsidR="009108AE" w:rsidRDefault="009108AE" w:rsidP="00D8068B">
            <w:r>
              <w:rPr>
                <w:sz w:val="17"/>
              </w:rPr>
              <w:t>Canva / PowerPoint</w:t>
            </w:r>
          </w:p>
        </w:tc>
        <w:tc>
          <w:tcPr>
            <w:tcW w:w="3156" w:type="dxa"/>
            <w:vAlign w:val="center"/>
          </w:tcPr>
          <w:p w14:paraId="3DE40128" w14:textId="77777777" w:rsidR="009108AE" w:rsidRDefault="009108AE" w:rsidP="00D8068B">
            <w:r>
              <w:rPr>
                <w:sz w:val="17"/>
              </w:rPr>
              <w:t>Run the presentation/clickable prototype from the beginning. Ask another group to follow the screens and explain what they think the player should do.</w:t>
            </w:r>
          </w:p>
        </w:tc>
        <w:tc>
          <w:tcPr>
            <w:tcW w:w="3216" w:type="dxa"/>
            <w:vAlign w:val="center"/>
          </w:tcPr>
          <w:p w14:paraId="6F0D2243" w14:textId="77777777" w:rsidR="009108AE" w:rsidRDefault="009108AE" w:rsidP="00D8068B">
            <w:r>
              <w:rPr>
                <w:sz w:val="17"/>
              </w:rPr>
              <w:t>Exported PDF/PPT, screenshots, testing notes, peer review notes</w:t>
            </w:r>
          </w:p>
        </w:tc>
      </w:tr>
      <w:tr w:rsidR="009108AE" w14:paraId="2AC9CD17" w14:textId="77777777" w:rsidTr="00D8068B">
        <w:trPr>
          <w:jc w:val="center"/>
        </w:trPr>
        <w:tc>
          <w:tcPr>
            <w:tcW w:w="2978" w:type="dxa"/>
            <w:vAlign w:val="center"/>
          </w:tcPr>
          <w:p w14:paraId="1C581D6C" w14:textId="77777777" w:rsidR="009108AE" w:rsidRDefault="009108AE" w:rsidP="00D8068B">
            <w:r>
              <w:rPr>
                <w:sz w:val="17"/>
              </w:rPr>
              <w:t>Other tool</w:t>
            </w:r>
          </w:p>
        </w:tc>
        <w:tc>
          <w:tcPr>
            <w:tcW w:w="3156" w:type="dxa"/>
            <w:vAlign w:val="center"/>
          </w:tcPr>
          <w:p w14:paraId="7B6D7A9E" w14:textId="77777777" w:rsidR="009108AE" w:rsidRDefault="009108AE" w:rsidP="00D8068B">
            <w:r>
              <w:rPr>
                <w:sz w:val="17"/>
              </w:rPr>
              <w:t>Run the prototype using the tool’s preview/play mode. Check whether a new user can understand and interact with it.</w:t>
            </w:r>
          </w:p>
        </w:tc>
        <w:tc>
          <w:tcPr>
            <w:tcW w:w="3216" w:type="dxa"/>
            <w:vAlign w:val="center"/>
          </w:tcPr>
          <w:p w14:paraId="3205FD0E" w14:textId="77777777" w:rsidR="009108AE" w:rsidRDefault="009108AE" w:rsidP="00D8068B">
            <w:r>
              <w:rPr>
                <w:sz w:val="17"/>
              </w:rPr>
              <w:t>Tool link/file, screenshots, testing notes</w:t>
            </w:r>
          </w:p>
        </w:tc>
      </w:tr>
    </w:tbl>
    <w:p w14:paraId="1ACDBE61" w14:textId="77777777" w:rsidR="009108AE" w:rsidRDefault="009108AE" w:rsidP="009108AE">
      <w:pPr>
        <w:pStyle w:val="Heading2"/>
      </w:pPr>
    </w:p>
    <w:p w14:paraId="620D4C9A" w14:textId="77777777" w:rsidR="009108AE" w:rsidRDefault="009108AE" w:rsidP="009108AE">
      <w:pPr>
        <w:rPr>
          <w:lang w:bidi="th-TH"/>
        </w:rPr>
      </w:pPr>
    </w:p>
    <w:p w14:paraId="3340A715" w14:textId="77777777" w:rsidR="009108AE" w:rsidRPr="00874C22" w:rsidRDefault="009108AE" w:rsidP="009108AE">
      <w:pPr>
        <w:rPr>
          <w:lang w:bidi="th-TH"/>
        </w:rPr>
      </w:pPr>
    </w:p>
    <w:p w14:paraId="5256A320" w14:textId="77777777" w:rsidR="009108AE" w:rsidRDefault="009108AE" w:rsidP="009108AE">
      <w:pPr>
        <w:pStyle w:val="Heading2"/>
      </w:pPr>
      <w:r>
        <w:lastRenderedPageBreak/>
        <w:t>Testing Checklist</w:t>
      </w:r>
    </w:p>
    <w:tbl>
      <w:tblPr>
        <w:tblStyle w:val="TableGrid"/>
        <w:tblW w:w="0" w:type="auto"/>
        <w:jc w:val="center"/>
        <w:tblLook w:val="04A0" w:firstRow="1" w:lastRow="0" w:firstColumn="1" w:lastColumn="0" w:noHBand="0" w:noVBand="1"/>
      </w:tblPr>
      <w:tblGrid>
        <w:gridCol w:w="3013"/>
        <w:gridCol w:w="2909"/>
        <w:gridCol w:w="3428"/>
      </w:tblGrid>
      <w:tr w:rsidR="009108AE" w14:paraId="79195080" w14:textId="77777777" w:rsidTr="00D8068B">
        <w:trPr>
          <w:tblHeader/>
          <w:jc w:val="center"/>
        </w:trPr>
        <w:tc>
          <w:tcPr>
            <w:tcW w:w="3013" w:type="dxa"/>
            <w:shd w:val="clear" w:color="auto" w:fill="1F4E79"/>
            <w:vAlign w:val="center"/>
          </w:tcPr>
          <w:p w14:paraId="60BCDBF0" w14:textId="77777777" w:rsidR="009108AE" w:rsidRDefault="009108AE" w:rsidP="00D8068B">
            <w:r>
              <w:rPr>
                <w:b/>
                <w:color w:val="FFFFFF"/>
                <w:sz w:val="17"/>
              </w:rPr>
              <w:t>Testing question</w:t>
            </w:r>
          </w:p>
        </w:tc>
        <w:tc>
          <w:tcPr>
            <w:tcW w:w="2909" w:type="dxa"/>
            <w:shd w:val="clear" w:color="auto" w:fill="1F4E79"/>
            <w:vAlign w:val="center"/>
          </w:tcPr>
          <w:p w14:paraId="484E73CF" w14:textId="77777777" w:rsidR="009108AE" w:rsidRDefault="009108AE" w:rsidP="00D8068B">
            <w:r>
              <w:rPr>
                <w:b/>
                <w:color w:val="FFFFFF"/>
                <w:sz w:val="17"/>
              </w:rPr>
              <w:t>Yes/No</w:t>
            </w:r>
          </w:p>
        </w:tc>
        <w:tc>
          <w:tcPr>
            <w:tcW w:w="3428" w:type="dxa"/>
            <w:shd w:val="clear" w:color="auto" w:fill="1F4E79"/>
            <w:vAlign w:val="center"/>
          </w:tcPr>
          <w:p w14:paraId="04BD9C14" w14:textId="77777777" w:rsidR="009108AE" w:rsidRDefault="009108AE" w:rsidP="00D8068B">
            <w:r>
              <w:rPr>
                <w:b/>
                <w:color w:val="FFFFFF"/>
                <w:sz w:val="17"/>
              </w:rPr>
              <w:t>Evidence or notes</w:t>
            </w:r>
          </w:p>
        </w:tc>
      </w:tr>
      <w:tr w:rsidR="009108AE" w14:paraId="4E8941B5" w14:textId="77777777" w:rsidTr="00D8068B">
        <w:trPr>
          <w:jc w:val="center"/>
        </w:trPr>
        <w:tc>
          <w:tcPr>
            <w:tcW w:w="3013" w:type="dxa"/>
            <w:vAlign w:val="center"/>
          </w:tcPr>
          <w:p w14:paraId="5B324944" w14:textId="77777777" w:rsidR="009108AE" w:rsidRDefault="009108AE" w:rsidP="00D8068B">
            <w:r>
              <w:rPr>
                <w:sz w:val="17"/>
              </w:rPr>
              <w:t>Does the prototype open/start correctly?</w:t>
            </w:r>
          </w:p>
        </w:tc>
        <w:tc>
          <w:tcPr>
            <w:tcW w:w="2909" w:type="dxa"/>
            <w:vAlign w:val="center"/>
          </w:tcPr>
          <w:p w14:paraId="33319ED4" w14:textId="77777777" w:rsidR="009108AE" w:rsidRDefault="009108AE" w:rsidP="00D8068B">
            <w:r>
              <w:t>Yes</w:t>
            </w:r>
          </w:p>
        </w:tc>
        <w:tc>
          <w:tcPr>
            <w:tcW w:w="3428" w:type="dxa"/>
            <w:vAlign w:val="center"/>
          </w:tcPr>
          <w:p w14:paraId="11A6FECA" w14:textId="77777777" w:rsidR="009108AE" w:rsidRDefault="009108AE" w:rsidP="00D8068B">
            <w:r w:rsidRPr="00EF5C6C">
              <w:drawing>
                <wp:inline distT="0" distB="0" distL="0" distR="0" wp14:anchorId="42DE14CC" wp14:editId="5CD0A35C">
                  <wp:extent cx="1781810" cy="890954"/>
                  <wp:effectExtent l="0" t="0" r="8890" b="4445"/>
                  <wp:docPr id="148309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98635" name=""/>
                          <pic:cNvPicPr/>
                        </pic:nvPicPr>
                        <pic:blipFill>
                          <a:blip r:embed="rId4"/>
                          <a:stretch>
                            <a:fillRect/>
                          </a:stretch>
                        </pic:blipFill>
                        <pic:spPr>
                          <a:xfrm>
                            <a:off x="0" y="0"/>
                            <a:ext cx="1806090" cy="903095"/>
                          </a:xfrm>
                          <a:prstGeom prst="rect">
                            <a:avLst/>
                          </a:prstGeom>
                        </pic:spPr>
                      </pic:pic>
                    </a:graphicData>
                  </a:graphic>
                </wp:inline>
              </w:drawing>
            </w:r>
          </w:p>
        </w:tc>
      </w:tr>
      <w:tr w:rsidR="009108AE" w14:paraId="5C0B3355" w14:textId="77777777" w:rsidTr="00D8068B">
        <w:trPr>
          <w:jc w:val="center"/>
        </w:trPr>
        <w:tc>
          <w:tcPr>
            <w:tcW w:w="3013" w:type="dxa"/>
            <w:vAlign w:val="center"/>
          </w:tcPr>
          <w:p w14:paraId="02AA8AAF" w14:textId="77777777" w:rsidR="009108AE" w:rsidRDefault="009108AE" w:rsidP="00D8068B">
            <w:r>
              <w:rPr>
                <w:sz w:val="17"/>
              </w:rPr>
              <w:t>Is the welcome/title screen clear?</w:t>
            </w:r>
          </w:p>
        </w:tc>
        <w:tc>
          <w:tcPr>
            <w:tcW w:w="2909" w:type="dxa"/>
            <w:vAlign w:val="center"/>
          </w:tcPr>
          <w:p w14:paraId="63970B74" w14:textId="77777777" w:rsidR="009108AE" w:rsidRDefault="009108AE" w:rsidP="00D8068B">
            <w:r>
              <w:t>Yes</w:t>
            </w:r>
          </w:p>
        </w:tc>
        <w:tc>
          <w:tcPr>
            <w:tcW w:w="3428" w:type="dxa"/>
            <w:vAlign w:val="center"/>
          </w:tcPr>
          <w:p w14:paraId="349F3D9B" w14:textId="77777777" w:rsidR="009108AE" w:rsidRDefault="009108AE" w:rsidP="00D8068B">
            <w:r w:rsidRPr="00EF5C6C">
              <w:drawing>
                <wp:inline distT="0" distB="0" distL="0" distR="0" wp14:anchorId="4B17E4AD" wp14:editId="6EAC9C08">
                  <wp:extent cx="1798955" cy="914400"/>
                  <wp:effectExtent l="0" t="0" r="0" b="0"/>
                  <wp:docPr id="62110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9752" name=""/>
                          <pic:cNvPicPr/>
                        </pic:nvPicPr>
                        <pic:blipFill>
                          <a:blip r:embed="rId5"/>
                          <a:stretch>
                            <a:fillRect/>
                          </a:stretch>
                        </pic:blipFill>
                        <pic:spPr>
                          <a:xfrm>
                            <a:off x="0" y="0"/>
                            <a:ext cx="1812391" cy="921229"/>
                          </a:xfrm>
                          <a:prstGeom prst="rect">
                            <a:avLst/>
                          </a:prstGeom>
                        </pic:spPr>
                      </pic:pic>
                    </a:graphicData>
                  </a:graphic>
                </wp:inline>
              </w:drawing>
            </w:r>
          </w:p>
        </w:tc>
      </w:tr>
      <w:tr w:rsidR="009108AE" w14:paraId="2E8D4F62" w14:textId="77777777" w:rsidTr="00D8068B">
        <w:trPr>
          <w:jc w:val="center"/>
        </w:trPr>
        <w:tc>
          <w:tcPr>
            <w:tcW w:w="3013" w:type="dxa"/>
            <w:vAlign w:val="center"/>
          </w:tcPr>
          <w:p w14:paraId="34BD1D6B" w14:textId="77777777" w:rsidR="009108AE" w:rsidRDefault="009108AE" w:rsidP="00D8068B">
            <w:r>
              <w:rPr>
                <w:sz w:val="17"/>
              </w:rPr>
              <w:t>Are the instructions easy to understand?</w:t>
            </w:r>
          </w:p>
        </w:tc>
        <w:tc>
          <w:tcPr>
            <w:tcW w:w="2909" w:type="dxa"/>
            <w:vAlign w:val="center"/>
          </w:tcPr>
          <w:p w14:paraId="561E6E08" w14:textId="77777777" w:rsidR="009108AE" w:rsidRDefault="009108AE" w:rsidP="00D8068B">
            <w:r>
              <w:t>Yes</w:t>
            </w:r>
          </w:p>
        </w:tc>
        <w:tc>
          <w:tcPr>
            <w:tcW w:w="3428" w:type="dxa"/>
            <w:vAlign w:val="center"/>
          </w:tcPr>
          <w:p w14:paraId="687012C7" w14:textId="77777777" w:rsidR="009108AE" w:rsidRDefault="009108AE" w:rsidP="00D8068B">
            <w:r w:rsidRPr="00EF5C6C">
              <w:drawing>
                <wp:inline distT="0" distB="0" distL="0" distR="0" wp14:anchorId="6EEAE147" wp14:editId="43D16318">
                  <wp:extent cx="1763825" cy="1195754"/>
                  <wp:effectExtent l="0" t="0" r="8255" b="4445"/>
                  <wp:docPr id="189083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33192" name=""/>
                          <pic:cNvPicPr/>
                        </pic:nvPicPr>
                        <pic:blipFill>
                          <a:blip r:embed="rId6"/>
                          <a:stretch>
                            <a:fillRect/>
                          </a:stretch>
                        </pic:blipFill>
                        <pic:spPr>
                          <a:xfrm>
                            <a:off x="0" y="0"/>
                            <a:ext cx="1790509" cy="1213844"/>
                          </a:xfrm>
                          <a:prstGeom prst="rect">
                            <a:avLst/>
                          </a:prstGeom>
                        </pic:spPr>
                      </pic:pic>
                    </a:graphicData>
                  </a:graphic>
                </wp:inline>
              </w:drawing>
            </w:r>
          </w:p>
        </w:tc>
      </w:tr>
      <w:tr w:rsidR="009108AE" w14:paraId="3166718D" w14:textId="77777777" w:rsidTr="00D8068B">
        <w:trPr>
          <w:jc w:val="center"/>
        </w:trPr>
        <w:tc>
          <w:tcPr>
            <w:tcW w:w="3013" w:type="dxa"/>
            <w:vAlign w:val="center"/>
          </w:tcPr>
          <w:p w14:paraId="7E2B3C70" w14:textId="77777777" w:rsidR="009108AE" w:rsidRDefault="009108AE" w:rsidP="00D8068B">
            <w:r>
              <w:rPr>
                <w:sz w:val="17"/>
              </w:rPr>
              <w:t>Can the player identify what to click/do?</w:t>
            </w:r>
          </w:p>
        </w:tc>
        <w:tc>
          <w:tcPr>
            <w:tcW w:w="2909" w:type="dxa"/>
            <w:vAlign w:val="center"/>
          </w:tcPr>
          <w:p w14:paraId="5BBA8CB9" w14:textId="77777777" w:rsidR="009108AE" w:rsidRDefault="009108AE" w:rsidP="00D8068B">
            <w:r>
              <w:t>Yes</w:t>
            </w:r>
          </w:p>
        </w:tc>
        <w:tc>
          <w:tcPr>
            <w:tcW w:w="3428" w:type="dxa"/>
            <w:vAlign w:val="center"/>
          </w:tcPr>
          <w:p w14:paraId="1EB56EC0" w14:textId="77777777" w:rsidR="009108AE" w:rsidRDefault="009108AE" w:rsidP="00D8068B">
            <w:r w:rsidRPr="00EF5C6C">
              <w:drawing>
                <wp:inline distT="0" distB="0" distL="0" distR="0" wp14:anchorId="52D364C3" wp14:editId="12CD6CE7">
                  <wp:extent cx="1763395" cy="1154430"/>
                  <wp:effectExtent l="0" t="0" r="8255" b="7620"/>
                  <wp:docPr id="687294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4449" name=""/>
                          <pic:cNvPicPr/>
                        </pic:nvPicPr>
                        <pic:blipFill>
                          <a:blip r:embed="rId7"/>
                          <a:stretch>
                            <a:fillRect/>
                          </a:stretch>
                        </pic:blipFill>
                        <pic:spPr>
                          <a:xfrm>
                            <a:off x="0" y="0"/>
                            <a:ext cx="1772729" cy="1160541"/>
                          </a:xfrm>
                          <a:prstGeom prst="rect">
                            <a:avLst/>
                          </a:prstGeom>
                        </pic:spPr>
                      </pic:pic>
                    </a:graphicData>
                  </a:graphic>
                </wp:inline>
              </w:drawing>
            </w:r>
          </w:p>
        </w:tc>
      </w:tr>
      <w:tr w:rsidR="009108AE" w14:paraId="6D6F877C" w14:textId="77777777" w:rsidTr="00D8068B">
        <w:trPr>
          <w:jc w:val="center"/>
        </w:trPr>
        <w:tc>
          <w:tcPr>
            <w:tcW w:w="3013" w:type="dxa"/>
            <w:vAlign w:val="center"/>
          </w:tcPr>
          <w:p w14:paraId="421EF1BC" w14:textId="77777777" w:rsidR="009108AE" w:rsidRDefault="009108AE" w:rsidP="00D8068B">
            <w:r>
              <w:rPr>
                <w:sz w:val="17"/>
              </w:rPr>
              <w:t>Does the first cyber-safety challenge work?</w:t>
            </w:r>
          </w:p>
        </w:tc>
        <w:tc>
          <w:tcPr>
            <w:tcW w:w="2909" w:type="dxa"/>
            <w:vAlign w:val="center"/>
          </w:tcPr>
          <w:p w14:paraId="382C8606" w14:textId="77777777" w:rsidR="009108AE" w:rsidRDefault="009108AE" w:rsidP="00D8068B">
            <w:r>
              <w:t>Yes</w:t>
            </w:r>
          </w:p>
        </w:tc>
        <w:tc>
          <w:tcPr>
            <w:tcW w:w="3428" w:type="dxa"/>
            <w:vAlign w:val="center"/>
          </w:tcPr>
          <w:p w14:paraId="1F1E6E05" w14:textId="77777777" w:rsidR="009108AE" w:rsidRDefault="009108AE" w:rsidP="00D8068B">
            <w:r w:rsidRPr="00EF5C6C">
              <w:drawing>
                <wp:inline distT="0" distB="0" distL="0" distR="0" wp14:anchorId="6DD78825" wp14:editId="008EF66C">
                  <wp:extent cx="1798955" cy="1143000"/>
                  <wp:effectExtent l="0" t="0" r="0" b="0"/>
                  <wp:docPr id="63985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57112" name=""/>
                          <pic:cNvPicPr/>
                        </pic:nvPicPr>
                        <pic:blipFill>
                          <a:blip r:embed="rId8"/>
                          <a:stretch>
                            <a:fillRect/>
                          </a:stretch>
                        </pic:blipFill>
                        <pic:spPr>
                          <a:xfrm>
                            <a:off x="0" y="0"/>
                            <a:ext cx="1804663" cy="1146627"/>
                          </a:xfrm>
                          <a:prstGeom prst="rect">
                            <a:avLst/>
                          </a:prstGeom>
                        </pic:spPr>
                      </pic:pic>
                    </a:graphicData>
                  </a:graphic>
                </wp:inline>
              </w:drawing>
            </w:r>
          </w:p>
        </w:tc>
      </w:tr>
      <w:tr w:rsidR="009108AE" w14:paraId="7FFFE585" w14:textId="77777777" w:rsidTr="00D8068B">
        <w:trPr>
          <w:jc w:val="center"/>
        </w:trPr>
        <w:tc>
          <w:tcPr>
            <w:tcW w:w="3013" w:type="dxa"/>
            <w:vAlign w:val="center"/>
          </w:tcPr>
          <w:p w14:paraId="6AAD9FCC" w14:textId="77777777" w:rsidR="009108AE" w:rsidRDefault="009108AE" w:rsidP="00D8068B">
            <w:r>
              <w:rPr>
                <w:sz w:val="17"/>
              </w:rPr>
              <w:t>Does any new challenge/interaction work?</w:t>
            </w:r>
          </w:p>
        </w:tc>
        <w:tc>
          <w:tcPr>
            <w:tcW w:w="2909" w:type="dxa"/>
            <w:vAlign w:val="center"/>
          </w:tcPr>
          <w:p w14:paraId="21D849C6" w14:textId="77777777" w:rsidR="009108AE" w:rsidRDefault="009108AE" w:rsidP="00D8068B">
            <w:r>
              <w:t>Yes</w:t>
            </w:r>
          </w:p>
        </w:tc>
        <w:tc>
          <w:tcPr>
            <w:tcW w:w="3428" w:type="dxa"/>
            <w:vAlign w:val="center"/>
          </w:tcPr>
          <w:p w14:paraId="019303A8" w14:textId="77777777" w:rsidR="009108AE" w:rsidRDefault="009108AE" w:rsidP="00D8068B">
            <w:r w:rsidRPr="00EF5C6C">
              <w:drawing>
                <wp:inline distT="0" distB="0" distL="0" distR="0" wp14:anchorId="07902DD5" wp14:editId="413AF861">
                  <wp:extent cx="1752600" cy="1066800"/>
                  <wp:effectExtent l="0" t="0" r="0" b="0"/>
                  <wp:docPr id="140606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65677" name=""/>
                          <pic:cNvPicPr/>
                        </pic:nvPicPr>
                        <pic:blipFill>
                          <a:blip r:embed="rId9"/>
                          <a:stretch>
                            <a:fillRect/>
                          </a:stretch>
                        </pic:blipFill>
                        <pic:spPr>
                          <a:xfrm>
                            <a:off x="0" y="0"/>
                            <a:ext cx="1760431" cy="1071567"/>
                          </a:xfrm>
                          <a:prstGeom prst="rect">
                            <a:avLst/>
                          </a:prstGeom>
                        </pic:spPr>
                      </pic:pic>
                    </a:graphicData>
                  </a:graphic>
                </wp:inline>
              </w:drawing>
            </w:r>
          </w:p>
        </w:tc>
      </w:tr>
      <w:tr w:rsidR="009108AE" w14:paraId="1DB47870" w14:textId="77777777" w:rsidTr="00D8068B">
        <w:trPr>
          <w:jc w:val="center"/>
        </w:trPr>
        <w:tc>
          <w:tcPr>
            <w:tcW w:w="3013" w:type="dxa"/>
            <w:vAlign w:val="center"/>
          </w:tcPr>
          <w:p w14:paraId="171526F1" w14:textId="77777777" w:rsidR="009108AE" w:rsidRDefault="009108AE" w:rsidP="00D8068B">
            <w:r>
              <w:rPr>
                <w:sz w:val="17"/>
              </w:rPr>
              <w:lastRenderedPageBreak/>
              <w:t>Does the correct answer show useful feedback?</w:t>
            </w:r>
          </w:p>
        </w:tc>
        <w:tc>
          <w:tcPr>
            <w:tcW w:w="2909" w:type="dxa"/>
            <w:vAlign w:val="center"/>
          </w:tcPr>
          <w:p w14:paraId="2183A1BA" w14:textId="77777777" w:rsidR="009108AE" w:rsidRDefault="009108AE" w:rsidP="00D8068B">
            <w:r>
              <w:t>Yes</w:t>
            </w:r>
          </w:p>
        </w:tc>
        <w:tc>
          <w:tcPr>
            <w:tcW w:w="3428" w:type="dxa"/>
            <w:vAlign w:val="center"/>
          </w:tcPr>
          <w:p w14:paraId="51E01C8F" w14:textId="77777777" w:rsidR="009108AE" w:rsidRDefault="009108AE" w:rsidP="00D8068B">
            <w:r w:rsidRPr="00EF5C6C">
              <w:drawing>
                <wp:inline distT="0" distB="0" distL="0" distR="0" wp14:anchorId="0E5788D4" wp14:editId="4F28F83E">
                  <wp:extent cx="1758315" cy="1225061"/>
                  <wp:effectExtent l="0" t="0" r="0" b="0"/>
                  <wp:docPr id="8553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5872" name=""/>
                          <pic:cNvPicPr/>
                        </pic:nvPicPr>
                        <pic:blipFill>
                          <a:blip r:embed="rId10"/>
                          <a:stretch>
                            <a:fillRect/>
                          </a:stretch>
                        </pic:blipFill>
                        <pic:spPr>
                          <a:xfrm>
                            <a:off x="0" y="0"/>
                            <a:ext cx="1771639" cy="1234344"/>
                          </a:xfrm>
                          <a:prstGeom prst="rect">
                            <a:avLst/>
                          </a:prstGeom>
                        </pic:spPr>
                      </pic:pic>
                    </a:graphicData>
                  </a:graphic>
                </wp:inline>
              </w:drawing>
            </w:r>
          </w:p>
        </w:tc>
      </w:tr>
      <w:tr w:rsidR="009108AE" w14:paraId="647145A3" w14:textId="77777777" w:rsidTr="00D8068B">
        <w:trPr>
          <w:jc w:val="center"/>
        </w:trPr>
        <w:tc>
          <w:tcPr>
            <w:tcW w:w="3013" w:type="dxa"/>
            <w:vAlign w:val="center"/>
          </w:tcPr>
          <w:p w14:paraId="2F7D160A" w14:textId="77777777" w:rsidR="009108AE" w:rsidRDefault="009108AE" w:rsidP="00D8068B">
            <w:r>
              <w:rPr>
                <w:sz w:val="17"/>
              </w:rPr>
              <w:t>Does the wrong answer show helpful feedback?</w:t>
            </w:r>
          </w:p>
        </w:tc>
        <w:tc>
          <w:tcPr>
            <w:tcW w:w="2909" w:type="dxa"/>
            <w:vAlign w:val="center"/>
          </w:tcPr>
          <w:p w14:paraId="6CC33DB2" w14:textId="77777777" w:rsidR="009108AE" w:rsidRDefault="009108AE" w:rsidP="00D8068B">
            <w:r>
              <w:t>Yes</w:t>
            </w:r>
          </w:p>
        </w:tc>
        <w:tc>
          <w:tcPr>
            <w:tcW w:w="3428" w:type="dxa"/>
            <w:vAlign w:val="center"/>
          </w:tcPr>
          <w:p w14:paraId="1922BB1F" w14:textId="77777777" w:rsidR="009108AE" w:rsidRDefault="009108AE" w:rsidP="00D8068B">
            <w:r w:rsidRPr="00EF5C6C">
              <w:drawing>
                <wp:inline distT="0" distB="0" distL="0" distR="0" wp14:anchorId="71C84A72" wp14:editId="2BDCF525">
                  <wp:extent cx="1740535" cy="1424354"/>
                  <wp:effectExtent l="0" t="0" r="0" b="4445"/>
                  <wp:docPr id="154097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71581" name=""/>
                          <pic:cNvPicPr/>
                        </pic:nvPicPr>
                        <pic:blipFill>
                          <a:blip r:embed="rId11"/>
                          <a:stretch>
                            <a:fillRect/>
                          </a:stretch>
                        </pic:blipFill>
                        <pic:spPr>
                          <a:xfrm>
                            <a:off x="0" y="0"/>
                            <a:ext cx="1749991" cy="1432092"/>
                          </a:xfrm>
                          <a:prstGeom prst="rect">
                            <a:avLst/>
                          </a:prstGeom>
                        </pic:spPr>
                      </pic:pic>
                    </a:graphicData>
                  </a:graphic>
                </wp:inline>
              </w:drawing>
            </w:r>
          </w:p>
        </w:tc>
      </w:tr>
      <w:tr w:rsidR="009108AE" w14:paraId="09355CAC" w14:textId="77777777" w:rsidTr="00D8068B">
        <w:trPr>
          <w:jc w:val="center"/>
        </w:trPr>
        <w:tc>
          <w:tcPr>
            <w:tcW w:w="3013" w:type="dxa"/>
            <w:vAlign w:val="center"/>
          </w:tcPr>
          <w:p w14:paraId="688972F3" w14:textId="77777777" w:rsidR="009108AE" w:rsidRDefault="009108AE" w:rsidP="00D8068B">
            <w:r>
              <w:rPr>
                <w:sz w:val="17"/>
              </w:rPr>
              <w:t>Does the feedback teach a cyber-safety lesson?</w:t>
            </w:r>
          </w:p>
        </w:tc>
        <w:tc>
          <w:tcPr>
            <w:tcW w:w="2909" w:type="dxa"/>
            <w:vAlign w:val="center"/>
          </w:tcPr>
          <w:p w14:paraId="7C0BD454" w14:textId="77777777" w:rsidR="009108AE" w:rsidRDefault="009108AE" w:rsidP="00D8068B">
            <w:r>
              <w:t>Yes</w:t>
            </w:r>
          </w:p>
        </w:tc>
        <w:tc>
          <w:tcPr>
            <w:tcW w:w="3428" w:type="dxa"/>
            <w:vAlign w:val="center"/>
          </w:tcPr>
          <w:p w14:paraId="6CDD849D" w14:textId="77777777" w:rsidR="009108AE" w:rsidRDefault="009108AE" w:rsidP="00D8068B">
            <w:r w:rsidRPr="00EF5C6C">
              <w:drawing>
                <wp:inline distT="0" distB="0" distL="0" distR="0" wp14:anchorId="56B55E7D" wp14:editId="06F6B748">
                  <wp:extent cx="1758315" cy="1260230"/>
                  <wp:effectExtent l="0" t="0" r="0" b="0"/>
                  <wp:docPr id="189573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30157" name=""/>
                          <pic:cNvPicPr/>
                        </pic:nvPicPr>
                        <pic:blipFill>
                          <a:blip r:embed="rId12"/>
                          <a:stretch>
                            <a:fillRect/>
                          </a:stretch>
                        </pic:blipFill>
                        <pic:spPr>
                          <a:xfrm>
                            <a:off x="0" y="0"/>
                            <a:ext cx="1774815" cy="1272056"/>
                          </a:xfrm>
                          <a:prstGeom prst="rect">
                            <a:avLst/>
                          </a:prstGeom>
                        </pic:spPr>
                      </pic:pic>
                    </a:graphicData>
                  </a:graphic>
                </wp:inline>
              </w:drawing>
            </w:r>
          </w:p>
        </w:tc>
      </w:tr>
      <w:tr w:rsidR="009108AE" w14:paraId="5AA8883A" w14:textId="77777777" w:rsidTr="00D8068B">
        <w:trPr>
          <w:jc w:val="center"/>
        </w:trPr>
        <w:tc>
          <w:tcPr>
            <w:tcW w:w="3013" w:type="dxa"/>
            <w:vAlign w:val="center"/>
          </w:tcPr>
          <w:p w14:paraId="5F30D9AC" w14:textId="77777777" w:rsidR="009108AE" w:rsidRDefault="009108AE" w:rsidP="00D8068B">
            <w:r>
              <w:rPr>
                <w:sz w:val="17"/>
              </w:rPr>
              <w:t>Is there a reward, score, star, badge or progress message?</w:t>
            </w:r>
          </w:p>
        </w:tc>
        <w:tc>
          <w:tcPr>
            <w:tcW w:w="2909" w:type="dxa"/>
            <w:vAlign w:val="center"/>
          </w:tcPr>
          <w:p w14:paraId="701B753F" w14:textId="77777777" w:rsidR="009108AE" w:rsidRDefault="009108AE" w:rsidP="00D8068B">
            <w:r>
              <w:t>Yes</w:t>
            </w:r>
          </w:p>
        </w:tc>
        <w:tc>
          <w:tcPr>
            <w:tcW w:w="3428" w:type="dxa"/>
            <w:vAlign w:val="center"/>
          </w:tcPr>
          <w:p w14:paraId="686DE2F4" w14:textId="77777777" w:rsidR="009108AE" w:rsidRDefault="009108AE" w:rsidP="00D8068B">
            <w:r w:rsidRPr="00EF5C6C">
              <w:drawing>
                <wp:inline distT="0" distB="0" distL="0" distR="0" wp14:anchorId="41E1FEC7" wp14:editId="15F7E5EC">
                  <wp:extent cx="1781908" cy="1154430"/>
                  <wp:effectExtent l="0" t="0" r="8890" b="7620"/>
                  <wp:docPr id="57367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70231" name=""/>
                          <pic:cNvPicPr/>
                        </pic:nvPicPr>
                        <pic:blipFill>
                          <a:blip r:embed="rId13"/>
                          <a:stretch>
                            <a:fillRect/>
                          </a:stretch>
                        </pic:blipFill>
                        <pic:spPr>
                          <a:xfrm>
                            <a:off x="0" y="0"/>
                            <a:ext cx="1795545" cy="1163265"/>
                          </a:xfrm>
                          <a:prstGeom prst="rect">
                            <a:avLst/>
                          </a:prstGeom>
                        </pic:spPr>
                      </pic:pic>
                    </a:graphicData>
                  </a:graphic>
                </wp:inline>
              </w:drawing>
            </w:r>
          </w:p>
        </w:tc>
      </w:tr>
      <w:tr w:rsidR="009108AE" w14:paraId="11800492" w14:textId="77777777" w:rsidTr="00D8068B">
        <w:trPr>
          <w:jc w:val="center"/>
        </w:trPr>
        <w:tc>
          <w:tcPr>
            <w:tcW w:w="3013" w:type="dxa"/>
            <w:vAlign w:val="center"/>
          </w:tcPr>
          <w:p w14:paraId="0E7EEDE4" w14:textId="77777777" w:rsidR="009108AE" w:rsidRDefault="009108AE" w:rsidP="00D8068B">
            <w:r>
              <w:rPr>
                <w:sz w:val="17"/>
              </w:rPr>
              <w:t>Is the prototype suitable for the target audience?</w:t>
            </w:r>
          </w:p>
        </w:tc>
        <w:tc>
          <w:tcPr>
            <w:tcW w:w="2909" w:type="dxa"/>
            <w:vAlign w:val="center"/>
          </w:tcPr>
          <w:p w14:paraId="36790EFB" w14:textId="77777777" w:rsidR="009108AE" w:rsidRDefault="009108AE" w:rsidP="00D8068B">
            <w:r>
              <w:t>Yes</w:t>
            </w:r>
          </w:p>
        </w:tc>
        <w:tc>
          <w:tcPr>
            <w:tcW w:w="3428" w:type="dxa"/>
            <w:vAlign w:val="center"/>
          </w:tcPr>
          <w:p w14:paraId="5D409424" w14:textId="77777777" w:rsidR="009108AE" w:rsidRDefault="009108AE" w:rsidP="00D8068B">
            <w:r>
              <w:t xml:space="preserve">Its Engaging and fun which helps students enjoy and learn at the same time </w:t>
            </w:r>
            <w:r w:rsidRPr="00EF5C6C">
              <w:drawing>
                <wp:inline distT="0" distB="0" distL="0" distR="0" wp14:anchorId="623C491A" wp14:editId="3DCD5764">
                  <wp:extent cx="1858010" cy="1242646"/>
                  <wp:effectExtent l="0" t="0" r="0" b="0"/>
                  <wp:docPr id="137950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0195" name=""/>
                          <pic:cNvPicPr/>
                        </pic:nvPicPr>
                        <pic:blipFill>
                          <a:blip r:embed="rId14"/>
                          <a:stretch>
                            <a:fillRect/>
                          </a:stretch>
                        </pic:blipFill>
                        <pic:spPr>
                          <a:xfrm>
                            <a:off x="0" y="0"/>
                            <a:ext cx="1873195" cy="1252802"/>
                          </a:xfrm>
                          <a:prstGeom prst="rect">
                            <a:avLst/>
                          </a:prstGeom>
                        </pic:spPr>
                      </pic:pic>
                    </a:graphicData>
                  </a:graphic>
                </wp:inline>
              </w:drawing>
            </w:r>
          </w:p>
        </w:tc>
      </w:tr>
      <w:tr w:rsidR="009108AE" w14:paraId="57B89F8A" w14:textId="77777777" w:rsidTr="00D8068B">
        <w:trPr>
          <w:jc w:val="center"/>
        </w:trPr>
        <w:tc>
          <w:tcPr>
            <w:tcW w:w="3013" w:type="dxa"/>
            <w:vAlign w:val="center"/>
          </w:tcPr>
          <w:p w14:paraId="773C0032" w14:textId="77777777" w:rsidR="009108AE" w:rsidRDefault="009108AE" w:rsidP="00D8068B">
            <w:r>
              <w:rPr>
                <w:sz w:val="17"/>
              </w:rPr>
              <w:lastRenderedPageBreak/>
              <w:t>What must be improved before next week?</w:t>
            </w:r>
          </w:p>
        </w:tc>
        <w:tc>
          <w:tcPr>
            <w:tcW w:w="2909" w:type="dxa"/>
            <w:vAlign w:val="center"/>
          </w:tcPr>
          <w:p w14:paraId="53E06FFB" w14:textId="77777777" w:rsidR="009108AE" w:rsidRDefault="009108AE" w:rsidP="00D8068B">
            <w:r>
              <w:t xml:space="preserve">More engagement things needed to be added and some more improvement in graphical representation </w:t>
            </w:r>
          </w:p>
        </w:tc>
        <w:tc>
          <w:tcPr>
            <w:tcW w:w="3428" w:type="dxa"/>
            <w:vAlign w:val="center"/>
          </w:tcPr>
          <w:p w14:paraId="6434C6B9" w14:textId="77777777" w:rsidR="009108AE" w:rsidRDefault="009108AE" w:rsidP="00D8068B">
            <w:r>
              <w:t>Working on it !!</w:t>
            </w:r>
          </w:p>
        </w:tc>
      </w:tr>
    </w:tbl>
    <w:p w14:paraId="60CD6665" w14:textId="77777777" w:rsidR="009108AE" w:rsidRDefault="009108AE" w:rsidP="009108AE"/>
    <w:p w14:paraId="59569015" w14:textId="77777777" w:rsidR="00EF531B" w:rsidRDefault="00EF531B"/>
    <w:sectPr w:rsidR="00EF531B" w:rsidSect="00910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DF1"/>
    <w:rsid w:val="003015AF"/>
    <w:rsid w:val="00321129"/>
    <w:rsid w:val="003A7DF1"/>
    <w:rsid w:val="008665D8"/>
    <w:rsid w:val="009108AE"/>
    <w:rsid w:val="00942E56"/>
    <w:rsid w:val="00A95AB6"/>
    <w:rsid w:val="00E3569E"/>
    <w:rsid w:val="00EF53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46080"/>
  <w15:chartTrackingRefBased/>
  <w15:docId w15:val="{5A058FA0-404B-4E5E-8412-C1F78DFF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8AE"/>
    <w:pPr>
      <w:spacing w:after="200" w:line="276" w:lineRule="auto"/>
    </w:pPr>
    <w:rPr>
      <w:rFonts w:ascii="Arial" w:eastAsia="Arial" w:hAnsi="Arial"/>
      <w:kern w:val="0"/>
      <w:sz w:val="19"/>
      <w:szCs w:val="22"/>
      <w:lang w:bidi="ar-SA"/>
      <w14:ligatures w14:val="none"/>
    </w:rPr>
  </w:style>
  <w:style w:type="paragraph" w:styleId="Heading1">
    <w:name w:val="heading 1"/>
    <w:basedOn w:val="Normal"/>
    <w:next w:val="Normal"/>
    <w:link w:val="Heading1Char"/>
    <w:uiPriority w:val="9"/>
    <w:qFormat/>
    <w:rsid w:val="003A7DF1"/>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50"/>
      <w:lang w:bidi="th-TH"/>
      <w14:ligatures w14:val="standardContextual"/>
    </w:rPr>
  </w:style>
  <w:style w:type="paragraph" w:styleId="Heading2">
    <w:name w:val="heading 2"/>
    <w:basedOn w:val="Normal"/>
    <w:next w:val="Normal"/>
    <w:link w:val="Heading2Char"/>
    <w:uiPriority w:val="9"/>
    <w:unhideWhenUsed/>
    <w:qFormat/>
    <w:rsid w:val="003A7DF1"/>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40"/>
      <w:lang w:bidi="th-TH"/>
      <w14:ligatures w14:val="standardContextual"/>
    </w:rPr>
  </w:style>
  <w:style w:type="paragraph" w:styleId="Heading3">
    <w:name w:val="heading 3"/>
    <w:basedOn w:val="Normal"/>
    <w:next w:val="Normal"/>
    <w:link w:val="Heading3Char"/>
    <w:uiPriority w:val="9"/>
    <w:semiHidden/>
    <w:unhideWhenUsed/>
    <w:qFormat/>
    <w:rsid w:val="003A7DF1"/>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35"/>
      <w:lang w:bidi="th-TH"/>
      <w14:ligatures w14:val="standardContextual"/>
    </w:rPr>
  </w:style>
  <w:style w:type="paragraph" w:styleId="Heading4">
    <w:name w:val="heading 4"/>
    <w:basedOn w:val="Normal"/>
    <w:next w:val="Normal"/>
    <w:link w:val="Heading4Char"/>
    <w:uiPriority w:val="9"/>
    <w:semiHidden/>
    <w:unhideWhenUsed/>
    <w:qFormat/>
    <w:rsid w:val="003A7DF1"/>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30"/>
      <w:lang w:bidi="th-TH"/>
      <w14:ligatures w14:val="standardContextual"/>
    </w:rPr>
  </w:style>
  <w:style w:type="paragraph" w:styleId="Heading5">
    <w:name w:val="heading 5"/>
    <w:basedOn w:val="Normal"/>
    <w:next w:val="Normal"/>
    <w:link w:val="Heading5Char"/>
    <w:uiPriority w:val="9"/>
    <w:semiHidden/>
    <w:unhideWhenUsed/>
    <w:qFormat/>
    <w:rsid w:val="003A7DF1"/>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30"/>
      <w:lang w:bidi="th-TH"/>
      <w14:ligatures w14:val="standardContextual"/>
    </w:rPr>
  </w:style>
  <w:style w:type="paragraph" w:styleId="Heading6">
    <w:name w:val="heading 6"/>
    <w:basedOn w:val="Normal"/>
    <w:next w:val="Normal"/>
    <w:link w:val="Heading6Char"/>
    <w:uiPriority w:val="9"/>
    <w:semiHidden/>
    <w:unhideWhenUsed/>
    <w:qFormat/>
    <w:rsid w:val="003A7DF1"/>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30"/>
      <w:lang w:bidi="th-TH"/>
      <w14:ligatures w14:val="standardContextual"/>
    </w:rPr>
  </w:style>
  <w:style w:type="paragraph" w:styleId="Heading7">
    <w:name w:val="heading 7"/>
    <w:basedOn w:val="Normal"/>
    <w:next w:val="Normal"/>
    <w:link w:val="Heading7Char"/>
    <w:uiPriority w:val="9"/>
    <w:semiHidden/>
    <w:unhideWhenUsed/>
    <w:qFormat/>
    <w:rsid w:val="003A7DF1"/>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30"/>
      <w:lang w:bidi="th-TH"/>
      <w14:ligatures w14:val="standardContextual"/>
    </w:rPr>
  </w:style>
  <w:style w:type="paragraph" w:styleId="Heading8">
    <w:name w:val="heading 8"/>
    <w:basedOn w:val="Normal"/>
    <w:next w:val="Normal"/>
    <w:link w:val="Heading8Char"/>
    <w:uiPriority w:val="9"/>
    <w:semiHidden/>
    <w:unhideWhenUsed/>
    <w:qFormat/>
    <w:rsid w:val="003A7DF1"/>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30"/>
      <w:lang w:bidi="th-TH"/>
      <w14:ligatures w14:val="standardContextual"/>
    </w:rPr>
  </w:style>
  <w:style w:type="paragraph" w:styleId="Heading9">
    <w:name w:val="heading 9"/>
    <w:basedOn w:val="Normal"/>
    <w:next w:val="Normal"/>
    <w:link w:val="Heading9Char"/>
    <w:uiPriority w:val="9"/>
    <w:semiHidden/>
    <w:unhideWhenUsed/>
    <w:qFormat/>
    <w:rsid w:val="003A7DF1"/>
    <w:pPr>
      <w:keepNext/>
      <w:keepLines/>
      <w:spacing w:after="0" w:line="278" w:lineRule="auto"/>
      <w:outlineLvl w:val="8"/>
    </w:pPr>
    <w:rPr>
      <w:rFonts w:asciiTheme="minorHAnsi" w:eastAsiaTheme="majorEastAsia" w:hAnsiTheme="minorHAnsi" w:cstheme="majorBidi"/>
      <w:color w:val="272727" w:themeColor="text1" w:themeTint="D8"/>
      <w:kern w:val="2"/>
      <w:sz w:val="24"/>
      <w:szCs w:val="30"/>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DF1"/>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3A7DF1"/>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A7DF1"/>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A7D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D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D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D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D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DF1"/>
    <w:rPr>
      <w:rFonts w:eastAsiaTheme="majorEastAsia" w:cstheme="majorBidi"/>
      <w:color w:val="272727" w:themeColor="text1" w:themeTint="D8"/>
    </w:rPr>
  </w:style>
  <w:style w:type="paragraph" w:styleId="Title">
    <w:name w:val="Title"/>
    <w:basedOn w:val="Normal"/>
    <w:next w:val="Normal"/>
    <w:link w:val="TitleChar"/>
    <w:uiPriority w:val="10"/>
    <w:qFormat/>
    <w:rsid w:val="003A7DF1"/>
    <w:pPr>
      <w:spacing w:after="80" w:line="240" w:lineRule="auto"/>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3A7DF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A7DF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bidi="th-TH"/>
      <w14:ligatures w14:val="standardContextual"/>
    </w:rPr>
  </w:style>
  <w:style w:type="character" w:customStyle="1" w:styleId="SubtitleChar">
    <w:name w:val="Subtitle Char"/>
    <w:basedOn w:val="DefaultParagraphFont"/>
    <w:link w:val="Subtitle"/>
    <w:uiPriority w:val="11"/>
    <w:rsid w:val="003A7DF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A7DF1"/>
    <w:pPr>
      <w:spacing w:before="160" w:after="160" w:line="278" w:lineRule="auto"/>
      <w:jc w:val="center"/>
    </w:pPr>
    <w:rPr>
      <w:rFonts w:asciiTheme="minorHAnsi" w:eastAsiaTheme="minorHAnsi" w:hAnsiTheme="minorHAnsi"/>
      <w:i/>
      <w:iCs/>
      <w:color w:val="404040" w:themeColor="text1" w:themeTint="BF"/>
      <w:kern w:val="2"/>
      <w:sz w:val="24"/>
      <w:szCs w:val="30"/>
      <w:lang w:bidi="th-TH"/>
      <w14:ligatures w14:val="standardContextual"/>
    </w:rPr>
  </w:style>
  <w:style w:type="character" w:customStyle="1" w:styleId="QuoteChar">
    <w:name w:val="Quote Char"/>
    <w:basedOn w:val="DefaultParagraphFont"/>
    <w:link w:val="Quote"/>
    <w:uiPriority w:val="29"/>
    <w:rsid w:val="003A7DF1"/>
    <w:rPr>
      <w:i/>
      <w:iCs/>
      <w:color w:val="404040" w:themeColor="text1" w:themeTint="BF"/>
    </w:rPr>
  </w:style>
  <w:style w:type="paragraph" w:styleId="ListParagraph">
    <w:name w:val="List Paragraph"/>
    <w:basedOn w:val="Normal"/>
    <w:uiPriority w:val="34"/>
    <w:qFormat/>
    <w:rsid w:val="003A7DF1"/>
    <w:pPr>
      <w:spacing w:after="160" w:line="278" w:lineRule="auto"/>
      <w:ind w:left="720"/>
      <w:contextualSpacing/>
    </w:pPr>
    <w:rPr>
      <w:rFonts w:asciiTheme="minorHAnsi" w:eastAsiaTheme="minorHAnsi" w:hAnsiTheme="minorHAnsi"/>
      <w:kern w:val="2"/>
      <w:sz w:val="24"/>
      <w:szCs w:val="30"/>
      <w:lang w:bidi="th-TH"/>
      <w14:ligatures w14:val="standardContextual"/>
    </w:rPr>
  </w:style>
  <w:style w:type="character" w:styleId="IntenseEmphasis">
    <w:name w:val="Intense Emphasis"/>
    <w:basedOn w:val="DefaultParagraphFont"/>
    <w:uiPriority w:val="21"/>
    <w:qFormat/>
    <w:rsid w:val="003A7DF1"/>
    <w:rPr>
      <w:i/>
      <w:iCs/>
      <w:color w:val="2F5496" w:themeColor="accent1" w:themeShade="BF"/>
    </w:rPr>
  </w:style>
  <w:style w:type="paragraph" w:styleId="IntenseQuote">
    <w:name w:val="Intense Quote"/>
    <w:basedOn w:val="Normal"/>
    <w:next w:val="Normal"/>
    <w:link w:val="IntenseQuoteChar"/>
    <w:uiPriority w:val="30"/>
    <w:qFormat/>
    <w:rsid w:val="003A7DF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30"/>
      <w:lang w:bidi="th-TH"/>
      <w14:ligatures w14:val="standardContextual"/>
    </w:rPr>
  </w:style>
  <w:style w:type="character" w:customStyle="1" w:styleId="IntenseQuoteChar">
    <w:name w:val="Intense Quote Char"/>
    <w:basedOn w:val="DefaultParagraphFont"/>
    <w:link w:val="IntenseQuote"/>
    <w:uiPriority w:val="30"/>
    <w:rsid w:val="003A7DF1"/>
    <w:rPr>
      <w:i/>
      <w:iCs/>
      <w:color w:val="2F5496" w:themeColor="accent1" w:themeShade="BF"/>
    </w:rPr>
  </w:style>
  <w:style w:type="character" w:styleId="IntenseReference">
    <w:name w:val="Intense Reference"/>
    <w:basedOn w:val="DefaultParagraphFont"/>
    <w:uiPriority w:val="32"/>
    <w:qFormat/>
    <w:rsid w:val="003A7DF1"/>
    <w:rPr>
      <w:b/>
      <w:bCs/>
      <w:smallCaps/>
      <w:color w:val="2F5496" w:themeColor="accent1" w:themeShade="BF"/>
      <w:spacing w:val="5"/>
    </w:rPr>
  </w:style>
  <w:style w:type="table" w:styleId="TableGrid">
    <w:name w:val="Table Grid"/>
    <w:basedOn w:val="TableNormal"/>
    <w:uiPriority w:val="59"/>
    <w:rsid w:val="009108AE"/>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319</Words>
  <Characters>1822</Characters>
  <Application>Microsoft Office Word</Application>
  <DocSecurity>0</DocSecurity>
  <Lines>15</Lines>
  <Paragraphs>4</Paragraphs>
  <ScaleCrop>false</ScaleCrop>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Thapa</dc:creator>
  <cp:keywords/>
  <dc:description/>
  <cp:lastModifiedBy>Vivek Thapa</cp:lastModifiedBy>
  <cp:revision>3</cp:revision>
  <dcterms:created xsi:type="dcterms:W3CDTF">2026-05-21T09:35:00Z</dcterms:created>
  <dcterms:modified xsi:type="dcterms:W3CDTF">2026-05-21T09:36:00Z</dcterms:modified>
</cp:coreProperties>
</file>