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BE95" w14:textId="77777777" w:rsidR="006F7064" w:rsidRPr="00F96445" w:rsidRDefault="006F7064" w:rsidP="00187451">
      <w:pPr>
        <w:pStyle w:val="Heading1"/>
        <w:jc w:val="center"/>
        <w:rPr>
          <w:rFonts w:asciiTheme="minorHAnsi" w:hAnsiTheme="minorHAnsi" w:cstheme="minorHAnsi"/>
          <w:b/>
          <w:bCs/>
          <w:color w:val="833C0B" w:themeColor="accent2" w:themeShade="80"/>
          <w:sz w:val="40"/>
          <w:szCs w:val="40"/>
          <w:lang w:val="en-US"/>
        </w:rPr>
      </w:pPr>
      <w:r w:rsidRPr="00F96445">
        <w:rPr>
          <w:rFonts w:asciiTheme="minorHAnsi" w:hAnsiTheme="minorHAnsi" w:cstheme="minorHAnsi"/>
          <w:b/>
          <w:bCs/>
          <w:color w:val="833C0B" w:themeColor="accent2" w:themeShade="80"/>
          <w:sz w:val="40"/>
          <w:szCs w:val="40"/>
          <w:lang w:val="en-US"/>
        </w:rPr>
        <w:t>Introduction to Cyber Security</w:t>
      </w:r>
    </w:p>
    <w:p w14:paraId="58B44B92" w14:textId="1B6CC199" w:rsidR="00A227F0" w:rsidRPr="00F96445" w:rsidRDefault="00A227F0" w:rsidP="00187451">
      <w:pPr>
        <w:pStyle w:val="Heading2"/>
        <w:jc w:val="center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Exam preparation – </w:t>
      </w:r>
      <w:r w:rsidR="00187451"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S</w:t>
      </w:r>
      <w:r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ample </w:t>
      </w:r>
      <w:r w:rsidR="00187451"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Q</w:t>
      </w:r>
      <w:r w:rsidRPr="00F96445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uestions</w:t>
      </w:r>
    </w:p>
    <w:p w14:paraId="17C3FA08" w14:textId="77777777" w:rsidR="00A227F0" w:rsidRPr="00F96445" w:rsidRDefault="00A227F0" w:rsidP="00187451">
      <w:pPr>
        <w:rPr>
          <w:rFonts w:cstheme="minorHAnsi"/>
          <w:lang w:val="en-US"/>
        </w:rPr>
      </w:pPr>
    </w:p>
    <w:p w14:paraId="0658A400" w14:textId="77777777" w:rsidR="00187451" w:rsidRPr="00F96445" w:rsidRDefault="00187451" w:rsidP="00187451">
      <w:pPr>
        <w:rPr>
          <w:rFonts w:cstheme="minorHAnsi"/>
          <w:lang w:val="en-US"/>
        </w:rPr>
      </w:pPr>
    </w:p>
    <w:p w14:paraId="545BBE27" w14:textId="5B755581" w:rsidR="006F7064" w:rsidRPr="00F96445" w:rsidRDefault="006F7064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What is an EDR system?</w:t>
      </w:r>
    </w:p>
    <w:p w14:paraId="5E9AAF50" w14:textId="77777777" w:rsidR="006F7064" w:rsidRPr="00F96445" w:rsidRDefault="006F7064" w:rsidP="00187451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Endpoint driver recovery</w:t>
      </w:r>
    </w:p>
    <w:p w14:paraId="6F448566" w14:textId="77777777" w:rsidR="006F7064" w:rsidRPr="00F96445" w:rsidRDefault="006F7064" w:rsidP="00187451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Enterprise detection and recovery</w:t>
      </w:r>
    </w:p>
    <w:p w14:paraId="32BE8521" w14:textId="77777777" w:rsidR="006F7064" w:rsidRPr="008317FE" w:rsidRDefault="006F7064" w:rsidP="00187451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Endpoint detection and response</w:t>
      </w:r>
    </w:p>
    <w:p w14:paraId="4D0E9F66" w14:textId="3BA4F94E" w:rsidR="006F7064" w:rsidRPr="00F96445" w:rsidRDefault="006F7064" w:rsidP="00187451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Enumerating devices recursively </w:t>
      </w:r>
    </w:p>
    <w:p w14:paraId="4505DF9A" w14:textId="77777777" w:rsidR="006F7064" w:rsidRPr="00F96445" w:rsidRDefault="006F7064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of the terms can be excluded from the list?</w:t>
      </w:r>
    </w:p>
    <w:p w14:paraId="0D5FDEBB" w14:textId="77777777" w:rsidR="006F7064" w:rsidRPr="00014271" w:rsidRDefault="006F7064" w:rsidP="00014271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SSH</w:t>
      </w:r>
    </w:p>
    <w:p w14:paraId="31F05FDC" w14:textId="77777777" w:rsidR="006F7064" w:rsidRPr="00014271" w:rsidRDefault="006F7064" w:rsidP="00014271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FTP</w:t>
      </w:r>
    </w:p>
    <w:p w14:paraId="6D9A500A" w14:textId="77777777" w:rsidR="006F7064" w:rsidRPr="00014271" w:rsidRDefault="006F7064" w:rsidP="00014271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TCP</w:t>
      </w:r>
    </w:p>
    <w:p w14:paraId="3D5D5E81" w14:textId="22A303CD" w:rsidR="006F7064" w:rsidRPr="0063160F" w:rsidRDefault="006F7064" w:rsidP="00014271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highlight w:val="green"/>
          <w:lang w:val="en-US"/>
        </w:rPr>
      </w:pPr>
      <w:r w:rsidRPr="0063160F">
        <w:rPr>
          <w:rFonts w:cstheme="minorHAnsi"/>
          <w:color w:val="000000" w:themeColor="text1"/>
          <w:highlight w:val="green"/>
          <w:lang w:val="en-US"/>
        </w:rPr>
        <w:t>MySQL</w:t>
      </w:r>
    </w:p>
    <w:p w14:paraId="41FF608B" w14:textId="77777777" w:rsidR="006F7064" w:rsidRPr="00F96445" w:rsidRDefault="006F7064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In Cyber Security TTP stands for:</w:t>
      </w:r>
    </w:p>
    <w:p w14:paraId="7D277AA0" w14:textId="77777777" w:rsidR="006F7064" w:rsidRPr="00014271" w:rsidRDefault="006F7064" w:rsidP="0001427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Thrombotic thrombocytopenic purpura</w:t>
      </w:r>
    </w:p>
    <w:p w14:paraId="6E984CED" w14:textId="77777777" w:rsidR="006F7064" w:rsidRPr="00014271" w:rsidRDefault="006F7064" w:rsidP="0001427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Training, tools and protocols</w:t>
      </w:r>
    </w:p>
    <w:p w14:paraId="63CC033A" w14:textId="77777777" w:rsidR="006F7064" w:rsidRPr="008317FE" w:rsidRDefault="006F7064" w:rsidP="0001427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Tactics techniques and procedures</w:t>
      </w:r>
    </w:p>
    <w:p w14:paraId="5CB0249F" w14:textId="0855C238" w:rsidR="006F7064" w:rsidRPr="00014271" w:rsidRDefault="006F7064" w:rsidP="0001427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Tools, techniques and procedures</w:t>
      </w:r>
    </w:p>
    <w:p w14:paraId="6C79E052" w14:textId="77777777" w:rsidR="006F7064" w:rsidRPr="00F96445" w:rsidRDefault="006F7064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tools is used to perform directory (active) scanning?</w:t>
      </w:r>
    </w:p>
    <w:p w14:paraId="1A9F8D99" w14:textId="77777777" w:rsidR="006F7064" w:rsidRPr="00014271" w:rsidRDefault="006F7064" w:rsidP="00014271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lang w:val="en-US"/>
        </w:rPr>
      </w:pPr>
      <w:proofErr w:type="spellStart"/>
      <w:r w:rsidRPr="00014271">
        <w:rPr>
          <w:rFonts w:cstheme="minorHAnsi"/>
          <w:color w:val="000000" w:themeColor="text1"/>
          <w:lang w:val="en-US"/>
        </w:rPr>
        <w:t>LogStash</w:t>
      </w:r>
      <w:proofErr w:type="spellEnd"/>
    </w:p>
    <w:p w14:paraId="7607D7F5" w14:textId="77777777" w:rsidR="006F7064" w:rsidRPr="00014271" w:rsidRDefault="006F7064" w:rsidP="00014271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Kibana</w:t>
      </w:r>
    </w:p>
    <w:p w14:paraId="25F4C6BE" w14:textId="77777777" w:rsidR="006F7064" w:rsidRPr="00014271" w:rsidRDefault="006F7064" w:rsidP="00014271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lang w:val="en-US"/>
        </w:rPr>
      </w:pPr>
      <w:proofErr w:type="spellStart"/>
      <w:r w:rsidRPr="00014271">
        <w:rPr>
          <w:rFonts w:cstheme="minorHAnsi"/>
          <w:color w:val="000000" w:themeColor="text1"/>
          <w:lang w:val="en-US"/>
        </w:rPr>
        <w:t>SQLMap</w:t>
      </w:r>
      <w:proofErr w:type="spellEnd"/>
    </w:p>
    <w:p w14:paraId="79CEA364" w14:textId="54D2900B" w:rsidR="006F7064" w:rsidRPr="008317FE" w:rsidRDefault="006F7064" w:rsidP="00014271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highlight w:val="green"/>
          <w:lang w:val="en-US"/>
        </w:rPr>
      </w:pPr>
      <w:proofErr w:type="spellStart"/>
      <w:r w:rsidRPr="008317FE">
        <w:rPr>
          <w:rFonts w:cstheme="minorHAnsi"/>
          <w:color w:val="000000" w:themeColor="text1"/>
          <w:highlight w:val="green"/>
          <w:lang w:val="en-US"/>
        </w:rPr>
        <w:t>Feroxbuster</w:t>
      </w:r>
      <w:proofErr w:type="spellEnd"/>
    </w:p>
    <w:p w14:paraId="075F27EC" w14:textId="77777777" w:rsidR="00ED4C66" w:rsidRPr="00F96445" w:rsidRDefault="006F7064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On which step from the Lockheed Martin kill chain, </w:t>
      </w:r>
      <w:r w:rsidR="00ED4C66" w:rsidRPr="00F96445">
        <w:rPr>
          <w:rFonts w:asciiTheme="minorHAnsi" w:hAnsiTheme="minorHAnsi" w:cstheme="minorHAnsi"/>
          <w:b/>
          <w:bCs/>
          <w:color w:val="auto"/>
          <w:lang w:val="en-US"/>
        </w:rPr>
        <w:t>exploitation is performed?</w:t>
      </w:r>
    </w:p>
    <w:p w14:paraId="688B2E1F" w14:textId="77777777" w:rsidR="00ED4C66" w:rsidRPr="00014271" w:rsidRDefault="00ED4C66" w:rsidP="00014271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7</w:t>
      </w:r>
    </w:p>
    <w:p w14:paraId="3E754D9A" w14:textId="77777777" w:rsidR="00ED4C66" w:rsidRPr="00014271" w:rsidRDefault="00ED4C66" w:rsidP="00014271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1</w:t>
      </w:r>
    </w:p>
    <w:p w14:paraId="352EEDD4" w14:textId="77777777" w:rsidR="00ED4C66" w:rsidRPr="008317FE" w:rsidRDefault="00ED4C66" w:rsidP="00014271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4</w:t>
      </w:r>
    </w:p>
    <w:p w14:paraId="5E153896" w14:textId="1D97268C" w:rsidR="00ED4C66" w:rsidRPr="00014271" w:rsidRDefault="00ED4C66" w:rsidP="00014271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3</w:t>
      </w:r>
    </w:p>
    <w:p w14:paraId="6F28AC7A" w14:textId="77777777" w:rsidR="00ED4C66" w:rsidRPr="00F96445" w:rsidRDefault="00ED4C66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of the following is considered an IP range?</w:t>
      </w:r>
    </w:p>
    <w:p w14:paraId="066DCA4C" w14:textId="77777777" w:rsidR="00ED4C66" w:rsidRPr="00014271" w:rsidRDefault="00ED4C66" w:rsidP="00014271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10.1.1.1</w:t>
      </w:r>
    </w:p>
    <w:p w14:paraId="3CF67065" w14:textId="77777777" w:rsidR="00ED4C66" w:rsidRPr="00014271" w:rsidRDefault="00ED4C66" w:rsidP="00014271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192.168.1.2</w:t>
      </w:r>
    </w:p>
    <w:p w14:paraId="5542A1AA" w14:textId="77777777" w:rsidR="00ED4C66" w:rsidRPr="008317FE" w:rsidRDefault="00ED4C66" w:rsidP="00014271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10.2.2.0/24</w:t>
      </w:r>
    </w:p>
    <w:p w14:paraId="4D236CDB" w14:textId="50F09CDC" w:rsidR="00ED4C66" w:rsidRPr="00014271" w:rsidRDefault="00ED4C66" w:rsidP="00014271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20.2.2.4</w:t>
      </w:r>
    </w:p>
    <w:p w14:paraId="6313E54C" w14:textId="77777777" w:rsidR="00ED4C66" w:rsidRPr="00F96445" w:rsidRDefault="00ED4C66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Virtual private network is an infrastructure that allows machines to:</w:t>
      </w:r>
    </w:p>
    <w:p w14:paraId="0D50895A" w14:textId="77777777" w:rsidR="00ED4C66" w:rsidRPr="00014271" w:rsidRDefault="00ED4C66" w:rsidP="00014271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download, upload and transfer files from one location to another via Internet</w:t>
      </w:r>
    </w:p>
    <w:p w14:paraId="65B1F505" w14:textId="77777777" w:rsidR="00ED4C66" w:rsidRPr="008317FE" w:rsidRDefault="00ED4C66" w:rsidP="00014271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connect to each other in a secure way</w:t>
      </w:r>
    </w:p>
    <w:p w14:paraId="7711AAE9" w14:textId="77777777" w:rsidR="00ED4C66" w:rsidRPr="00014271" w:rsidRDefault="00ED4C66" w:rsidP="00014271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monitor and manage devices from a remote location</w:t>
      </w:r>
    </w:p>
    <w:p w14:paraId="0E835CD5" w14:textId="6DE89088" w:rsidR="00ED4C66" w:rsidRPr="00014271" w:rsidRDefault="00ED4C66" w:rsidP="00014271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014271">
        <w:rPr>
          <w:rFonts w:cstheme="minorHAnsi"/>
          <w:color w:val="000000" w:themeColor="text1"/>
          <w:lang w:val="en-US"/>
        </w:rPr>
        <w:t>all of the above is true</w:t>
      </w:r>
    </w:p>
    <w:p w14:paraId="608D02C3" w14:textId="77777777" w:rsidR="00ED4C66" w:rsidRPr="00F96445" w:rsidRDefault="00ED4C66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lastRenderedPageBreak/>
        <w:t>How can you prevent exploiting publicly available vulnerabilities?</w:t>
      </w:r>
    </w:p>
    <w:p w14:paraId="1CAFD333" w14:textId="77777777" w:rsidR="00ED4C66" w:rsidRPr="00F96445" w:rsidRDefault="00ED4C66" w:rsidP="00ED4C6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By removing Windows and installing Linux</w:t>
      </w:r>
    </w:p>
    <w:p w14:paraId="204615A2" w14:textId="77777777" w:rsidR="00ED4C66" w:rsidRPr="00F96445" w:rsidRDefault="00ED4C66" w:rsidP="00ED4C6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By conducting more </w:t>
      </w:r>
      <w:proofErr w:type="spellStart"/>
      <w:r w:rsidRPr="00F96445">
        <w:rPr>
          <w:rFonts w:cstheme="minorHAnsi"/>
          <w:color w:val="000000" w:themeColor="text1"/>
          <w:lang w:val="en-US"/>
        </w:rPr>
        <w:t>pentests</w:t>
      </w:r>
      <w:proofErr w:type="spellEnd"/>
    </w:p>
    <w:p w14:paraId="3BB8B3FB" w14:textId="77777777" w:rsidR="00ED4C66" w:rsidRPr="008317FE" w:rsidRDefault="00ED4C66" w:rsidP="00ED4C6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By updating the software</w:t>
      </w:r>
    </w:p>
    <w:p w14:paraId="6D70F6F3" w14:textId="0CE44C36" w:rsidR="00ED4C66" w:rsidRPr="00F96445" w:rsidRDefault="00ED4C66" w:rsidP="0018745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By restricting the internet access</w:t>
      </w:r>
    </w:p>
    <w:p w14:paraId="2BD96DFE" w14:textId="0DEAE0B3" w:rsidR="00D055F6" w:rsidRPr="00F96445" w:rsidRDefault="00ED4C66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Imagine during </w:t>
      </w:r>
      <w:proofErr w:type="spellStart"/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pentest</w:t>
      </w:r>
      <w:proofErr w:type="spellEnd"/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 you found a web application for listing newsletters. By supplying the following payload (‘</w:t>
      </w:r>
      <w:r w:rsidR="00430E6F" w:rsidRPr="00F96445">
        <w:rPr>
          <w:rFonts w:asciiTheme="minorHAnsi" w:hAnsiTheme="minorHAnsi" w:cstheme="minorHAnsi"/>
          <w:b/>
          <w:bCs/>
          <w:color w:val="auto"/>
          <w:lang w:val="en-US"/>
        </w:rPr>
        <w:t>category=Products'+OR+1=1--’</w:t>
      </w: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) you were able to retrieve all of the newsletters from the database. What is the vulnerability?</w:t>
      </w:r>
    </w:p>
    <w:p w14:paraId="4F5D6644" w14:textId="77777777" w:rsidR="00A227F0" w:rsidRPr="00F96445" w:rsidRDefault="00A227F0" w:rsidP="00A227F0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F96445">
        <w:rPr>
          <w:rFonts w:eastAsia="Times New Roman" w:cstheme="minorHAnsi"/>
          <w:color w:val="000000" w:themeColor="text1"/>
          <w:lang w:val="en-US"/>
        </w:rPr>
        <w:t>OS Command Injection</w:t>
      </w:r>
    </w:p>
    <w:p w14:paraId="4D2912FF" w14:textId="77777777" w:rsidR="00A227F0" w:rsidRPr="00F96445" w:rsidRDefault="00A227F0" w:rsidP="00A227F0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F96445">
        <w:rPr>
          <w:rFonts w:eastAsia="Times New Roman" w:cstheme="minorHAnsi"/>
          <w:color w:val="000000" w:themeColor="text1"/>
          <w:lang w:val="en-US"/>
        </w:rPr>
        <w:t>Misconfiguration</w:t>
      </w:r>
    </w:p>
    <w:p w14:paraId="3BCAA7BD" w14:textId="77777777" w:rsidR="00A227F0" w:rsidRPr="008317FE" w:rsidRDefault="00A227F0" w:rsidP="00A227F0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highlight w:val="green"/>
          <w:lang w:val="en-US"/>
        </w:rPr>
      </w:pPr>
      <w:r w:rsidRPr="008317FE">
        <w:rPr>
          <w:rFonts w:eastAsia="Times New Roman" w:cstheme="minorHAnsi"/>
          <w:color w:val="000000" w:themeColor="text1"/>
          <w:highlight w:val="green"/>
          <w:lang w:val="en-US"/>
        </w:rPr>
        <w:t xml:space="preserve">SQL injection </w:t>
      </w:r>
    </w:p>
    <w:p w14:paraId="1C2303E0" w14:textId="5A0CAD74" w:rsidR="009109C9" w:rsidRPr="00F96445" w:rsidRDefault="00A227F0" w:rsidP="009109C9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F96445">
        <w:rPr>
          <w:rFonts w:eastAsia="Times New Roman" w:cstheme="minorHAnsi"/>
          <w:color w:val="000000" w:themeColor="text1"/>
          <w:lang w:val="en-US"/>
        </w:rPr>
        <w:t>Directory listing</w:t>
      </w:r>
    </w:p>
    <w:p w14:paraId="06586A9E" w14:textId="77777777" w:rsidR="009109C9" w:rsidRPr="00F96445" w:rsidRDefault="009109C9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What is Firewall?</w:t>
      </w:r>
    </w:p>
    <w:p w14:paraId="08FED265" w14:textId="77777777" w:rsidR="009109C9" w:rsidRPr="00F96445" w:rsidRDefault="001E2C88" w:rsidP="001E2C8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Anti-virus software</w:t>
      </w:r>
    </w:p>
    <w:p w14:paraId="32DA1980" w14:textId="77777777" w:rsidR="001E2C88" w:rsidRPr="00F96445" w:rsidRDefault="001E2C88" w:rsidP="001E2C8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Penetration testing software</w:t>
      </w:r>
    </w:p>
    <w:p w14:paraId="74110ECD" w14:textId="77777777" w:rsidR="001E2C88" w:rsidRPr="00F96445" w:rsidRDefault="001E2C88" w:rsidP="001E2C8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Protection against ransomware</w:t>
      </w:r>
    </w:p>
    <w:p w14:paraId="35CEF7C7" w14:textId="52AF48A0" w:rsidR="00A227F0" w:rsidRPr="008317FE" w:rsidRDefault="001E2C88" w:rsidP="00187451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Security software / hardware to filter traffic</w:t>
      </w:r>
    </w:p>
    <w:p w14:paraId="60046375" w14:textId="77777777" w:rsidR="001E2C88" w:rsidRPr="00F96445" w:rsidRDefault="001E2C88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of the following statements is not correct?</w:t>
      </w:r>
    </w:p>
    <w:p w14:paraId="23687B5D" w14:textId="77777777" w:rsidR="001E2C88" w:rsidRPr="008317FE" w:rsidRDefault="001E2C88" w:rsidP="001E2C8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Vulnerabilities can only occur within a software</w:t>
      </w:r>
    </w:p>
    <w:p w14:paraId="7A515BEC" w14:textId="77777777" w:rsidR="001E2C88" w:rsidRPr="00F96445" w:rsidRDefault="001E2C88" w:rsidP="001E2C8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Regular patching prevents vulnerabilities from being exploited</w:t>
      </w:r>
    </w:p>
    <w:p w14:paraId="1E407555" w14:textId="77777777" w:rsidR="001E2C88" w:rsidRPr="00F96445" w:rsidRDefault="001E2C88" w:rsidP="001E2C8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Zero-day vulnerabilities can remain undiscovered for a long time</w:t>
      </w:r>
    </w:p>
    <w:p w14:paraId="2C045CE4" w14:textId="3535DEC1" w:rsidR="001E2C88" w:rsidRPr="00F96445" w:rsidRDefault="001E2C88" w:rsidP="00187451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An exploit cannot be done without discovered vulnerability</w:t>
      </w:r>
    </w:p>
    <w:p w14:paraId="3E6C582B" w14:textId="77777777" w:rsidR="005A6C34" w:rsidRPr="00F96445" w:rsidRDefault="005A6C34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What is a DoS / DDoS attack?</w:t>
      </w:r>
    </w:p>
    <w:p w14:paraId="5D7F2C15" w14:textId="77777777" w:rsidR="005A6C34" w:rsidRPr="00F96445" w:rsidRDefault="005A6C34" w:rsidP="005A6C3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Attack aiming to inject a trojan horse within a specific network</w:t>
      </w:r>
    </w:p>
    <w:p w14:paraId="72CAFFE3" w14:textId="77777777" w:rsidR="005A6C34" w:rsidRPr="00F96445" w:rsidRDefault="005A6C34" w:rsidP="005A6C3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Attack aiming to encrypt data of resources within a specific network</w:t>
      </w:r>
    </w:p>
    <w:p w14:paraId="70C794A2" w14:textId="6EAF6E59" w:rsidR="005A6C34" w:rsidRPr="008317FE" w:rsidRDefault="005A6C34" w:rsidP="005A6C3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Attack aiming to overstress a network, workloads or applications and disrupt the</w:t>
      </w:r>
      <w:r w:rsidR="00187451" w:rsidRPr="008317FE">
        <w:rPr>
          <w:rFonts w:cstheme="minorHAnsi"/>
          <w:color w:val="000000" w:themeColor="text1"/>
          <w:highlight w:val="green"/>
          <w:lang w:val="en-US"/>
        </w:rPr>
        <w:br/>
      </w:r>
      <w:r w:rsidRPr="008317FE">
        <w:rPr>
          <w:rFonts w:cstheme="minorHAnsi"/>
          <w:color w:val="000000" w:themeColor="text1"/>
          <w:highlight w:val="green"/>
          <w:lang w:val="en-US"/>
        </w:rPr>
        <w:t xml:space="preserve"> working process</w:t>
      </w:r>
    </w:p>
    <w:p w14:paraId="6393D032" w14:textId="1F50B73F" w:rsidR="005A6C34" w:rsidRPr="00F96445" w:rsidRDefault="005A6C34" w:rsidP="005A6C3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Attack aiming to perform TCP reverse shell on a particular workload </w:t>
      </w:r>
    </w:p>
    <w:p w14:paraId="38A708AC" w14:textId="77777777" w:rsidR="005A6C34" w:rsidRPr="00F96445" w:rsidRDefault="005A6C34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Brute-Forcing is an attack of:</w:t>
      </w:r>
    </w:p>
    <w:p w14:paraId="7B0487A5" w14:textId="77777777" w:rsidR="005A6C34" w:rsidRPr="00F96445" w:rsidRDefault="005A6C34" w:rsidP="005A6C34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OS Command Injection Attack</w:t>
      </w:r>
    </w:p>
    <w:p w14:paraId="77D4CAFC" w14:textId="77777777" w:rsidR="005A6C34" w:rsidRPr="00F96445" w:rsidRDefault="005A6C34" w:rsidP="005A6C34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 type of social engineering</w:t>
      </w:r>
    </w:p>
    <w:p w14:paraId="397C241A" w14:textId="77777777" w:rsidR="005A6C34" w:rsidRPr="008317FE" w:rsidRDefault="005A6C34" w:rsidP="005A6C34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 xml:space="preserve">Trying multiple combination in order to "guess" a valid credentials </w:t>
      </w:r>
    </w:p>
    <w:p w14:paraId="0B592E89" w14:textId="627B3C52" w:rsidR="0041782F" w:rsidRPr="00F96445" w:rsidRDefault="005A6C34" w:rsidP="0018745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Decrypting the stored hash value of credentials</w:t>
      </w:r>
    </w:p>
    <w:p w14:paraId="775AFF2E" w14:textId="77777777" w:rsidR="0041782F" w:rsidRPr="00F96445" w:rsidRDefault="0041782F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Which of the following statements is true?</w:t>
      </w:r>
    </w:p>
    <w:p w14:paraId="78FC7780" w14:textId="77777777" w:rsidR="0041782F" w:rsidRPr="00F96445" w:rsidRDefault="0041782F" w:rsidP="0041782F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Red Teamer is a defensive oriented position</w:t>
      </w:r>
    </w:p>
    <w:p w14:paraId="08816A01" w14:textId="77777777" w:rsidR="0041782F" w:rsidRPr="00F96445" w:rsidRDefault="0041782F" w:rsidP="0041782F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lang w:val="en-US"/>
        </w:rPr>
      </w:pPr>
      <w:proofErr w:type="spellStart"/>
      <w:r w:rsidRPr="00F96445">
        <w:rPr>
          <w:rFonts w:cstheme="minorHAnsi"/>
          <w:color w:val="000000" w:themeColor="text1"/>
          <w:lang w:val="en-US"/>
        </w:rPr>
        <w:t>Pentesting</w:t>
      </w:r>
      <w:proofErr w:type="spellEnd"/>
      <w:r w:rsidRPr="00F96445">
        <w:rPr>
          <w:rFonts w:cstheme="minorHAnsi"/>
          <w:color w:val="000000" w:themeColor="text1"/>
          <w:lang w:val="en-US"/>
        </w:rPr>
        <w:t xml:space="preserve"> is focused on web and mobile applications only</w:t>
      </w:r>
    </w:p>
    <w:p w14:paraId="67CC6F9E" w14:textId="77777777" w:rsidR="0041782F" w:rsidRPr="00F96445" w:rsidRDefault="0041782F" w:rsidP="0041782F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The Security Analyst is responsible for implementing security solutions</w:t>
      </w:r>
    </w:p>
    <w:p w14:paraId="31D2B455" w14:textId="3D735B02" w:rsidR="0041782F" w:rsidRPr="008317FE" w:rsidRDefault="0041782F" w:rsidP="0041782F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Incident Responders look after the security posture of a company</w:t>
      </w:r>
    </w:p>
    <w:p w14:paraId="7B5CE3A3" w14:textId="043897AC" w:rsidR="0041782F" w:rsidRPr="00F96445" w:rsidRDefault="0041782F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Which of the following is considered </w:t>
      </w:r>
      <w:r w:rsidR="008317FE">
        <w:rPr>
          <w:rFonts w:asciiTheme="minorHAnsi" w:hAnsiTheme="minorHAnsi" w:cstheme="minorHAnsi"/>
          <w:b/>
          <w:bCs/>
          <w:color w:val="auto"/>
          <w:lang w:val="en-US"/>
        </w:rPr>
        <w:t>secure</w:t>
      </w: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 up to date </w:t>
      </w:r>
      <w:r w:rsidR="008317FE">
        <w:rPr>
          <w:rFonts w:asciiTheme="minorHAnsi" w:hAnsiTheme="minorHAnsi" w:cstheme="minorHAnsi"/>
          <w:b/>
          <w:bCs/>
          <w:color w:val="auto"/>
          <w:lang w:val="en-US"/>
        </w:rPr>
        <w:t>hash algorithm</w:t>
      </w: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?</w:t>
      </w:r>
    </w:p>
    <w:p w14:paraId="3595DE59" w14:textId="77777777" w:rsidR="0041782F" w:rsidRPr="00F96445" w:rsidRDefault="00A227F0" w:rsidP="00A227F0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LM</w:t>
      </w:r>
    </w:p>
    <w:p w14:paraId="517FD92B" w14:textId="77777777" w:rsidR="00A227F0" w:rsidRPr="00F96445" w:rsidRDefault="00A227F0" w:rsidP="00A227F0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SHA-1</w:t>
      </w:r>
    </w:p>
    <w:p w14:paraId="30BB227C" w14:textId="77777777" w:rsidR="00A227F0" w:rsidRPr="00F96445" w:rsidRDefault="00A227F0" w:rsidP="00A227F0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MD5</w:t>
      </w:r>
    </w:p>
    <w:p w14:paraId="0F6CB8B9" w14:textId="30785781" w:rsidR="00676BC9" w:rsidRPr="008317FE" w:rsidRDefault="00A227F0" w:rsidP="00187451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SHA-256</w:t>
      </w:r>
    </w:p>
    <w:p w14:paraId="58F757F0" w14:textId="77777777" w:rsidR="00676BC9" w:rsidRPr="00F96445" w:rsidRDefault="00676BC9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lastRenderedPageBreak/>
        <w:t>What service is assigning local IP addresses?</w:t>
      </w:r>
    </w:p>
    <w:p w14:paraId="23F57E03" w14:textId="77777777" w:rsidR="00676BC9" w:rsidRPr="00F96445" w:rsidRDefault="00676BC9" w:rsidP="00676BC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SSH</w:t>
      </w:r>
    </w:p>
    <w:p w14:paraId="1BEFFB2E" w14:textId="77777777" w:rsidR="00676BC9" w:rsidRPr="00F96445" w:rsidRDefault="00676BC9" w:rsidP="00676BC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HTTP</w:t>
      </w:r>
    </w:p>
    <w:p w14:paraId="6083CF21" w14:textId="77777777" w:rsidR="00676BC9" w:rsidRPr="008317FE" w:rsidRDefault="00676BC9" w:rsidP="00676BC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DHCP</w:t>
      </w:r>
    </w:p>
    <w:p w14:paraId="1D5239F9" w14:textId="021F20C7" w:rsidR="00676BC9" w:rsidRPr="00F96445" w:rsidRDefault="00676BC9" w:rsidP="00676BC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FTP</w:t>
      </w:r>
    </w:p>
    <w:p w14:paraId="7686D507" w14:textId="77777777" w:rsidR="00676BC9" w:rsidRPr="00F96445" w:rsidRDefault="00676BC9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Access Control Vulnerabilities are types of vulnerabilities that allows the attacker to:</w:t>
      </w:r>
    </w:p>
    <w:p w14:paraId="2DA76A00" w14:textId="77777777" w:rsidR="00676BC9" w:rsidRPr="00F96445" w:rsidRDefault="00676BC9" w:rsidP="00676BC9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Perform SQL injection attacks</w:t>
      </w:r>
    </w:p>
    <w:p w14:paraId="0A9A509A" w14:textId="77777777" w:rsidR="00676BC9" w:rsidRPr="00F96445" w:rsidRDefault="00676BC9" w:rsidP="00676BC9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Compromise Firewalls and access the network</w:t>
      </w:r>
    </w:p>
    <w:p w14:paraId="5D12EC2D" w14:textId="77777777" w:rsidR="00676BC9" w:rsidRPr="008317FE" w:rsidRDefault="00676BC9" w:rsidP="00676BC9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Bypass the security of an application, accessing internal assets and functions</w:t>
      </w:r>
    </w:p>
    <w:p w14:paraId="7A6F0062" w14:textId="3A5F4AA1" w:rsidR="00180D04" w:rsidRPr="00F96445" w:rsidRDefault="00676BC9" w:rsidP="00187451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Bypass </w:t>
      </w:r>
      <w:r w:rsidR="00180D04" w:rsidRPr="00F96445">
        <w:rPr>
          <w:rFonts w:cstheme="minorHAnsi"/>
          <w:color w:val="000000" w:themeColor="text1"/>
          <w:lang w:val="en-US"/>
        </w:rPr>
        <w:t>the IPS and sniff network traffic</w:t>
      </w:r>
    </w:p>
    <w:p w14:paraId="6F23A1F0" w14:textId="77777777" w:rsidR="008317FE" w:rsidRDefault="00180D04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What is ELK stack?</w:t>
      </w:r>
      <w:r w:rsidR="009B2C4E" w:rsidRPr="00F96445">
        <w:rPr>
          <w:rFonts w:asciiTheme="minorHAnsi" w:hAnsiTheme="minorHAnsi" w:cstheme="minorHAnsi"/>
          <w:b/>
          <w:bCs/>
          <w:color w:val="auto"/>
          <w:lang w:val="en-US"/>
        </w:rPr>
        <w:t xml:space="preserve"> </w:t>
      </w:r>
    </w:p>
    <w:p w14:paraId="0F6E98E1" w14:textId="0A1F559A" w:rsidR="00180D04" w:rsidRPr="008317FE" w:rsidRDefault="00180D04" w:rsidP="008317FE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A software framework that combines and aggregates many logs</w:t>
      </w:r>
    </w:p>
    <w:p w14:paraId="20EBAB29" w14:textId="77777777" w:rsidR="00180D04" w:rsidRPr="00F96445" w:rsidRDefault="00180D04" w:rsidP="00180D04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 software framework that combines different networking protocols</w:t>
      </w:r>
    </w:p>
    <w:p w14:paraId="0C11F8F2" w14:textId="77777777" w:rsidR="00180D04" w:rsidRPr="00F96445" w:rsidRDefault="00180D04" w:rsidP="00180D04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 software framework for penetration testing</w:t>
      </w:r>
    </w:p>
    <w:p w14:paraId="0A38992C" w14:textId="7045F01F" w:rsidR="00180D04" w:rsidRPr="00F96445" w:rsidRDefault="00180D04" w:rsidP="00180D04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 software framework for network monitoring</w:t>
      </w:r>
    </w:p>
    <w:p w14:paraId="3858DCB7" w14:textId="77777777" w:rsidR="00180D04" w:rsidRPr="00F96445" w:rsidRDefault="00180D04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The first step in order to identify incidents is:</w:t>
      </w:r>
    </w:p>
    <w:p w14:paraId="44182701" w14:textId="77777777" w:rsidR="00180D04" w:rsidRPr="008317FE" w:rsidRDefault="00180D04" w:rsidP="00180D04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 xml:space="preserve">Utilizing TTPs to discover </w:t>
      </w:r>
      <w:r w:rsidR="00CD0890" w:rsidRPr="008317FE">
        <w:rPr>
          <w:rFonts w:cstheme="minorHAnsi"/>
          <w:color w:val="000000" w:themeColor="text1"/>
          <w:highlight w:val="green"/>
          <w:lang w:val="en-US"/>
        </w:rPr>
        <w:t xml:space="preserve">an </w:t>
      </w:r>
      <w:r w:rsidRPr="008317FE">
        <w:rPr>
          <w:rFonts w:cstheme="minorHAnsi"/>
          <w:color w:val="000000" w:themeColor="text1"/>
          <w:highlight w:val="green"/>
          <w:lang w:val="en-US"/>
        </w:rPr>
        <w:t>active attack, breaches or other type of incidents</w:t>
      </w:r>
    </w:p>
    <w:p w14:paraId="6D9D38FD" w14:textId="77777777" w:rsidR="00180D04" w:rsidRPr="00F96445" w:rsidRDefault="00180D04" w:rsidP="00180D04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Utilizing network administration tools in order to close all inbound traffic</w:t>
      </w:r>
    </w:p>
    <w:p w14:paraId="43A023C4" w14:textId="77777777" w:rsidR="00180D04" w:rsidRPr="00F96445" w:rsidRDefault="00180D04" w:rsidP="00180D04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Check for any encrypted data on workloads within the network</w:t>
      </w:r>
    </w:p>
    <w:p w14:paraId="5AAE1FFA" w14:textId="714B1138" w:rsidR="00180D04" w:rsidRPr="00F96445" w:rsidRDefault="00180D04" w:rsidP="00187451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 xml:space="preserve">Making sure that </w:t>
      </w:r>
      <w:r w:rsidR="006938BC" w:rsidRPr="00F96445">
        <w:rPr>
          <w:rFonts w:cstheme="minorHAnsi"/>
          <w:color w:val="000000" w:themeColor="text1"/>
          <w:lang w:val="en-US"/>
        </w:rPr>
        <w:t>more penetration tests are conducted on internal resources</w:t>
      </w:r>
    </w:p>
    <w:p w14:paraId="650D9B13" w14:textId="77777777" w:rsidR="006938BC" w:rsidRPr="00F96445" w:rsidRDefault="006938BC" w:rsidP="00187451">
      <w:pPr>
        <w:pStyle w:val="Heading3"/>
        <w:numPr>
          <w:ilvl w:val="0"/>
          <w:numId w:val="27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 w:rsidRPr="00F96445">
        <w:rPr>
          <w:rFonts w:asciiTheme="minorHAnsi" w:hAnsiTheme="minorHAnsi" w:cstheme="minorHAnsi"/>
          <w:b/>
          <w:bCs/>
          <w:color w:val="auto"/>
          <w:lang w:val="en-US"/>
        </w:rPr>
        <w:t>JWT token is used for:</w:t>
      </w:r>
    </w:p>
    <w:p w14:paraId="56031F43" w14:textId="77777777" w:rsidR="006938BC" w:rsidRPr="00F96445" w:rsidRDefault="006938BC" w:rsidP="005F127B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Authentication in web apps</w:t>
      </w:r>
    </w:p>
    <w:p w14:paraId="50D334BD" w14:textId="77777777" w:rsidR="006938BC" w:rsidRPr="008317FE" w:rsidRDefault="006938BC" w:rsidP="005F127B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highlight w:val="green"/>
          <w:lang w:val="en-US"/>
        </w:rPr>
      </w:pPr>
      <w:r w:rsidRPr="008317FE">
        <w:rPr>
          <w:rFonts w:cstheme="minorHAnsi"/>
          <w:color w:val="000000" w:themeColor="text1"/>
          <w:highlight w:val="green"/>
          <w:lang w:val="en-US"/>
        </w:rPr>
        <w:t>Authorization in web apps</w:t>
      </w:r>
    </w:p>
    <w:p w14:paraId="519B29F9" w14:textId="77777777" w:rsidR="006938BC" w:rsidRPr="00F96445" w:rsidRDefault="006938BC" w:rsidP="005F127B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Authentication in Windows OS</w:t>
      </w:r>
    </w:p>
    <w:p w14:paraId="48A62433" w14:textId="77777777" w:rsidR="006938BC" w:rsidRPr="00F96445" w:rsidRDefault="006938BC" w:rsidP="005F127B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lang w:val="en-US"/>
        </w:rPr>
      </w:pPr>
      <w:r w:rsidRPr="00F96445">
        <w:rPr>
          <w:rFonts w:cstheme="minorHAnsi"/>
          <w:color w:val="000000" w:themeColor="text1"/>
          <w:lang w:val="en-US"/>
        </w:rPr>
        <w:t>Authorization in Linux OS</w:t>
      </w:r>
    </w:p>
    <w:sectPr w:rsidR="006938BC" w:rsidRPr="00F96445" w:rsidSect="000F25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19F6" w14:textId="77777777" w:rsidR="000F2516" w:rsidRDefault="000F2516" w:rsidP="00187451">
      <w:pPr>
        <w:spacing w:after="0" w:line="240" w:lineRule="auto"/>
      </w:pPr>
      <w:r>
        <w:separator/>
      </w:r>
    </w:p>
  </w:endnote>
  <w:endnote w:type="continuationSeparator" w:id="0">
    <w:p w14:paraId="326898A6" w14:textId="77777777" w:rsidR="000F2516" w:rsidRDefault="000F2516" w:rsidP="0018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03AA" w14:textId="7F8B5D25" w:rsidR="00187451" w:rsidRPr="000057C0" w:rsidRDefault="00187451" w:rsidP="00187451">
    <w:pPr>
      <w:tabs>
        <w:tab w:val="center" w:pos="4680"/>
        <w:tab w:val="right" w:pos="9360"/>
      </w:tabs>
      <w:spacing w:before="80" w:after="0" w:line="240" w:lineRule="auto"/>
      <w:rPr>
        <w:rFonts w:ascii="Calibri" w:eastAsia="Calibri" w:hAnsi="Calibri" w:cs="Arial"/>
      </w:rPr>
    </w:pPr>
    <w:r w:rsidRPr="000057C0">
      <w:rPr>
        <w:rFonts w:ascii="Calibri" w:eastAsia="Calibri" w:hAnsi="Calibri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79E0B2" wp14:editId="4AADF0B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4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DE602C3" w14:textId="77777777" w:rsidR="00187451" w:rsidRPr="002C539D" w:rsidRDefault="00187451" w:rsidP="00187451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79E0B2"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jZLwIAAFYEAAAOAAAAZHJzL2Uyb0RvYy54bWysVF1v2jAUfZ+0/2D5fSS0A9GIULFWTJNQ&#10;WwmmPhvHJpFsX882JOzX79pJ6NTtadqLuV851/eeY5b3nVbkLJxvwJR0OskpEYZD1ZhjSb/vN58W&#10;lPjATMUUGFHSi/D0fvXxw7K1hbiBGlQlHEEQ44vWlrQOwRZZ5nktNPMTsMJgUoLTLKDrjlnlWIvo&#10;WmU3eT7PWnCVdcCF9xh97JN0lfClFDw8S+lFIKqkeLeQTpfOQzyz1ZIVR8ds3fDhGuwfbqFZY7Dp&#10;FeqRBUZOrvkDSjfcgQcZJhx0BlI2XKQZcJpp/m6aXc2sSLPgcry9rsn/P1j+dH5xpKlKOv9MiWEa&#10;OdqLLpAv0BEM4X5a6wss21ksDB3Gkecx7jEYx+6k0/EXByKYx01frtuNaByDs/zuboZNOKam89nt&#10;YhFRsrePrfPhqwBNolFSh+SlnbLz1oe+dCyJvQxsGqUSgcqQFie4neXpg2sGwZWJtSJJYYCJA/UX&#10;j1boDt0w5QGqCw7poJeJt3zT4FW2zIcX5lAXOBdqPTzjIRVgSxgsSmpwP/8Wj/VIF2YpaVFnJfU/&#10;TswJStQ3g0ROF3kehZkcNNxoHEbDnPQDoHyn+JIsT2asC2o0pQP9is9gHTthihmO/UrKgxudh9Br&#10;Hh8SF+t1KkMBWha2Zmd5BI9riuvdd6/M2YGDgOQ9wahDVryjoq/tyVifAsgm8RTX2u8S+Y0Oijcx&#10;PTy0+Dp+91PV29/B6hcAAAD//wMAUEsDBBQABgAIAAAAIQBmyKhh3gAAAAkBAAAPAAAAZHJzL2Rv&#10;d25yZXYueG1sTI9BTsMwEEX3SNzBGiR21E4QoU3jVAWprJBoCgdw4iEJjcchdhtze8yqLEfz9P/7&#10;xSaYgZ1xcr0lCclCAENqrO6plfDxvrtbAnNekVaDJZTwgw425fVVoXJtZ6rwfPAtiyHkciWh837M&#10;OXdNh0a5hR2R4u/TTkb5eE4t15OaY7gZeCpExo3qKTZ0asTnDpvj4WQkPOHL/LoXx3qXBU9fb9/V&#10;flsFKW9vwnYNzGPwFxj+9KM6lNGptifSjg0S0mT1GFEJD1kCLAL3QsRxtYRlmgAvC/5/QfkLAAD/&#10;/wMAUEsBAi0AFAAGAAgAAAAhALaDOJL+AAAA4QEAABMAAAAAAAAAAAAAAAAAAAAAAFtDb250ZW50&#10;X1R5cGVzXS54bWxQSwECLQAUAAYACAAAACEAOP0h/9YAAACUAQAACwAAAAAAAAAAAAAAAAAvAQAA&#10;X3JlbHMvLnJlbHNQSwECLQAUAAYACAAAACEAjUQo2S8CAABWBAAADgAAAAAAAAAAAAAAAAAuAgAA&#10;ZHJzL2Uyb0RvYy54bWxQSwECLQAUAAYACAAAACEAZsioYd4AAAAJAQAADwAAAAAAAAAAAAAAAACJ&#10;BAAAZHJzL2Rvd25yZXYueG1sUEsFBgAAAAAEAAQA8wAAAJQFAAAAAA==&#10;" filled="f" stroked="f" strokeweight=".5pt">
              <v:textbox inset=".5mm,0,0,0">
                <w:txbxContent>
                  <w:p w14:paraId="3DE602C3" w14:textId="77777777" w:rsidR="00187451" w:rsidRPr="002C539D" w:rsidRDefault="00187451" w:rsidP="00187451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057C0">
      <w:rPr>
        <w:rFonts w:ascii="Calibri" w:eastAsia="Calibri" w:hAnsi="Calibri" w:cs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F7A2F3" wp14:editId="7204C3A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04CD34" w14:textId="77777777" w:rsidR="00187451" w:rsidRPr="002C539D" w:rsidRDefault="00187451" w:rsidP="0018745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F411FFB" w14:textId="77777777" w:rsidR="00187451" w:rsidRPr="00596AA5" w:rsidRDefault="00187451" w:rsidP="0018745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749CBA" wp14:editId="34AD5C6B">
                                <wp:extent cx="180000" cy="180000"/>
                                <wp:effectExtent l="0" t="0" r="0" b="0"/>
                                <wp:docPr id="1784713522" name="Picture 178471352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BF4E55" wp14:editId="3B2D0E70">
                                <wp:extent cx="180000" cy="180000"/>
                                <wp:effectExtent l="0" t="0" r="0" b="0"/>
                                <wp:docPr id="958947829" name="Picture 95894782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8FA665" wp14:editId="03EF4404">
                                <wp:extent cx="180000" cy="180000"/>
                                <wp:effectExtent l="0" t="0" r="0" b="0"/>
                                <wp:docPr id="2040639011" name="Picture 20406390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110055" wp14:editId="60467D2A">
                                <wp:extent cx="180000" cy="180000"/>
                                <wp:effectExtent l="0" t="0" r="0" b="0"/>
                                <wp:docPr id="1288235171" name="Picture 128823517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3CAE9F" wp14:editId="3203AEA1">
                                <wp:extent cx="180000" cy="180000"/>
                                <wp:effectExtent l="0" t="0" r="0" b="0"/>
                                <wp:docPr id="453770865" name="Picture 45377086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F180D" wp14:editId="3F5A8217">
                                <wp:extent cx="180000" cy="180000"/>
                                <wp:effectExtent l="0" t="0" r="0" b="0"/>
                                <wp:docPr id="1350987899" name="Picture 135098789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D7E41" wp14:editId="68214B8B">
                                <wp:extent cx="180000" cy="180000"/>
                                <wp:effectExtent l="0" t="0" r="0" b="0"/>
                                <wp:docPr id="1376566161" name="Picture 137656616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5BFBB8" wp14:editId="43D4B515">
                                <wp:extent cx="180000" cy="180000"/>
                                <wp:effectExtent l="0" t="0" r="0" b="0"/>
                                <wp:docPr id="1627131499" name="Picture 162713149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33CE67" wp14:editId="28823536">
                                <wp:extent cx="180000" cy="180000"/>
                                <wp:effectExtent l="0" t="0" r="0" b="0"/>
                                <wp:docPr id="1824578789" name="Picture 1824578789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7A2F3" id="Text Box 19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CZnDAIAAPsDAAAOAAAAZHJzL2Uyb0RvYy54bWysU9tu2zAMfR+wfxD0vthxm6014hRduw4D&#10;ugvQ7gMYWY6FSaImKbGzry8lJ1mwvQ3TgyCJ5CHPIbW8GY1mO+mDQtvw+azkTFqBrbKbhn9/fnhz&#10;xVmIYFvQaGXD9zLwm9XrV8vB1bLCHnUrPSMQG+rBNbyP0dVFEUQvDYQZOmnJ2KE3EOnqN0XrYSB0&#10;o4uqLN8WA/rWeRQyBHq9n4x8lfG7Tor4teuCjEw3nGqLefd5X6e9WC2h3nhwvRKHMuAfqjCgLCU9&#10;Qd1DBLb16i8oo4THgF2cCTQFdp0SMnMgNvPyDzZPPTiZuZA4wZ1kCv8PVnzZffNMtdS7a84sGOrR&#10;sxwje48joyfSZ3ChJrcnR45xpHfyzVyDe0TxIzCLdz3Yjbz1HodeQkv1zVNkcRY64YQEsh4+Y0t5&#10;YBsxA42dN0k8koMROvVpf+pNqkXQ46KqFmV1yZkg22J+8W6+yCmgPkY7H+JHiYalQ8M99T6jw+4x&#10;xFQN1EeXlMzig9I6919bNjT8elEtcsCZxahI46mVafhV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B50CZn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C04CD34" w14:textId="77777777" w:rsidR="00187451" w:rsidRPr="002C539D" w:rsidRDefault="00187451" w:rsidP="0018745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F411FFB" w14:textId="77777777" w:rsidR="00187451" w:rsidRPr="00596AA5" w:rsidRDefault="00187451" w:rsidP="0018745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749CBA" wp14:editId="34AD5C6B">
                          <wp:extent cx="180000" cy="180000"/>
                          <wp:effectExtent l="0" t="0" r="0" b="0"/>
                          <wp:docPr id="1784713522" name="Picture 178471352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BF4E55" wp14:editId="3B2D0E70">
                          <wp:extent cx="180000" cy="180000"/>
                          <wp:effectExtent l="0" t="0" r="0" b="0"/>
                          <wp:docPr id="958947829" name="Picture 95894782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8FA665" wp14:editId="03EF4404">
                          <wp:extent cx="180000" cy="180000"/>
                          <wp:effectExtent l="0" t="0" r="0" b="0"/>
                          <wp:docPr id="2040639011" name="Picture 2040639011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110055" wp14:editId="60467D2A">
                          <wp:extent cx="180000" cy="180000"/>
                          <wp:effectExtent l="0" t="0" r="0" b="0"/>
                          <wp:docPr id="1288235171" name="Picture 12882351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3CAE9F" wp14:editId="3203AEA1">
                          <wp:extent cx="180000" cy="180000"/>
                          <wp:effectExtent l="0" t="0" r="0" b="0"/>
                          <wp:docPr id="453770865" name="Picture 453770865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F180D" wp14:editId="3F5A8217">
                          <wp:extent cx="180000" cy="180000"/>
                          <wp:effectExtent l="0" t="0" r="0" b="0"/>
                          <wp:docPr id="1350987899" name="Picture 1350987899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D7E41" wp14:editId="68214B8B">
                          <wp:extent cx="180000" cy="180000"/>
                          <wp:effectExtent l="0" t="0" r="0" b="0"/>
                          <wp:docPr id="1376566161" name="Picture 137656616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5BFBB8" wp14:editId="43D4B515">
                          <wp:extent cx="180000" cy="180000"/>
                          <wp:effectExtent l="0" t="0" r="0" b="0"/>
                          <wp:docPr id="1627131499" name="Picture 162713149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33CE67" wp14:editId="28823536">
                          <wp:extent cx="180000" cy="180000"/>
                          <wp:effectExtent l="0" t="0" r="0" b="0"/>
                          <wp:docPr id="1824578789" name="Picture 1824578789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057C0"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70851FB1" wp14:editId="1DCCA1E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94" name="Picture 94" descr="A blue arrow with black text&#10;&#10;Description automatically generated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Picture 94" descr="A blue arrow with black text&#10;&#10;Description automatically generated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57C0">
      <w:rPr>
        <w:rFonts w:ascii="Calibri" w:eastAsia="Calibri" w:hAnsi="Calibri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A2A1C9" wp14:editId="32254FB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20F51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wdtQEAAFoDAAAOAAAAZHJzL2Uyb0RvYy54bWysU8mO2zAMvRfoPwi6N3KCqac14sxhgvTS&#10;ZYBOe1e02AK0QdTEyd+Xkj1p0N6K+iCQFPXI90hvH87OkpNKYILv6XrVUKK8CNL4oac/ng/vPlAC&#10;mXvJbfCqpxcF9GH39s12ip3ahDFYqRJBEA/dFHs65hw7xkCMynFYhag8XuqQHM/opoHJxCdEd5Zt&#10;mqZlU0gypiAUAEb38yXdVXytlcjftAaVie0p9pbrmep5LCfbbXk3JB5HI5Y2+D904bjxWPQKteeZ&#10;k5dk/oJyRqQAQeeVCI4FrY1QlQOyWTd/sPk+8qgqFxQH4lUm+H+w4uvp0T8llGGK0EF8SoXFWSdH&#10;tDXxJ8608sJOybnKdrnKps6ZCAy27fpu3aK64vWOzRAFKibIn1RwpBg9tcYXRrzjp8+QsSymvqaU&#10;sA8HY22divVkwvKb+6ZAc1yO5CVaLsqegh8o4XbApRM5VUQI1sjyuuBAGo6PNpETx8Ef7j+2d21N&#10;si/uS5Bz+H2DX9kA7GHJn+1boNLcnsM4P6k1lifWl0KqLtnC5beGxToGeanSsuLhACv6smxlQ259&#10;tG9/id0vAAAA//8DAFBLAwQUAAYACAAAACEAkWiOQtsAAAAIAQAADwAAAGRycy9kb3ducmV2Lnht&#10;bEyPQUvDQBCF74L/YRnBW7ubUorEbEop5KISsHrxts2O2WB2NmQ3afz3TvGgt5n3Hm++KfaL78WM&#10;Y+wCacjWCgRSE2xHrYb3t2r1ACImQ9b0gVDDN0bYl7c3hcltuNArzqfUCi6hmBsNLqUhlzI2Dr2J&#10;6zAgsfcZRm8Sr2Mr7WguXO57uVFqJ73piC84M+DRYfN1mrwGfHFVdviYaarq45Ltnmv3pGqt7++W&#10;wyOIhEv6C8MVn9GhZKZzmMhG0WtYbTjIstqCuNpqm/F0/lVkWcj/D5Q/AAAA//8DAFBLAQItABQA&#10;BgAIAAAAIQC2gziS/gAAAOEBAAATAAAAAAAAAAAAAAAAAAAAAABbQ29udGVudF9UeXBlc10ueG1s&#10;UEsBAi0AFAAGAAgAAAAhADj9If/WAAAAlAEAAAsAAAAAAAAAAAAAAAAALwEAAF9yZWxzLy5yZWxz&#10;UEsBAi0AFAAGAAgAAAAhAEep/B21AQAAWgMAAA4AAAAAAAAAAAAAAAAALgIAAGRycy9lMm9Eb2Mu&#10;eG1sUEsBAi0AFAAGAAgAAAAhAJFojkLbAAAACAEAAA8AAAAAAAAAAAAAAAAADwQAAGRycy9kb3du&#10;cmV2LnhtbFBLBQYAAAAABAAEAPMAAAAXBQAAAAA=&#10;" strokecolor="#984807" strokeweight="1pt">
              <v:stroke endcap="round"/>
            </v:line>
          </w:pict>
        </mc:Fallback>
      </mc:AlternateContent>
    </w:r>
    <w:r w:rsidRPr="000057C0">
      <w:rPr>
        <w:rFonts w:ascii="Calibri" w:eastAsia="Calibri" w:hAnsi="Calibri" w:cs="Arial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702C6B" wp14:editId="5664F8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5" name="Text Box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4032C2" w14:textId="77777777" w:rsidR="00187451" w:rsidRPr="00596AA5" w:rsidRDefault="00187451" w:rsidP="0018745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02C6B" id="Text Box 6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hILAIAAFkEAAAOAAAAZHJzL2Uyb0RvYy54bWysVNFu2jAUfZ+0f7D8PhLoWq0RoWKtmCah&#10;thJMfTaOQyIlvp5tSNjX79ghtOr2NO3FXN97c+xzzzHzu75t2FFZV5PO+XSScqa0pKLW+5z/2K4+&#10;feHMeaEL0ZBWOT8px+8WHz/MO5OpGVXUFMoygGiXdSbnlfcmSxInK9UKNyGjNIol2VZ4bO0+Kazo&#10;gN42ySxNb5KObGEsSeUcsg9DkS8iflkq6Z/K0inPmpzjbj6uNq67sCaLucj2VpiqludriH+4RStq&#10;jUMvUA/CC3aw9R9QbS0tOSr9RFKbUFnWUkUOYDNN37HZVMKoyAXDceYyJvf/YOXj8dmyusj5zTVn&#10;WrTQaKt6z75Sz5DCfDrjMrRtDBp9jzx0HvMOyUC7L20bfkGIoY5Jny7TDWgSyds0/XyFikQJZG8R&#10;Az15/dhY578palkIcm4hXpypOK6dH1rHlnCWplXdNFHARrMODK6u0/jBpQLwRodeFa1whgmEhouH&#10;yPe7Pg5gNpLaUXECV0uDW5yRqxo3Wgvnn4WFPUAClvdPWMqGcDKdI84qsr/+lg/9UA1VzjrYLefu&#10;50FYxVnzXUPP4M0xsGOwGwN9aO8JDp7iMRkZQ3xgfTOGpaX2BS9hGU5BSWiJs3IuvR03936wPd6S&#10;VMtlbIMHjfBrvTEygIdJhQlv+xdhzVkGD/0eabSiyN6pMfQOeiwPnso6ShUmO8wREocN/BvFPr+1&#10;8EDe7mPX6z/C4jcAAAD//wMAUEsDBBQABgAIAAAAIQA02Haq4QAAAAoBAAAPAAAAZHJzL2Rvd25y&#10;ZXYueG1sTI/RTsIwFIbvTXyH5ph4J91YkDHXEWIiIgkmgg9Q1sM6tp4uaxnz7S1Xennyf/n/7+TL&#10;0bRswN7VlgTEkwgYUmlVTZWA78PbUwrMeUlKtpZQwA86WBb3d7nMlL3SFw57X7FQQi6TArT3Xca5&#10;KzUa6Sa2QwrZyfZG+nD2FVe9vIZy0/JpFD1zI2sKC1p2+KqxbPYXI2Bdn+LD59BUnW4+3tfbze68&#10;OXshHh/G1Qswj6P/g+GmH9ShCE5HeyHlWCsgTRdJQAXMkgWwGxAlcQzsGKLZHHiR8/8vFL8AAAD/&#10;/wMAUEsBAi0AFAAGAAgAAAAhALaDOJL+AAAA4QEAABMAAAAAAAAAAAAAAAAAAAAAAFtDb250ZW50&#10;X1R5cGVzXS54bWxQSwECLQAUAAYACAAAACEAOP0h/9YAAACUAQAACwAAAAAAAAAAAAAAAAAvAQAA&#10;X3JlbHMvLnJlbHNQSwECLQAUAAYACAAAACEAG93ISCwCAABZBAAADgAAAAAAAAAAAAAAAAAuAgAA&#10;ZHJzL2Uyb0RvYy54bWxQSwECLQAUAAYACAAAACEANNh2quEAAAAKAQAADwAAAAAAAAAAAAAAAACG&#10;BAAAZHJzL2Rvd25yZXYueG1sUEsFBgAAAAAEAAQA8wAAAJQFAAAAAA==&#10;" filled="f" stroked="f" strokeweight=".5pt">
              <v:textbox inset="0,0,0,0">
                <w:txbxContent>
                  <w:p w14:paraId="264032C2" w14:textId="77777777" w:rsidR="00187451" w:rsidRPr="00596AA5" w:rsidRDefault="00187451" w:rsidP="0018745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E1334C" w14:textId="77777777" w:rsidR="00187451" w:rsidRDefault="00187451" w:rsidP="00187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509B" w14:textId="77777777" w:rsidR="000F2516" w:rsidRDefault="000F2516" w:rsidP="00187451">
      <w:pPr>
        <w:spacing w:after="0" w:line="240" w:lineRule="auto"/>
      </w:pPr>
      <w:r>
        <w:separator/>
      </w:r>
    </w:p>
  </w:footnote>
  <w:footnote w:type="continuationSeparator" w:id="0">
    <w:p w14:paraId="5B841E50" w14:textId="77777777" w:rsidR="000F2516" w:rsidRDefault="000F2516" w:rsidP="0018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A9"/>
    <w:multiLevelType w:val="hybridMultilevel"/>
    <w:tmpl w:val="7ACC56F6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E0A34"/>
    <w:multiLevelType w:val="hybridMultilevel"/>
    <w:tmpl w:val="5F7EF7E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6CF4"/>
    <w:multiLevelType w:val="hybridMultilevel"/>
    <w:tmpl w:val="5808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4EC3"/>
    <w:multiLevelType w:val="hybridMultilevel"/>
    <w:tmpl w:val="BD4231C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E07EB"/>
    <w:multiLevelType w:val="hybridMultilevel"/>
    <w:tmpl w:val="CBB43610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27DFB"/>
    <w:multiLevelType w:val="hybridMultilevel"/>
    <w:tmpl w:val="CF1C036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F4073"/>
    <w:multiLevelType w:val="hybridMultilevel"/>
    <w:tmpl w:val="630AEA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64A7"/>
    <w:multiLevelType w:val="hybridMultilevel"/>
    <w:tmpl w:val="77B2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C7549"/>
    <w:multiLevelType w:val="hybridMultilevel"/>
    <w:tmpl w:val="5808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C5C45"/>
    <w:multiLevelType w:val="hybridMultilevel"/>
    <w:tmpl w:val="31AE6A3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70C31"/>
    <w:multiLevelType w:val="hybridMultilevel"/>
    <w:tmpl w:val="EA72A43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179AD"/>
    <w:multiLevelType w:val="hybridMultilevel"/>
    <w:tmpl w:val="66566DD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05115"/>
    <w:multiLevelType w:val="hybridMultilevel"/>
    <w:tmpl w:val="BD8C2486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DA222F"/>
    <w:multiLevelType w:val="hybridMultilevel"/>
    <w:tmpl w:val="2610AEA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09218D"/>
    <w:multiLevelType w:val="hybridMultilevel"/>
    <w:tmpl w:val="2AFEA19A"/>
    <w:lvl w:ilvl="0" w:tplc="6BEE1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4C2642"/>
    <w:multiLevelType w:val="hybridMultilevel"/>
    <w:tmpl w:val="E5C2E0D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40071"/>
    <w:multiLevelType w:val="hybridMultilevel"/>
    <w:tmpl w:val="2B4A0382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E57E45"/>
    <w:multiLevelType w:val="hybridMultilevel"/>
    <w:tmpl w:val="DEF85C4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F7685"/>
    <w:multiLevelType w:val="hybridMultilevel"/>
    <w:tmpl w:val="366E823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B2FCB"/>
    <w:multiLevelType w:val="hybridMultilevel"/>
    <w:tmpl w:val="97DE9CD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65A58"/>
    <w:multiLevelType w:val="hybridMultilevel"/>
    <w:tmpl w:val="59C4444C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52519D"/>
    <w:multiLevelType w:val="hybridMultilevel"/>
    <w:tmpl w:val="71F0A45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65CFF"/>
    <w:multiLevelType w:val="hybridMultilevel"/>
    <w:tmpl w:val="D81643A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26617"/>
    <w:multiLevelType w:val="hybridMultilevel"/>
    <w:tmpl w:val="B18863D8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AF441B"/>
    <w:multiLevelType w:val="hybridMultilevel"/>
    <w:tmpl w:val="F9142A1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D2532"/>
    <w:multiLevelType w:val="hybridMultilevel"/>
    <w:tmpl w:val="635A074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E5351"/>
    <w:multiLevelType w:val="hybridMultilevel"/>
    <w:tmpl w:val="2CDA0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42FAB"/>
    <w:multiLevelType w:val="hybridMultilevel"/>
    <w:tmpl w:val="DD5A831E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C067794"/>
    <w:multiLevelType w:val="hybridMultilevel"/>
    <w:tmpl w:val="666009E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A173B"/>
    <w:multiLevelType w:val="hybridMultilevel"/>
    <w:tmpl w:val="EF366C0A"/>
    <w:lvl w:ilvl="0" w:tplc="239EE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77C5C"/>
    <w:multiLevelType w:val="hybridMultilevel"/>
    <w:tmpl w:val="6ED2D47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80FB4"/>
    <w:multiLevelType w:val="hybridMultilevel"/>
    <w:tmpl w:val="77489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94E7D"/>
    <w:multiLevelType w:val="hybridMultilevel"/>
    <w:tmpl w:val="A24CEDE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864DA"/>
    <w:multiLevelType w:val="hybridMultilevel"/>
    <w:tmpl w:val="9FB20DE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463438">
    <w:abstractNumId w:val="8"/>
  </w:num>
  <w:num w:numId="2" w16cid:durableId="1128471594">
    <w:abstractNumId w:val="16"/>
  </w:num>
  <w:num w:numId="3" w16cid:durableId="1494562990">
    <w:abstractNumId w:val="0"/>
  </w:num>
  <w:num w:numId="4" w16cid:durableId="2142650794">
    <w:abstractNumId w:val="27"/>
  </w:num>
  <w:num w:numId="5" w16cid:durableId="1106997292">
    <w:abstractNumId w:val="20"/>
  </w:num>
  <w:num w:numId="6" w16cid:durableId="1744791860">
    <w:abstractNumId w:val="12"/>
  </w:num>
  <w:num w:numId="7" w16cid:durableId="237129436">
    <w:abstractNumId w:val="23"/>
  </w:num>
  <w:num w:numId="8" w16cid:durableId="1862402253">
    <w:abstractNumId w:val="29"/>
  </w:num>
  <w:num w:numId="9" w16cid:durableId="1202085364">
    <w:abstractNumId w:val="14"/>
  </w:num>
  <w:num w:numId="10" w16cid:durableId="132449767">
    <w:abstractNumId w:val="10"/>
  </w:num>
  <w:num w:numId="11" w16cid:durableId="548106104">
    <w:abstractNumId w:val="15"/>
  </w:num>
  <w:num w:numId="12" w16cid:durableId="280846260">
    <w:abstractNumId w:val="7"/>
  </w:num>
  <w:num w:numId="13" w16cid:durableId="270941824">
    <w:abstractNumId w:val="4"/>
  </w:num>
  <w:num w:numId="14" w16cid:durableId="226840116">
    <w:abstractNumId w:val="33"/>
  </w:num>
  <w:num w:numId="15" w16cid:durableId="1296061342">
    <w:abstractNumId w:val="32"/>
  </w:num>
  <w:num w:numId="16" w16cid:durableId="1509255159">
    <w:abstractNumId w:val="6"/>
  </w:num>
  <w:num w:numId="17" w16cid:durableId="1775246706">
    <w:abstractNumId w:val="13"/>
  </w:num>
  <w:num w:numId="18" w16cid:durableId="490826580">
    <w:abstractNumId w:val="21"/>
  </w:num>
  <w:num w:numId="19" w16cid:durableId="273750937">
    <w:abstractNumId w:val="25"/>
  </w:num>
  <w:num w:numId="20" w16cid:durableId="442968644">
    <w:abstractNumId w:val="24"/>
  </w:num>
  <w:num w:numId="21" w16cid:durableId="1803572669">
    <w:abstractNumId w:val="17"/>
  </w:num>
  <w:num w:numId="22" w16cid:durableId="1999652750">
    <w:abstractNumId w:val="28"/>
  </w:num>
  <w:num w:numId="23" w16cid:durableId="349841697">
    <w:abstractNumId w:val="1"/>
  </w:num>
  <w:num w:numId="24" w16cid:durableId="659188441">
    <w:abstractNumId w:val="5"/>
  </w:num>
  <w:num w:numId="25" w16cid:durableId="1151215147">
    <w:abstractNumId w:val="30"/>
  </w:num>
  <w:num w:numId="26" w16cid:durableId="437650681">
    <w:abstractNumId w:val="2"/>
  </w:num>
  <w:num w:numId="27" w16cid:durableId="554202268">
    <w:abstractNumId w:val="26"/>
  </w:num>
  <w:num w:numId="28" w16cid:durableId="2059937865">
    <w:abstractNumId w:val="31"/>
  </w:num>
  <w:num w:numId="29" w16cid:durableId="814447404">
    <w:abstractNumId w:val="22"/>
  </w:num>
  <w:num w:numId="30" w16cid:durableId="30301844">
    <w:abstractNumId w:val="3"/>
  </w:num>
  <w:num w:numId="31" w16cid:durableId="1546527194">
    <w:abstractNumId w:val="9"/>
  </w:num>
  <w:num w:numId="32" w16cid:durableId="972441718">
    <w:abstractNumId w:val="18"/>
  </w:num>
  <w:num w:numId="33" w16cid:durableId="1250770760">
    <w:abstractNumId w:val="19"/>
  </w:num>
  <w:num w:numId="34" w16cid:durableId="1733848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64"/>
    <w:rsid w:val="00014271"/>
    <w:rsid w:val="0003146D"/>
    <w:rsid w:val="000F2516"/>
    <w:rsid w:val="0015207F"/>
    <w:rsid w:val="00180D04"/>
    <w:rsid w:val="00187451"/>
    <w:rsid w:val="001D780F"/>
    <w:rsid w:val="001E2C88"/>
    <w:rsid w:val="0041782F"/>
    <w:rsid w:val="00430E6F"/>
    <w:rsid w:val="0052021A"/>
    <w:rsid w:val="00554463"/>
    <w:rsid w:val="00560505"/>
    <w:rsid w:val="005A6C34"/>
    <w:rsid w:val="005F127B"/>
    <w:rsid w:val="0063160F"/>
    <w:rsid w:val="00676BC9"/>
    <w:rsid w:val="006938BC"/>
    <w:rsid w:val="006F7064"/>
    <w:rsid w:val="00732171"/>
    <w:rsid w:val="007F19BD"/>
    <w:rsid w:val="008317FE"/>
    <w:rsid w:val="008D23AC"/>
    <w:rsid w:val="008D3256"/>
    <w:rsid w:val="008E548C"/>
    <w:rsid w:val="009109C9"/>
    <w:rsid w:val="009B2C4E"/>
    <w:rsid w:val="009D3D6D"/>
    <w:rsid w:val="00A227F0"/>
    <w:rsid w:val="00C866D8"/>
    <w:rsid w:val="00CC35EB"/>
    <w:rsid w:val="00CD0890"/>
    <w:rsid w:val="00CD2005"/>
    <w:rsid w:val="00D055F6"/>
    <w:rsid w:val="00D61A87"/>
    <w:rsid w:val="00DE3606"/>
    <w:rsid w:val="00E54A37"/>
    <w:rsid w:val="00EC6918"/>
    <w:rsid w:val="00ED4C66"/>
    <w:rsid w:val="00F3220A"/>
    <w:rsid w:val="00F9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2E50A8"/>
  <w15:chartTrackingRefBased/>
  <w15:docId w15:val="{3A371560-0EE7-456E-AB9F-63DE167C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4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451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1874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451"/>
    <w:rPr>
      <w:lang w:val="bg-BG"/>
    </w:rPr>
  </w:style>
  <w:style w:type="character" w:styleId="Hyperlink">
    <w:name w:val="Hyperlink"/>
    <w:basedOn w:val="DefaultParagraphFont"/>
    <w:uiPriority w:val="99"/>
    <w:unhideWhenUsed/>
    <w:rsid w:val="001874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74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874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874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Acronis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 Mihaylov</dc:creator>
  <cp:keywords/>
  <dc:description/>
  <cp:lastModifiedBy>Daniela Zapryanova</cp:lastModifiedBy>
  <cp:revision>4</cp:revision>
  <dcterms:created xsi:type="dcterms:W3CDTF">2024-03-13T15:46:00Z</dcterms:created>
  <dcterms:modified xsi:type="dcterms:W3CDTF">2024-03-13T16:06:00Z</dcterms:modified>
</cp:coreProperties>
</file>