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" w:before="116" w:after="0"/>
        <w:rPr/>
      </w:pPr>
      <w:r>
        <w:rPr/>
      </w:r>
    </w:p>
    <w:p>
      <w:pPr>
        <w:pStyle w:val="Normal"/>
        <w:spacing w:lineRule="exact" w:line="20" w:before="116" w:after="0"/>
        <w:rPr/>
      </w:pPr>
      <w:r>
        <w:rPr/>
      </w:r>
    </w:p>
    <w:p>
      <w:pPr>
        <w:pStyle w:val="Normal"/>
        <w:spacing w:lineRule="exact" w:line="263"/>
        <w:ind w:left="504" w:hanging="0"/>
        <w:jc w:val="center"/>
        <w:textAlignment w:val="baseline"/>
        <w:rPr>
          <w:rFonts w:ascii="Arial" w:hAnsi="Arial" w:eastAsia="Arial"/>
          <w:b/>
          <w:b/>
          <w:color w:val="00589C"/>
          <w:spacing w:val="-2"/>
        </w:rPr>
      </w:pPr>
      <w:r>
        <w:rPr>
          <w:rFonts w:eastAsia="Arial" w:ascii="Arial" w:hAnsi="Arial"/>
          <w:b/>
          <w:color w:val="00589C"/>
          <w:spacing w:val="-2"/>
        </w:rPr>
        <w:t>Statement of Authorship for joint/multi-authored papers for PGR thesis</w:t>
      </w:r>
    </w:p>
    <w:p>
      <w:pPr>
        <w:pStyle w:val="Normal"/>
        <w:spacing w:lineRule="exact" w:line="263"/>
        <w:ind w:left="504" w:hanging="0"/>
        <w:jc w:val="center"/>
        <w:textAlignment w:val="baseline"/>
        <w:rPr>
          <w:rFonts w:ascii="Arial" w:hAnsi="Arial" w:eastAsia="Arial"/>
          <w:color w:val="00589C"/>
          <w:spacing w:val="-2"/>
          <w:sz w:val="20"/>
          <w:szCs w:val="20"/>
        </w:rPr>
      </w:pPr>
      <w:r>
        <w:rPr>
          <w:rFonts w:eastAsia="Arial" w:ascii="Arial" w:hAnsi="Arial"/>
          <w:color w:val="00589C"/>
          <w:spacing w:val="-2"/>
          <w:sz w:val="20"/>
          <w:szCs w:val="20"/>
        </w:rPr>
        <w:t>To appear at the end of each thesis chapter submitted as an article/paper</w:t>
      </w:r>
    </w:p>
    <w:p>
      <w:pPr>
        <w:pStyle w:val="Normal"/>
        <w:spacing w:lineRule="exact" w:line="263"/>
        <w:ind w:left="504" w:hanging="0"/>
        <w:jc w:val="center"/>
        <w:textAlignment w:val="baseline"/>
        <w:rPr>
          <w:rFonts w:ascii="Arial" w:hAnsi="Arial" w:eastAsia="Arial"/>
          <w:color w:val="00589C"/>
          <w:spacing w:val="-2"/>
          <w:sz w:val="12"/>
          <w:szCs w:val="12"/>
        </w:rPr>
      </w:pPr>
      <w:r>
        <w:rPr>
          <w:rFonts w:eastAsia="Arial" w:ascii="Arial" w:hAnsi="Arial"/>
          <w:color w:val="00589C"/>
          <w:spacing w:val="-2"/>
          <w:sz w:val="20"/>
          <w:szCs w:val="20"/>
        </w:rPr>
        <w:t xml:space="preserve"> </w:t>
      </w:r>
    </w:p>
    <w:p>
      <w:pPr>
        <w:pStyle w:val="Normal"/>
        <w:spacing w:lineRule="exact" w:line="120"/>
        <w:ind w:left="505" w:hanging="0"/>
        <w:jc w:val="center"/>
        <w:textAlignment w:val="baseline"/>
        <w:rPr>
          <w:rFonts w:ascii="Arial" w:hAnsi="Arial" w:eastAsia="Arial"/>
          <w:color w:val="00589C"/>
          <w:spacing w:val="-2"/>
          <w:sz w:val="12"/>
          <w:szCs w:val="12"/>
        </w:rPr>
      </w:pPr>
      <w:r>
        <w:rPr>
          <w:rFonts w:eastAsia="Arial" w:ascii="Arial" w:hAnsi="Arial"/>
          <w:color w:val="00589C"/>
          <w:spacing w:val="-2"/>
          <w:sz w:val="12"/>
          <w:szCs w:val="12"/>
        </w:rPr>
      </w:r>
    </w:p>
    <w:p>
      <w:pPr>
        <w:pStyle w:val="Normal"/>
        <w:spacing w:lineRule="exact" w:line="263"/>
        <w:ind w:left="504" w:hanging="0"/>
        <w:textAlignment w:val="baseline"/>
        <w:rPr>
          <w:rFonts w:ascii="Arial" w:hAnsi="Arial" w:eastAsia="Arial"/>
          <w:color w:val="00589C"/>
          <w:spacing w:val="-2"/>
          <w:sz w:val="12"/>
          <w:szCs w:val="12"/>
        </w:rPr>
      </w:pPr>
      <w:r>
        <w:rPr>
          <w:rFonts w:eastAsia="Arial" w:ascii="Arial" w:hAnsi="Arial"/>
          <w:color w:val="00589C"/>
          <w:spacing w:val="-2"/>
          <w:sz w:val="20"/>
          <w:szCs w:val="20"/>
        </w:rPr>
        <w:t xml:space="preserve">The statement shall describe the candidate’s and co-authors’ independent research contributions in the thesis publications. For each publication there should exist a complete statement that is to be filled out and signed by the candidate and supervisor </w:t>
      </w:r>
      <w:r>
        <w:rPr>
          <w:rFonts w:eastAsia="Arial" w:ascii="Arial" w:hAnsi="Arial"/>
          <w:b/>
          <w:color w:val="00589C"/>
          <w:spacing w:val="-2"/>
          <w:sz w:val="20"/>
          <w:szCs w:val="20"/>
        </w:rPr>
        <w:t>(only required where there isn’t already a statement of contribution within the paper itself).</w:t>
      </w:r>
    </w:p>
    <w:p>
      <w:pPr>
        <w:pStyle w:val="Normal"/>
        <w:spacing w:lineRule="exact" w:line="263"/>
        <w:ind w:left="504" w:hanging="0"/>
        <w:textAlignment w:val="baseline"/>
        <w:rPr>
          <w:rFonts w:ascii="Arial" w:hAnsi="Arial" w:eastAsia="Arial"/>
          <w:color w:val="00589C"/>
          <w:spacing w:val="-2"/>
          <w:sz w:val="20"/>
          <w:szCs w:val="20"/>
        </w:rPr>
      </w:pPr>
      <w:r>
        <w:rPr>
          <w:rFonts w:eastAsia="Arial" w:ascii="Arial" w:hAnsi="Arial"/>
          <w:color w:val="00589C"/>
          <w:spacing w:val="-2"/>
          <w:sz w:val="20"/>
          <w:szCs w:val="20"/>
        </w:rPr>
      </w:r>
    </w:p>
    <w:p>
      <w:pPr>
        <w:pStyle w:val="Normal"/>
        <w:spacing w:lineRule="exact" w:line="20" w:before="116" w:after="0"/>
        <w:rPr/>
      </w:pPr>
      <w:r>
        <w:rPr/>
      </w:r>
    </w:p>
    <w:p>
      <w:pPr>
        <w:pStyle w:val="Normal"/>
        <w:spacing w:lineRule="exact" w:line="20" w:before="116" w:after="0"/>
        <w:rPr/>
      </w:pPr>
      <w:r>
        <w:rPr/>
      </w:r>
    </w:p>
    <w:tbl>
      <w:tblPr>
        <w:tblStyle w:val="TableGrid"/>
        <w:tblW w:w="10215" w:type="dxa"/>
        <w:jc w:val="left"/>
        <w:tblInd w:w="50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27"/>
        <w:gridCol w:w="7387"/>
      </w:tblGrid>
      <w:tr>
        <w:trPr/>
        <w:tc>
          <w:tcPr>
            <w:tcW w:w="2827" w:type="dxa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Title of Paper</w:t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00589C"/>
                <w:spacing w:val="-2"/>
                <w:sz w:val="20"/>
                <w:szCs w:val="20"/>
              </w:rPr>
            </w:pPr>
            <w:r>
              <w:rPr>
                <w:rFonts w:eastAsia="Arial" w:ascii="Arial" w:hAnsi="Arial"/>
                <w:color w:val="00589C"/>
                <w:spacing w:val="-2"/>
                <w:sz w:val="20"/>
                <w:szCs w:val="20"/>
              </w:rPr>
            </w:r>
          </w:p>
        </w:tc>
        <w:tc>
          <w:tcPr>
            <w:tcW w:w="7387" w:type="dxa"/>
            <w:tcBorders/>
          </w:tcPr>
          <w:p>
            <w:pPr>
              <w:pStyle w:val="Normal"/>
              <w:spacing w:lineRule="exact" w:line="263" w:before="49" w:after="0"/>
              <w:textAlignment w:val="baseline"/>
              <w:rPr>
                <w:rFonts w:ascii="Arial" w:hAnsi="Arial" w:eastAsia="Arial"/>
                <w:color w:val="00589C"/>
                <w:spacing w:val="-2"/>
                <w:sz w:val="20"/>
                <w:szCs w:val="20"/>
              </w:rPr>
            </w:pPr>
            <w:r>
              <w:rPr>
                <w:rFonts w:eastAsia="Arial" w:ascii="Arial" w:hAnsi="Arial"/>
                <w:color w:val="00589C"/>
                <w:spacing w:val="-2"/>
                <w:sz w:val="20"/>
                <w:szCs w:val="20"/>
              </w:rPr>
              <w:t>Fast Traversability Estimation for Wild Visual Navigation</w:t>
            </w:r>
          </w:p>
        </w:tc>
      </w:tr>
      <w:tr>
        <w:trPr/>
        <w:tc>
          <w:tcPr>
            <w:tcW w:w="2827" w:type="dxa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Publication Status</w:t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</w:tc>
        <w:tc>
          <w:tcPr>
            <w:tcW w:w="7387" w:type="dxa"/>
            <w:tcBorders/>
          </w:tcPr>
          <w:p>
            <w:pPr>
              <w:pStyle w:val="Normal"/>
              <w:tabs>
                <w:tab w:val="clear" w:pos="720"/>
                <w:tab w:val="left" w:pos="3024" w:leader="none"/>
              </w:tabs>
              <w:spacing w:lineRule="exact" w:line="191" w:before="156" w:after="0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 xml:space="preserve">  </w:t>
            </w:r>
            <w:r>
              <w:rPr>
                <w:rFonts w:cs="Arial" w:ascii="Arial" w:hAnsi="Arial"/>
                <w:sz w:val="20"/>
                <w:szCs w:val="20"/>
              </w:rPr>
              <w:t xml:space="preserve">x </w:t>
            </w:r>
            <w:r>
              <w:rPr>
                <w:rFonts w:eastAsia="Arial" w:ascii="Arial" w:hAnsi="Arial"/>
                <w:color w:val="404040"/>
                <w:sz w:val="20"/>
                <w:szCs w:val="20"/>
              </w:rPr>
              <w:t xml:space="preserve">Published                                  </w:t>
            </w:r>
            <w:r>
              <w:rPr>
                <w:rFonts w:cs="Arial" w:ascii="Arial" w:hAnsi="Arial"/>
                <w:sz w:val="20"/>
                <w:szCs w:val="20"/>
              </w:rPr>
              <w:t>□</w:t>
            </w:r>
            <w:r>
              <w:rPr>
                <w:rFonts w:eastAsia="Arial" w:ascii="Arial" w:hAnsi="Arial"/>
                <w:color w:val="404040"/>
                <w:sz w:val="20"/>
                <w:szCs w:val="20"/>
              </w:rPr>
              <w:t xml:space="preserve"> Accepted for Publication</w:t>
            </w:r>
          </w:p>
          <w:p>
            <w:pPr>
              <w:pStyle w:val="Normal"/>
              <w:tabs>
                <w:tab w:val="clear" w:pos="720"/>
                <w:tab w:val="left" w:pos="3024" w:leader="none"/>
              </w:tabs>
              <w:spacing w:lineRule="exact" w:line="191" w:before="156" w:after="0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 xml:space="preserve">  </w:t>
            </w:r>
            <w:r>
              <w:rPr>
                <w:rFonts w:cs="Arial" w:ascii="Arial" w:hAnsi="Arial"/>
                <w:sz w:val="20"/>
                <w:szCs w:val="20"/>
              </w:rPr>
              <w:t xml:space="preserve">□ </w:t>
            </w:r>
            <w:r>
              <w:rPr>
                <w:rFonts w:eastAsia="Arial" w:ascii="Arial" w:hAnsi="Arial"/>
                <w:color w:val="404040"/>
                <w:sz w:val="20"/>
                <w:szCs w:val="20"/>
              </w:rPr>
              <w:t xml:space="preserve">Submitted for Publication         </w:t>
            </w:r>
            <w:r>
              <w:rPr>
                <w:rFonts w:cs="Arial" w:ascii="Arial" w:hAnsi="Arial"/>
                <w:sz w:val="20"/>
                <w:szCs w:val="20"/>
              </w:rPr>
              <w:t xml:space="preserve">□ </w:t>
            </w:r>
            <w:r>
              <w:rPr>
                <w:rFonts w:eastAsia="Arial" w:ascii="Arial" w:hAnsi="Arial"/>
                <w:color w:val="404040"/>
                <w:sz w:val="20"/>
                <w:szCs w:val="20"/>
              </w:rPr>
              <w:t>Unpublished and unsubmitted work written</w:t>
            </w:r>
          </w:p>
          <w:p>
            <w:pPr>
              <w:pStyle w:val="Normal"/>
              <w:spacing w:lineRule="exact" w:line="263"/>
              <w:textAlignment w:val="baseline"/>
              <w:rPr>
                <w:rFonts w:ascii="Arial" w:hAnsi="Arial" w:eastAsia="Arial"/>
                <w:color w:val="00589C"/>
                <w:spacing w:val="-2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 xml:space="preserve">   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                                             </w:t>
            </w:r>
            <w:r>
              <w:rPr>
                <w:rFonts w:eastAsia="Arial" w:ascii="Arial" w:hAnsi="Arial"/>
                <w:color w:val="404040"/>
                <w:sz w:val="20"/>
                <w:szCs w:val="20"/>
              </w:rPr>
              <w:t>in a manuscript style</w:t>
            </w:r>
          </w:p>
        </w:tc>
      </w:tr>
      <w:tr>
        <w:trPr>
          <w:trHeight w:val="937" w:hRule="atLeast"/>
        </w:trPr>
        <w:tc>
          <w:tcPr>
            <w:tcW w:w="2827" w:type="dxa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Publication Details</w:t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</w:tc>
        <w:tc>
          <w:tcPr>
            <w:tcW w:w="7387" w:type="dxa"/>
            <w:tcBorders/>
          </w:tcPr>
          <w:p>
            <w:pPr>
              <w:pStyle w:val="Normal"/>
              <w:spacing w:lineRule="exact" w:line="242" w:before="67" w:after="0"/>
              <w:ind w:left="108" w:right="108" w:hanging="0"/>
              <w:jc w:val="both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 xml:space="preserve">Jonas Frey*, Matias Mattamala*, Nived Chebrolu, Cesar Cadena, Maurice Fallon, Marco Hutter, “Fast Traversability Estimation for Wild Visual Navigation,” </w:t>
            </w:r>
            <w:r>
              <w:rPr>
                <w:rFonts w:eastAsia="Arial" w:ascii="Arial" w:hAnsi="Arial"/>
                <w:i/>
                <w:iCs/>
                <w:color w:val="404040"/>
                <w:sz w:val="20"/>
                <w:szCs w:val="20"/>
              </w:rPr>
              <w:t>Robotics: Science and Systems</w:t>
            </w:r>
            <w:r>
              <w:rPr>
                <w:rFonts w:eastAsia="Arial" w:ascii="Arial" w:hAnsi="Arial"/>
                <w:color w:val="404040"/>
                <w:sz w:val="20"/>
                <w:szCs w:val="20"/>
              </w:rPr>
              <w:t>, 2023. (*equal contribution)</w:t>
            </w:r>
          </w:p>
        </w:tc>
      </w:tr>
    </w:tbl>
    <w:p>
      <w:pPr>
        <w:pStyle w:val="Normal"/>
        <w:spacing w:lineRule="exact" w:line="263" w:before="120" w:after="0"/>
        <w:ind w:left="505" w:hanging="0"/>
        <w:textAlignment w:val="baseline"/>
        <w:rPr>
          <w:rFonts w:ascii="Arial" w:hAnsi="Arial" w:eastAsia="Arial"/>
          <w:color w:val="00589C"/>
          <w:spacing w:val="-2"/>
        </w:rPr>
      </w:pPr>
      <w:r>
        <w:rPr>
          <w:rFonts w:eastAsia="Arial" w:ascii="Arial" w:hAnsi="Arial"/>
          <w:color w:val="00589C"/>
          <w:spacing w:val="-2"/>
        </w:rPr>
        <w:t>Student Confirmation</w:t>
      </w:r>
    </w:p>
    <w:p>
      <w:pPr>
        <w:pStyle w:val="Normal"/>
        <w:spacing w:lineRule="exact" w:line="263"/>
        <w:ind w:left="505" w:hanging="0"/>
        <w:textAlignment w:val="baseline"/>
        <w:rPr>
          <w:rFonts w:ascii="Arial" w:hAnsi="Arial" w:eastAsia="Arial"/>
          <w:color w:val="00589C"/>
          <w:spacing w:val="-2"/>
        </w:rPr>
      </w:pPr>
      <w:r>
        <w:rPr>
          <w:rFonts w:eastAsia="Arial" w:ascii="Arial" w:hAnsi="Arial"/>
          <w:color w:val="00589C"/>
          <w:spacing w:val="-2"/>
        </w:rPr>
      </w:r>
    </w:p>
    <w:tbl>
      <w:tblPr>
        <w:tblStyle w:val="TableGrid"/>
        <w:tblW w:w="10347" w:type="dxa"/>
        <w:jc w:val="left"/>
        <w:tblInd w:w="53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5"/>
        <w:gridCol w:w="3402"/>
        <w:gridCol w:w="710"/>
        <w:gridCol w:w="3830"/>
      </w:tblGrid>
      <w:tr>
        <w:trPr/>
        <w:tc>
          <w:tcPr>
            <w:tcW w:w="2405" w:type="dxa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Student Name:</w:t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</w:tc>
        <w:tc>
          <w:tcPr>
            <w:tcW w:w="7942" w:type="dxa"/>
            <w:gridSpan w:val="3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Matias Mattamala</w:t>
            </w:r>
          </w:p>
        </w:tc>
      </w:tr>
      <w:tr>
        <w:trPr/>
        <w:tc>
          <w:tcPr>
            <w:tcW w:w="2405" w:type="dxa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Contribution to the Paper</w:t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</w:tc>
        <w:tc>
          <w:tcPr>
            <w:tcW w:w="7942" w:type="dxa"/>
            <w:gridSpan w:val="3"/>
            <w:tcBorders/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936" w:leader="none"/>
                <w:tab w:val="left" w:pos="1656" w:leader="none"/>
                <w:tab w:val="left" w:pos="2232" w:leader="none"/>
                <w:tab w:val="left" w:pos="3024" w:leader="none"/>
                <w:tab w:val="left" w:pos="3888" w:leader="none"/>
                <w:tab w:val="right" w:pos="6912" w:leader="none"/>
              </w:tabs>
              <w:spacing w:beforeAutospacing="1" w:after="0"/>
              <w:textAlignment w:val="baseline"/>
              <w:rPr/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Co-developed the main idea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936" w:leader="none"/>
                <w:tab w:val="left" w:pos="1656" w:leader="none"/>
                <w:tab w:val="left" w:pos="2232" w:leader="none"/>
                <w:tab w:val="left" w:pos="3024" w:leader="none"/>
                <w:tab w:val="left" w:pos="3888" w:leader="none"/>
                <w:tab w:val="right" w:pos="6912" w:leader="none"/>
              </w:tabs>
              <w:spacing w:before="0" w:after="0"/>
              <w:textAlignment w:val="baseline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404040"/>
                <w:sz w:val="20"/>
                <w:szCs w:val="20"/>
              </w:rPr>
              <w:t>Co-implemented the method, mainly the self-supervision strategy and onboard system integration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936" w:leader="none"/>
                <w:tab w:val="left" w:pos="1656" w:leader="none"/>
                <w:tab w:val="left" w:pos="2232" w:leader="none"/>
                <w:tab w:val="left" w:pos="3024" w:leader="none"/>
                <w:tab w:val="left" w:pos="3888" w:leader="none"/>
                <w:tab w:val="right" w:pos="6912" w:leader="none"/>
              </w:tabs>
              <w:spacing w:before="0" w:after="0"/>
              <w:textAlignment w:val="baseline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404040"/>
                <w:sz w:val="20"/>
                <w:szCs w:val="20"/>
              </w:rPr>
              <w:t>Executed closed-loop field experiments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936" w:leader="none"/>
                <w:tab w:val="left" w:pos="1656" w:leader="none"/>
                <w:tab w:val="left" w:pos="2232" w:leader="none"/>
                <w:tab w:val="left" w:pos="3024" w:leader="none"/>
                <w:tab w:val="left" w:pos="3888" w:leader="none"/>
                <w:tab w:val="right" w:pos="6912" w:leader="none"/>
              </w:tabs>
              <w:spacing w:before="0" w:after="0"/>
              <w:textAlignment w:val="baseline"/>
              <w:rPr>
                <w:rFonts w:ascii="Arial" w:hAnsi="Arial" w:eastAsia="Arial" w:cs="Arial"/>
                <w:color w:val="40404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404040"/>
                <w:sz w:val="20"/>
                <w:szCs w:val="20"/>
              </w:rPr>
              <w:t>Performed data analysis of field experiments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936" w:leader="none"/>
                <w:tab w:val="left" w:pos="1656" w:leader="none"/>
                <w:tab w:val="left" w:pos="2232" w:leader="none"/>
                <w:tab w:val="left" w:pos="3024" w:leader="none"/>
                <w:tab w:val="left" w:pos="3888" w:leader="none"/>
                <w:tab w:val="right" w:pos="6912" w:leader="none"/>
              </w:tabs>
              <w:spacing w:before="0" w:after="0"/>
              <w:textAlignment w:val="baseline"/>
              <w:rPr>
                <w:rFonts w:ascii="Arial" w:hAnsi="Arial" w:eastAsia="Arial" w:cs="Arial"/>
                <w:color w:val="40404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404040"/>
                <w:sz w:val="20"/>
                <w:szCs w:val="20"/>
              </w:rPr>
              <w:t>Discussed and analyzed offline dataset experiments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936" w:leader="none"/>
                <w:tab w:val="left" w:pos="1656" w:leader="none"/>
                <w:tab w:val="left" w:pos="2232" w:leader="none"/>
                <w:tab w:val="left" w:pos="3024" w:leader="none"/>
                <w:tab w:val="left" w:pos="3888" w:leader="none"/>
                <w:tab w:val="right" w:pos="6912" w:leader="none"/>
              </w:tabs>
              <w:spacing w:before="0" w:after="0"/>
              <w:textAlignment w:val="baseline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404040"/>
                <w:sz w:val="20"/>
                <w:szCs w:val="20"/>
              </w:rPr>
              <w:t>Wrote half of the sections of the paper</w:t>
            </w:r>
          </w:p>
          <w:p>
            <w:pPr>
              <w:pStyle w:val="Normal"/>
              <w:tabs>
                <w:tab w:val="clear" w:pos="720"/>
                <w:tab w:val="left" w:pos="936" w:leader="none"/>
                <w:tab w:val="left" w:pos="1656" w:leader="none"/>
                <w:tab w:val="left" w:pos="2232" w:leader="none"/>
                <w:tab w:val="left" w:pos="3024" w:leader="none"/>
                <w:tab w:val="left" w:pos="3888" w:leader="none"/>
                <w:tab w:val="right" w:pos="6912" w:leader="none"/>
              </w:tabs>
              <w:spacing w:beforeAutospacing="1" w:after="0"/>
              <w:ind w:left="720" w:hanging="0"/>
              <w:textAlignment w:val="baselin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1403" w:hRule="atLeast"/>
        </w:trPr>
        <w:tc>
          <w:tcPr>
            <w:tcW w:w="5807" w:type="dxa"/>
            <w:gridSpan w:val="2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 xml:space="preserve">Signature            </w:t>
            </w:r>
            <w:r>
              <w:rPr/>
              <w:drawing>
                <wp:inline distT="0" distB="0" distL="0" distR="0">
                  <wp:extent cx="1715770" cy="617220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577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</w:tc>
        <w:tc>
          <w:tcPr>
            <w:tcW w:w="710" w:type="dxa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Date</w:t>
            </w:r>
          </w:p>
        </w:tc>
        <w:tc>
          <w:tcPr>
            <w:tcW w:w="3830" w:type="dxa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September 8, 2023</w:t>
            </w:r>
          </w:p>
        </w:tc>
      </w:tr>
    </w:tbl>
    <w:p>
      <w:pPr>
        <w:pStyle w:val="Normal"/>
        <w:spacing w:lineRule="exact" w:line="183"/>
        <w:ind w:left="504" w:hanging="0"/>
        <w:textAlignment w:val="baseline"/>
        <w:rPr>
          <w:rFonts w:ascii="Arial" w:hAnsi="Arial" w:eastAsia="Arial"/>
          <w:color w:val="404040"/>
          <w:sz w:val="16"/>
        </w:rPr>
      </w:pPr>
      <w:r>
        <w:rPr>
          <w:rFonts w:eastAsia="Arial" w:ascii="Arial" w:hAnsi="Arial"/>
          <w:color w:val="404040"/>
          <w:sz w:val="16"/>
        </w:rPr>
      </w:r>
    </w:p>
    <w:p>
      <w:pPr>
        <w:pStyle w:val="Normal"/>
        <w:spacing w:lineRule="exact" w:line="271" w:before="232" w:after="0"/>
        <w:ind w:left="504" w:hanging="0"/>
        <w:jc w:val="both"/>
        <w:textAlignment w:val="baseline"/>
        <w:rPr>
          <w:rFonts w:ascii="Arial" w:hAnsi="Arial" w:eastAsia="Arial"/>
          <w:color w:val="00589C"/>
          <w:spacing w:val="-2"/>
        </w:rPr>
      </w:pPr>
      <w:r>
        <w:rPr>
          <w:rFonts w:eastAsia="Arial" w:ascii="Arial" w:hAnsi="Arial"/>
          <w:color w:val="00589C"/>
          <w:spacing w:val="-2"/>
        </w:rPr>
        <w:t>Supervisor Confirmation</w:t>
      </w:r>
    </w:p>
    <w:p>
      <w:pPr>
        <w:pStyle w:val="Normal"/>
        <w:spacing w:before="179" w:after="0"/>
        <w:ind w:left="505" w:hanging="0"/>
        <w:jc w:val="both"/>
        <w:textAlignment w:val="baseline"/>
        <w:rPr>
          <w:rFonts w:ascii="Arial" w:hAnsi="Arial" w:eastAsia="Arial"/>
          <w:color w:val="404040"/>
          <w:sz w:val="20"/>
          <w:szCs w:val="20"/>
        </w:rPr>
      </w:pPr>
      <w:r>
        <w:rPr>
          <w:rFonts w:eastAsia="Arial" w:ascii="Arial" w:hAnsi="Arial"/>
          <w:color w:val="404040"/>
          <w:sz w:val="20"/>
          <w:szCs w:val="20"/>
        </w:rPr>
        <w:t>By signing the Statement of Authorship, you are certifying that the candidate made a substantial contribution to the publication, and that the description described above is accurate.</w:t>
      </w:r>
    </w:p>
    <w:p>
      <w:pPr>
        <w:pStyle w:val="Normal"/>
        <w:spacing w:lineRule="exact" w:line="183"/>
        <w:ind w:left="504" w:hanging="0"/>
        <w:jc w:val="both"/>
        <w:textAlignment w:val="baseline"/>
        <w:rPr>
          <w:rFonts w:ascii="Arial" w:hAnsi="Arial" w:eastAsia="Arial"/>
          <w:color w:val="404040"/>
          <w:sz w:val="20"/>
          <w:szCs w:val="20"/>
        </w:rPr>
      </w:pPr>
      <w:r>
        <w:rPr>
          <w:rFonts w:eastAsia="Arial" w:ascii="Arial" w:hAnsi="Arial"/>
          <w:color w:val="404040"/>
          <w:sz w:val="20"/>
          <w:szCs w:val="20"/>
        </w:rPr>
      </w:r>
    </w:p>
    <w:tbl>
      <w:tblPr>
        <w:tblStyle w:val="TableGrid"/>
        <w:tblW w:w="10347" w:type="dxa"/>
        <w:jc w:val="left"/>
        <w:tblInd w:w="53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807"/>
        <w:gridCol w:w="710"/>
        <w:gridCol w:w="3830"/>
      </w:tblGrid>
      <w:tr>
        <w:trPr/>
        <w:tc>
          <w:tcPr>
            <w:tcW w:w="10347" w:type="dxa"/>
            <w:gridSpan w:val="3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Supervisor name and title: Professor Maurice Fallon</w:t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</w:tc>
      </w:tr>
      <w:tr>
        <w:trPr/>
        <w:tc>
          <w:tcPr>
            <w:tcW w:w="10347" w:type="dxa"/>
            <w:gridSpan w:val="3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Supervisor comments</w:t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Matias was the co-lead instigator, implementer and researcher on this project and wrote about half of the paper.</w:t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 xml:space="preserve">This paper was a typical jointly lead collaboration with an equal balance of input from Jonas and Matias. </w:t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The work was particularly extensive (more than twice Matias’ other papers).</w:t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</w:tc>
      </w:tr>
      <w:tr>
        <w:trPr/>
        <w:tc>
          <w:tcPr>
            <w:tcW w:w="5807" w:type="dxa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Signature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            </w:t>
            </w:r>
            <w:r>
              <w:rPr/>
              <w:drawing>
                <wp:inline distT="0" distB="0" distL="0" distR="0">
                  <wp:extent cx="1944370" cy="448310"/>
                  <wp:effectExtent l="0" t="0" r="0" b="0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4370" cy="44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</w:tc>
        <w:tc>
          <w:tcPr>
            <w:tcW w:w="710" w:type="dxa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Date</w:t>
            </w:r>
          </w:p>
        </w:tc>
        <w:tc>
          <w:tcPr>
            <w:tcW w:w="3830" w:type="dxa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September 8, 2023</w:t>
            </w:r>
          </w:p>
        </w:tc>
      </w:tr>
    </w:tbl>
    <w:p>
      <w:pPr>
        <w:pStyle w:val="Normal"/>
        <w:spacing w:lineRule="exact" w:line="183"/>
        <w:ind w:left="504" w:hanging="0"/>
        <w:textAlignment w:val="baseline"/>
        <w:rPr>
          <w:rFonts w:ascii="Arial" w:hAnsi="Arial" w:eastAsia="Arial"/>
          <w:color w:val="404040"/>
          <w:sz w:val="20"/>
          <w:szCs w:val="20"/>
        </w:rPr>
      </w:pPr>
      <w:r>
        <w:rPr>
          <w:rFonts w:eastAsia="Arial" w:ascii="Arial" w:hAnsi="Arial"/>
          <w:color w:val="404040"/>
          <w:sz w:val="20"/>
          <w:szCs w:val="20"/>
        </w:rPr>
      </w:r>
    </w:p>
    <w:p>
      <w:pPr>
        <w:pStyle w:val="Normal"/>
        <w:spacing w:lineRule="exact" w:line="183"/>
        <w:ind w:left="504" w:hanging="0"/>
        <w:textAlignment w:val="baseline"/>
        <w:rPr>
          <w:rFonts w:ascii="Arial" w:hAnsi="Arial" w:eastAsia="Arial"/>
          <w:color w:val="404040"/>
          <w:sz w:val="20"/>
          <w:szCs w:val="20"/>
        </w:rPr>
      </w:pPr>
      <w:r>
        <w:rPr>
          <w:rFonts w:eastAsia="Arial" w:ascii="Arial" w:hAnsi="Arial"/>
          <w:color w:val="404040"/>
          <w:sz w:val="20"/>
          <w:szCs w:val="20"/>
        </w:rPr>
      </w:r>
    </w:p>
    <w:p>
      <w:pPr>
        <w:pStyle w:val="Normal"/>
        <w:spacing w:lineRule="exact" w:line="183"/>
        <w:ind w:left="504" w:hanging="0"/>
        <w:textAlignment w:val="baseline"/>
        <w:rPr>
          <w:rFonts w:ascii="Arial" w:hAnsi="Arial" w:eastAsia="Arial"/>
          <w:color w:val="404040"/>
          <w:sz w:val="20"/>
          <w:szCs w:val="20"/>
        </w:rPr>
      </w:pPr>
      <w:r>
        <w:rPr>
          <w:rFonts w:eastAsia="Arial" w:ascii="Arial" w:hAnsi="Arial"/>
          <w:color w:val="404040"/>
          <w:sz w:val="20"/>
          <w:szCs w:val="20"/>
        </w:rPr>
        <w:t>This completed form should be included in the thesis, at the end of the relevant chapter.</w:t>
      </w:r>
    </w:p>
    <w:sectPr>
      <w:type w:val="nextPage"/>
      <w:pgSz w:w="11906" w:h="16838"/>
      <w:pgMar w:left="590" w:right="590" w:header="0" w:top="482" w:footer="0" w:bottom="24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PMingLiU" w:cs="Times New Roman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PMingLiU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52f5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52f5c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f46b5"/>
    <w:rPr>
      <w:rFonts w:ascii="Segoe UI" w:hAnsi="Segoe UI" w:cs="Segoe UI"/>
      <w:sz w:val="18"/>
      <w:szCs w:val="18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52f5c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52f5c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f46b5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9530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43D50-B969-40CE-9880-515615BB9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LibreOffice/6.4.7.2$Linux_X86_64 LibreOffice_project/40$Build-2</Application>
  <Pages>1</Pages>
  <Words>299</Words>
  <Characters>1768</Characters>
  <CharactersWithSpaces>2154</CharactersWithSpaces>
  <Paragraphs>36</Paragraphs>
  <Company>University of Oxford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2023-09-08T17:19:00Z</dcterms:created>
  <dc:creator>Helen Beauchamp</dc:creator>
  <dc:description/>
  <dc:language>en-GB</dc:language>
  <cp:lastModifiedBy>Maurice Fallon</cp:lastModifiedBy>
  <cp:lastPrinted>2018-02-16T13:15:00Z</cp:lastPrinted>
  <dcterms:modified xsi:type="dcterms:W3CDTF">2023-09-09T16:52:28Z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Oxford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