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Pr="008558F5" w:rsidRDefault="00EE1106" w:rsidP="00EE1106">
      <w:pPr>
        <w:pStyle w:val="Title"/>
        <w:rPr>
          <w:lang w:val="en-GB"/>
        </w:rPr>
      </w:pPr>
      <w:r w:rsidRPr="008558F5">
        <w:rPr>
          <w:lang w:val="en-GB"/>
        </w:rPr>
        <w:t>SliderBAR</w:t>
      </w:r>
    </w:p>
    <w:p w14:paraId="5F0B5E1A" w14:textId="54CA0CB3" w:rsidR="000C7BF0" w:rsidRPr="008558F5" w:rsidRDefault="00BA4AAA" w:rsidP="000C7BF0">
      <w:pPr>
        <w:pStyle w:val="Tit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EB561" wp14:editId="6A60EFFF">
            <wp:simplePos x="0" y="0"/>
            <wp:positionH relativeFrom="margin">
              <wp:posOffset>4462145</wp:posOffset>
            </wp:positionH>
            <wp:positionV relativeFrom="paragraph">
              <wp:posOffset>433705</wp:posOffset>
            </wp:positionV>
            <wp:extent cx="930275" cy="2947670"/>
            <wp:effectExtent l="953" t="0" r="4127" b="4128"/>
            <wp:wrapSquare wrapText="bothSides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2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1106" w:rsidRPr="008558F5">
        <w:rPr>
          <w:lang w:val="en-GB"/>
        </w:rPr>
        <w:t>Technical REFERENCE</w:t>
      </w:r>
    </w:p>
    <w:p w14:paraId="55E14116" w14:textId="5006045D" w:rsidR="000C7BF0" w:rsidRPr="00CD2EAE" w:rsidRDefault="000C7BF0" w:rsidP="00CD2EAE">
      <w:pPr>
        <w:pStyle w:val="Heading1"/>
      </w:pPr>
      <w:bookmarkStart w:id="0" w:name="_Ref528679843"/>
      <w:r w:rsidRPr="00CD2EAE">
        <w:t>Motorized fader-based keyboard slider</w:t>
      </w:r>
      <w:r w:rsidR="00B74B96" w:rsidRPr="00CD2EAE">
        <w:t xml:space="preserve"> with </w:t>
      </w:r>
      <w:r w:rsidR="00EA069E" w:rsidRPr="00CD2EAE">
        <w:t xml:space="preserve">an </w:t>
      </w:r>
      <w:r w:rsidR="00B74B96" w:rsidRPr="00CD2EAE">
        <w:t xml:space="preserve">advanced </w:t>
      </w:r>
      <w:r w:rsidR="005E680D">
        <w:t>c</w:t>
      </w:r>
      <w:r w:rsidR="00EA069E" w:rsidRPr="00CD2EAE">
        <w:t>ontroller</w:t>
      </w:r>
      <w:bookmarkEnd w:id="0"/>
    </w:p>
    <w:p w14:paraId="460DF7F3" w14:textId="77777777" w:rsidR="000C7BF0" w:rsidRDefault="000C7BF0" w:rsidP="000C7BF0">
      <w:pPr>
        <w:rPr>
          <w:lang w:val="en-GB"/>
        </w:rPr>
      </w:pPr>
    </w:p>
    <w:p w14:paraId="1C3E2795" w14:textId="489638CD" w:rsidR="00D126EE" w:rsidRPr="000C7BF0" w:rsidRDefault="00D126EE" w:rsidP="000C7BF0">
      <w:pPr>
        <w:rPr>
          <w:lang w:val="en-GB"/>
        </w:rPr>
        <w:sectPr w:rsidR="00D126EE" w:rsidRPr="000C7BF0" w:rsidSect="00BA4AAA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576" w:right="864" w:bottom="576" w:left="864" w:header="432" w:footer="432" w:gutter="0"/>
          <w:cols w:space="720"/>
          <w:docGrid w:linePitch="360"/>
        </w:sectPr>
      </w:pPr>
    </w:p>
    <w:p w14:paraId="1C72C99E" w14:textId="6DF59C62" w:rsidR="00EE1106" w:rsidRPr="00776E43" w:rsidRDefault="00EE1106" w:rsidP="00EE1106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7A9388C0" w:rsidR="00EE1106" w:rsidRDefault="00CE601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BD58D7" wp14:editId="13732C58">
                <wp:simplePos x="0" y="0"/>
                <wp:positionH relativeFrom="column">
                  <wp:posOffset>3324225</wp:posOffset>
                </wp:positionH>
                <wp:positionV relativeFrom="paragraph">
                  <wp:posOffset>473710</wp:posOffset>
                </wp:positionV>
                <wp:extent cx="2947670" cy="635"/>
                <wp:effectExtent l="0" t="0" r="508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3879D" w14:textId="6A58DFAC" w:rsidR="00CE6016" w:rsidRPr="00CE6016" w:rsidRDefault="00CE6016" w:rsidP="00CE60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CE6016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CE6016">
                              <w:rPr>
                                <w:sz w:val="20"/>
                              </w:rPr>
                              <w:fldChar w:fldCharType="begin"/>
                            </w:r>
                            <w:r w:rsidRPr="00CE6016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CE6016">
                              <w:rPr>
                                <w:sz w:val="20"/>
                              </w:rPr>
                              <w:fldChar w:fldCharType="separate"/>
                            </w:r>
                            <w:r w:rsidRPr="00CE6016">
                              <w:rPr>
                                <w:noProof/>
                                <w:sz w:val="20"/>
                              </w:rPr>
                              <w:t>2</w:t>
                            </w:r>
                            <w:r w:rsidRPr="00CE6016">
                              <w:rPr>
                                <w:sz w:val="20"/>
                              </w:rPr>
                              <w:fldChar w:fldCharType="end"/>
                            </w:r>
                            <w:r w:rsidRPr="00CE6016">
                              <w:rPr>
                                <w:sz w:val="20"/>
                              </w:rPr>
                              <w:t>. Motorized 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D58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75pt;margin-top:37.3pt;width:23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PhKwIAAF0EAAAOAAAAZHJzL2Uyb0RvYy54bWysVMGO2jAQvVfqP1i+lwClbIsIK8qKqtJq&#10;dyWo9mwch1hyPO7YkNCv79hJ2HbbU9WLGc+Mn/PeG7O8bWvDzgq9BpvzyWjMmbISCm2POf+23777&#10;yJkPwhbCgFU5vyjPb1dv3ywbt1BTqMAUChmBWL9oXM6rENwiy7ysVC38CJyyVCwBaxFoi8esQNEQ&#10;em2y6Xg8zxrAwiFI5T1l77oiXyX8slQyPJalV4GZnNO3hbRiWg9xzVZLsTiicJWW/WeIf/iKWmhL&#10;l16h7kQQ7IT6D6haSwQPZRhJqDMoSy1V4kBsJuNXbHaVcCpxIXG8u8rk/x+sfDg/IdNFzmecWVGT&#10;RXvVBvYZWjaL6jTOL6hp56gttJQml4e8p2Qk3ZZYx1+iw6hOOl+u2kYwScnpp9nN/IZKkmrz9x8i&#10;RvZy1KEPXxTULAY5RzIu6SnO9z50rUNLvMmD0cVWGxM3sbAxyM6CTG4qHVQP/luXsbHXQjzVAcZM&#10;Fvl1PGIU2kPbkz5AcSHOCN3MeCe3mi66Fz48CaQhIS40+OGRltJAk3PoI84qwB9/y8d+8o6qnDU0&#10;dDn3308CFWfmqyVX44QOAQ7BYQjsqd4AUZzQk3IyhXQAgxnCEqF+pvewjrdQSVhJd+U8DOEmdKNP&#10;70mq9To10Rw6Ee7tzskIPQi6b58Fut6OQC4+wDCOYvHKla43+eLWp0ASJ8uioJ2Kvc40w8n0/r3F&#10;R/LrPnW9/CusfgIAAP//AwBQSwMEFAAGAAgAAAAhAOAcZTvhAAAACQEAAA8AAABkcnMvZG93bnJl&#10;di54bWxMj7FOwzAQhnck3sE6JBZEHdo0KSFOVVUwwFIRurC58TUOxOfIdtrw9rgTjHf36b/vL9eT&#10;6dkJne8sCXiYJcCQGqs6agXsP17uV8B8kKRkbwkF/KCHdXV9VcpC2TO946kOLYsh5AspQIcwFJz7&#10;RqORfmYHpHg7WmdkiKNruXLyHMNNz+dJknEjO4oftBxwq7H5rkcjYJd+7vTdeHx+26QL97oft9lX&#10;WwtxezNtnoAFnMIfDBf9qA5VdDrYkZRnvYDlfLGMqIA8zYBF4HGV58AOl0UOvCr5/wbVLwAAAP//&#10;AwBQSwECLQAUAAYACAAAACEAtoM4kv4AAADhAQAAEwAAAAAAAAAAAAAAAAAAAAAAW0NvbnRlbnRf&#10;VHlwZXNdLnhtbFBLAQItABQABgAIAAAAIQA4/SH/1gAAAJQBAAALAAAAAAAAAAAAAAAAAC8BAABf&#10;cmVscy8ucmVsc1BLAQItABQABgAIAAAAIQCv0lPhKwIAAF0EAAAOAAAAAAAAAAAAAAAAAC4CAABk&#10;cnMvZTJvRG9jLnhtbFBLAQItABQABgAIAAAAIQDgHGU74QAAAAkBAAAPAAAAAAAAAAAAAAAAAIUE&#10;AABkcnMvZG93bnJldi54bWxQSwUGAAAAAAQABADzAAAAkwUAAAAA&#10;" stroked="f">
                <v:textbox style="mso-fit-shape-to-text:t" inset="0,0,0,0">
                  <w:txbxContent>
                    <w:p w14:paraId="3FF3879D" w14:textId="6A58DFAC" w:rsidR="00CE6016" w:rsidRPr="00CE6016" w:rsidRDefault="00CE6016" w:rsidP="00CE6016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 w:rsidRPr="00CE6016">
                        <w:rPr>
                          <w:sz w:val="20"/>
                        </w:rPr>
                        <w:t xml:space="preserve">Figure </w:t>
                      </w:r>
                      <w:r w:rsidRPr="00CE6016">
                        <w:rPr>
                          <w:sz w:val="20"/>
                        </w:rPr>
                        <w:fldChar w:fldCharType="begin"/>
                      </w:r>
                      <w:r w:rsidRPr="00CE6016">
                        <w:rPr>
                          <w:sz w:val="20"/>
                        </w:rPr>
                        <w:instrText xml:space="preserve"> SEQ Figure \* ARABIC </w:instrText>
                      </w:r>
                      <w:r w:rsidRPr="00CE6016">
                        <w:rPr>
                          <w:sz w:val="20"/>
                        </w:rPr>
                        <w:fldChar w:fldCharType="separate"/>
                      </w:r>
                      <w:r w:rsidRPr="00CE6016">
                        <w:rPr>
                          <w:noProof/>
                          <w:sz w:val="20"/>
                        </w:rPr>
                        <w:t>2</w:t>
                      </w:r>
                      <w:r w:rsidRPr="00CE6016">
                        <w:rPr>
                          <w:sz w:val="20"/>
                        </w:rPr>
                        <w:fldChar w:fldCharType="end"/>
                      </w:r>
                      <w:r w:rsidRPr="00CE6016">
                        <w:rPr>
                          <w:sz w:val="20"/>
                        </w:rPr>
                        <w:t>. Motorized fader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E43" w:rsidRPr="00776E43">
        <w:rPr>
          <w:rStyle w:val="Strong"/>
          <w:b w:val="0"/>
          <w:sz w:val="24"/>
        </w:rPr>
        <w:t>Motorized fader composed of a linear potentiometer and a</w:t>
      </w:r>
      <w:r w:rsidR="00776E43">
        <w:rPr>
          <w:rStyle w:val="Strong"/>
          <w:b w:val="0"/>
          <w:sz w:val="24"/>
        </w:rPr>
        <w:t xml:space="preserve"> belt and pulley system to move the fader</w:t>
      </w:r>
    </w:p>
    <w:p w14:paraId="49227FB9" w14:textId="74AF0D06" w:rsidR="00007CF1" w:rsidRDefault="00007CF1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Open hardware and source</w:t>
      </w:r>
    </w:p>
    <w:p w14:paraId="3D23C1F8" w14:textId="4353459C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1EE718B9" w:rsidR="00E34226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Desktop configuration GUI</w:t>
      </w:r>
    </w:p>
    <w:p w14:paraId="22AC2582" w14:textId="0A27F76D" w:rsidR="000C7BF0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Programmable plugins</w:t>
      </w:r>
    </w:p>
    <w:p w14:paraId="1A185F92" w14:textId="6926EB5A" w:rsidR="00007CF1" w:rsidRPr="00B74B96" w:rsidRDefault="004541D6" w:rsidP="00007CF1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CDC Virtual Serial Port</w:t>
      </w:r>
      <w:r w:rsidR="00007CF1" w:rsidRPr="00007CF1">
        <w:rPr>
          <w:rStyle w:val="Strong"/>
          <w:b w:val="0"/>
          <w:sz w:val="24"/>
        </w:rPr>
        <w:t xml:space="preserve"> for </w:t>
      </w:r>
      <w:r w:rsidR="00007CF1">
        <w:rPr>
          <w:rStyle w:val="Strong"/>
          <w:b w:val="0"/>
          <w:sz w:val="24"/>
        </w:rPr>
        <w:t>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5CAC4952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USB Mini B connector</w:t>
      </w:r>
    </w:p>
    <w:p w14:paraId="5885BE5B" w14:textId="568FE3F0" w:rsidR="000C7BF0" w:rsidRP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STM32F072C8Tx MCU</w:t>
      </w:r>
    </w:p>
    <w:p w14:paraId="023699FB" w14:textId="2B7E087A" w:rsidR="00007CF1" w:rsidRP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5-pin ST-Link V2 programming interface</w:t>
      </w:r>
    </w:p>
    <w:p w14:paraId="04443E3E" w14:textId="0D5F36F2" w:rsid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</w:t>
      </w:r>
      <w:r w:rsidR="00007CF1">
        <w:rPr>
          <w:rStyle w:val="Strong"/>
          <w:b w:val="0"/>
          <w:bCs w:val="0"/>
          <w:sz w:val="24"/>
        </w:rPr>
        <w:t>V to 3.3V regulator</w:t>
      </w:r>
      <w:r>
        <w:rPr>
          <w:rStyle w:val="Strong"/>
          <w:b w:val="0"/>
          <w:bCs w:val="0"/>
          <w:sz w:val="24"/>
        </w:rPr>
        <w:t xml:space="preserve"> (MIC5205-33)</w:t>
      </w:r>
    </w:p>
    <w:p w14:paraId="579944F0" w14:textId="73674F28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5V to 10V boost convert</w:t>
      </w:r>
      <w:r w:rsidR="000C7BF0">
        <w:rPr>
          <w:rStyle w:val="Strong"/>
          <w:b w:val="0"/>
          <w:bCs w:val="0"/>
          <w:sz w:val="24"/>
        </w:rPr>
        <w:t>e</w:t>
      </w:r>
      <w:r>
        <w:rPr>
          <w:rStyle w:val="Strong"/>
          <w:b w:val="0"/>
          <w:bCs w:val="0"/>
          <w:sz w:val="24"/>
        </w:rPr>
        <w:t xml:space="preserve">r </w:t>
      </w:r>
      <w:r w:rsidR="000C7BF0">
        <w:rPr>
          <w:rStyle w:val="Strong"/>
          <w:b w:val="0"/>
          <w:bCs w:val="0"/>
          <w:sz w:val="24"/>
        </w:rPr>
        <w:t xml:space="preserve">(MT3608) </w:t>
      </w:r>
      <w:r>
        <w:rPr>
          <w:rStyle w:val="Strong"/>
          <w:b w:val="0"/>
          <w:bCs w:val="0"/>
          <w:sz w:val="24"/>
        </w:rPr>
        <w:t xml:space="preserve">with </w:t>
      </w:r>
      <w:r w:rsidR="000C7BF0">
        <w:rPr>
          <w:rStyle w:val="Strong"/>
          <w:b w:val="0"/>
          <w:bCs w:val="0"/>
          <w:sz w:val="24"/>
        </w:rPr>
        <w:t>trimmable potentiometer</w:t>
      </w:r>
    </w:p>
    <w:p w14:paraId="789F246E" w14:textId="68319977" w:rsidR="000C7BF0" w:rsidRDefault="000C7BF0" w:rsidP="000C7BF0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TB6612FNG motor driver (max 1.2 A)</w:t>
      </w:r>
    </w:p>
    <w:p w14:paraId="65B40C25" w14:textId="3E8D868F" w:rsidR="00CE6016" w:rsidRDefault="00CE6016" w:rsidP="00CE601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CA63D" wp14:editId="7DC56257">
            <wp:simplePos x="0" y="0"/>
            <wp:positionH relativeFrom="column">
              <wp:posOffset>-144145</wp:posOffset>
            </wp:positionH>
            <wp:positionV relativeFrom="paragraph">
              <wp:posOffset>633730</wp:posOffset>
            </wp:positionV>
            <wp:extent cx="3200400" cy="2122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0A575" wp14:editId="566FE4C7">
                <wp:simplePos x="0" y="0"/>
                <wp:positionH relativeFrom="column">
                  <wp:posOffset>-144145</wp:posOffset>
                </wp:positionH>
                <wp:positionV relativeFrom="paragraph">
                  <wp:posOffset>2823210</wp:posOffset>
                </wp:positionV>
                <wp:extent cx="32004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BFE4" w14:textId="67FBDC96" w:rsidR="00CE6016" w:rsidRPr="00CE6016" w:rsidRDefault="00CE6016" w:rsidP="00CE60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CE6016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CE6016">
                              <w:rPr>
                                <w:sz w:val="20"/>
                              </w:rPr>
                              <w:fldChar w:fldCharType="begin"/>
                            </w:r>
                            <w:r w:rsidRPr="00CE6016">
                              <w:rPr>
                                <w:sz w:val="20"/>
                              </w:rPr>
                              <w:instrText xml:space="preserve"> SEQ Figure \* ARABIC </w:instrText>
                            </w:r>
                            <w:r w:rsidRPr="00CE6016"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CE6016">
                              <w:rPr>
                                <w:sz w:val="20"/>
                              </w:rPr>
                              <w:fldChar w:fldCharType="end"/>
                            </w:r>
                            <w:r w:rsidRPr="00CE6016">
                              <w:rPr>
                                <w:sz w:val="20"/>
                              </w:rPr>
                              <w:t>. Configuration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A575" id="Text Box 3" o:spid="_x0000_s1027" type="#_x0000_t202" style="position:absolute;left:0;text-align:left;margin-left:-11.35pt;margin-top:222.3pt;width:25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80KwIAAGQEAAAOAAAAZHJzL2Uyb0RvYy54bWysVMFu2zAMvQ/YPwi6L06arRiMOEWWIsOA&#10;oC2QDD0rshwLkEWNUmJnXz9KttOu22nYRaZIitJ7j/TirmsMOyv0GmzBZ5MpZ8pKKLU9Fvz7fvPh&#10;M2c+CFsKA1YV/KI8v1u+f7doXa5uoAZTKmRUxPq8dQWvQ3B5lnlZq0b4CThlKVgBNiLQFo9ZiaKl&#10;6o3JbqbT26wFLB2CVN6T974P8mWqX1VKhseq8iowU3B6W0grpvUQ12y5EPkRhau1HJ4h/uEVjdCW&#10;Lr2WuhdBsBPqP0o1WiJ4qMJEQpNBVWmpEgZCM5u+QbOrhVMJC5Hj3ZUm///KyofzEzJdFnzOmRUN&#10;SbRXXWBfoGPzyE7rfE5JO0dpoSM3qTz6PTkj6K7CJn4JDqM48Xy5chuLSXLOSa2PUwpJit3OP8Ua&#10;2ctRhz58VdCwaBQcSbjEpzhvfehTx5R4kwejy402Jm5iYG2QnQWJ3NY6qKH4b1nGxlwL8VRfMHqy&#10;iK/HEa3QHbrExhXjAcoLQUfoW8c7udF031b48CSQeoUgUf+HR1oqA23BYbA4qwF//s0f80lCinLW&#10;Uu8V3P84CVScmW+WxI2NOho4GofRsKdmDYR0RpPlZDLpAAYzmhVC80xjsYq3UEhYSXcVPIzmOvQT&#10;QGMl1WqVkqgdnQhbu3Mylh553XfPAt2gSiAxH2DsSpG/EafPTfK41SkQ00m5yGvP4kA3tXLSfhi7&#10;OCuv9ynr5eew/AUAAP//AwBQSwMEFAAGAAgAAAAhAK+E3azhAAAACwEAAA8AAABkcnMvZG93bnJl&#10;di54bWxMj7FOwzAQhnck3sE6JBbUOk2ttApxqqqCAZaqoQubG1/jQHyOYqcNb49hgfHuPv33/cVm&#10;sh274OBbRxIW8wQYUu10S42E49vzbA3MB0VadY5Qwhd62JS3N4XKtbvSAS9VaFgMIZ8rCSaEPufc&#10;1wat8nPXI8Xb2Q1WhTgODdeDusZw2/E0STJuVUvxg1E97gzWn9VoJezF+948jOen161YDi/HcZd9&#10;NJWU93fT9hFYwCn8wfCjH9WhjE4nN5L2rJMwS9NVRCUIITJgkRDrxRLY6XezAl4W/H+H8hsAAP//&#10;AwBQSwECLQAUAAYACAAAACEAtoM4kv4AAADhAQAAEwAAAAAAAAAAAAAAAAAAAAAAW0NvbnRlbnRf&#10;VHlwZXNdLnhtbFBLAQItABQABgAIAAAAIQA4/SH/1gAAAJQBAAALAAAAAAAAAAAAAAAAAC8BAABf&#10;cmVscy8ucmVsc1BLAQItABQABgAIAAAAIQCqVB80KwIAAGQEAAAOAAAAAAAAAAAAAAAAAC4CAABk&#10;cnMvZTJvRG9jLnhtbFBLAQItABQABgAIAAAAIQCvhN2s4QAAAAsBAAAPAAAAAAAAAAAAAAAAAIUE&#10;AABkcnMvZG93bnJldi54bWxQSwUGAAAAAAQABADzAAAAkwUAAAAA&#10;" stroked="f">
                <v:textbox style="mso-fit-shape-to-text:t" inset="0,0,0,0">
                  <w:txbxContent>
                    <w:p w14:paraId="63ECBFE4" w14:textId="67FBDC96" w:rsidR="00CE6016" w:rsidRPr="00CE6016" w:rsidRDefault="00CE6016" w:rsidP="00CE6016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1"/>
                        </w:rPr>
                      </w:pPr>
                      <w:r w:rsidRPr="00CE6016">
                        <w:rPr>
                          <w:sz w:val="20"/>
                        </w:rPr>
                        <w:t xml:space="preserve">Figure </w:t>
                      </w:r>
                      <w:r w:rsidRPr="00CE6016">
                        <w:rPr>
                          <w:sz w:val="20"/>
                        </w:rPr>
                        <w:fldChar w:fldCharType="begin"/>
                      </w:r>
                      <w:r w:rsidRPr="00CE6016">
                        <w:rPr>
                          <w:sz w:val="20"/>
                        </w:rPr>
                        <w:instrText xml:space="preserve"> SEQ Figure \* ARABIC </w:instrText>
                      </w:r>
                      <w:r w:rsidRPr="00CE6016"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</w:rPr>
                        <w:t>1</w:t>
                      </w:r>
                      <w:r w:rsidRPr="00CE6016">
                        <w:rPr>
                          <w:sz w:val="20"/>
                        </w:rPr>
                        <w:fldChar w:fldCharType="end"/>
                      </w:r>
                      <w:r w:rsidRPr="00CE6016">
                        <w:rPr>
                          <w:sz w:val="20"/>
                        </w:rPr>
                        <w:t>. Configuration window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BF0">
        <w:rPr>
          <w:rStyle w:val="Strong"/>
          <w:b w:val="0"/>
          <w:bCs w:val="0"/>
          <w:sz w:val="24"/>
        </w:rPr>
        <w:t>Pin headers for debug, motor out, and potentiometer in</w:t>
      </w:r>
    </w:p>
    <w:p w14:paraId="12F2EDEA" w14:textId="0E129C57" w:rsidR="00B74B96" w:rsidRPr="00007CF1" w:rsidRDefault="00B74B96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Software specifications</w:t>
      </w:r>
    </w:p>
    <w:p w14:paraId="3A0FF609" w14:textId="30450245" w:rsidR="00B74B96" w:rsidRDefault="00B74B96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Desktop side:</w:t>
      </w:r>
    </w:p>
    <w:p w14:paraId="6274CB0F" w14:textId="74CD5A9E" w:rsidR="00B74B96" w:rsidRDefault="00B74B96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Written in C++ with Qt for the GUI</w:t>
      </w:r>
    </w:p>
    <w:p w14:paraId="051A5843" w14:textId="5B1E6852" w:rsidR="00381B94" w:rsidRDefault="00381B94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IDE: Qt Creator</w:t>
      </w:r>
    </w:p>
    <w:p w14:paraId="117DB68A" w14:textId="77777777" w:rsidR="00381B94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B74B96">
        <w:rPr>
          <w:rStyle w:val="Strong"/>
          <w:b w:val="0"/>
          <w:bCs w:val="0"/>
          <w:sz w:val="24"/>
          <w:lang w:val="en-GB"/>
        </w:rPr>
        <w:t>Base application allows user to</w:t>
      </w:r>
      <w:r>
        <w:rPr>
          <w:rStyle w:val="Strong"/>
          <w:b w:val="0"/>
          <w:bCs w:val="0"/>
          <w:sz w:val="24"/>
          <w:lang w:val="en-GB"/>
        </w:rPr>
        <w:t xml:space="preserve"> manage settings, connect, load plugins and set activators for each plugin</w:t>
      </w:r>
    </w:p>
    <w:p w14:paraId="5F816058" w14:textId="151FD6E1" w:rsidR="00B74B96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381B94">
        <w:rPr>
          <w:rStyle w:val="Strong"/>
          <w:b w:val="0"/>
          <w:bCs w:val="0"/>
          <w:sz w:val="24"/>
          <w:lang w:val="en-GB"/>
        </w:rPr>
        <w:t>Base application does nothing, the plugins parse the slider’s input</w:t>
      </w:r>
    </w:p>
    <w:p w14:paraId="018340E5" w14:textId="0B5D67EA" w:rsidR="004541D6" w:rsidRDefault="004541D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Each plugin receives the SliderBar’s position and can use the app’s API to execute actions</w:t>
      </w:r>
    </w:p>
    <w:p w14:paraId="40FE46DC" w14:textId="7FDE7783" w:rsidR="00381B94" w:rsidRDefault="00381B94" w:rsidP="00381B94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Embedded side:</w:t>
      </w:r>
    </w:p>
    <w:p w14:paraId="149BD11B" w14:textId="3CD29D07" w:rsid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Written in C++ with STM32CubeHal</w:t>
      </w:r>
    </w:p>
    <w:p w14:paraId="76DED8FA" w14:textId="335F09DB" w:rsidR="001E146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IDE: Visual Studio Code with PlatformIO</w:t>
      </w:r>
    </w:p>
    <w:p w14:paraId="6009E59B" w14:textId="7494E035" w:rsidR="001E1464" w:rsidRDefault="00B86986" w:rsidP="00B8698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 xml:space="preserve">Lightweight communication protocol composed of: </w:t>
      </w:r>
    </w:p>
    <w:tbl>
      <w:tblPr>
        <w:tblStyle w:val="TableGrid"/>
        <w:tblW w:w="4230" w:type="dxa"/>
        <w:tblInd w:w="625" w:type="dxa"/>
        <w:tblLook w:val="04A0" w:firstRow="1" w:lastRow="0" w:firstColumn="1" w:lastColumn="0" w:noHBand="0" w:noVBand="1"/>
      </w:tblPr>
      <w:tblGrid>
        <w:gridCol w:w="891"/>
        <w:gridCol w:w="1494"/>
        <w:gridCol w:w="653"/>
        <w:gridCol w:w="455"/>
        <w:gridCol w:w="823"/>
      </w:tblGrid>
      <w:tr w:rsidR="00CD2EAE" w:rsidRPr="00B86986" w14:paraId="0AFCC1E4" w14:textId="54DB017F" w:rsidTr="00B86986">
        <w:tc>
          <w:tcPr>
            <w:tcW w:w="835" w:type="dxa"/>
            <w:vAlign w:val="center"/>
          </w:tcPr>
          <w:p w14:paraId="6DB6C04B" w14:textId="71FE9C92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startflag</w:t>
            </w:r>
            <w:proofErr w:type="spellEnd"/>
          </w:p>
        </w:tc>
        <w:tc>
          <w:tcPr>
            <w:tcW w:w="1387" w:type="dxa"/>
            <w:vAlign w:val="center"/>
          </w:tcPr>
          <w:p w14:paraId="16FBDE0E" w14:textId="7B670011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command_type</w:t>
            </w:r>
            <w:proofErr w:type="spellEnd"/>
          </w:p>
        </w:tc>
        <w:tc>
          <w:tcPr>
            <w:tcW w:w="616" w:type="dxa"/>
            <w:vAlign w:val="center"/>
          </w:tcPr>
          <w:p w14:paraId="57828CA3" w14:textId="3E263424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value</w:t>
            </w:r>
          </w:p>
        </w:tc>
        <w:tc>
          <w:tcPr>
            <w:tcW w:w="435" w:type="dxa"/>
            <w:vAlign w:val="center"/>
          </w:tcPr>
          <w:p w14:paraId="465A22FB" w14:textId="61E24B56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crc</w:t>
            </w:r>
            <w:proofErr w:type="spellEnd"/>
          </w:p>
        </w:tc>
        <w:tc>
          <w:tcPr>
            <w:tcW w:w="957" w:type="dxa"/>
            <w:vAlign w:val="center"/>
          </w:tcPr>
          <w:p w14:paraId="70D54B7C" w14:textId="307D8F0E" w:rsidR="00B86986" w:rsidRPr="00B86986" w:rsidRDefault="00B86986" w:rsidP="00B86986">
            <w:pPr>
              <w:pStyle w:val="NoSpacing"/>
              <w:jc w:val="center"/>
              <w:rPr>
                <w:rStyle w:val="Strong"/>
                <w:b w:val="0"/>
                <w:bCs w:val="0"/>
                <w:sz w:val="20"/>
                <w:lang w:val="en-GB"/>
              </w:rPr>
            </w:pPr>
            <w:proofErr w:type="spellStart"/>
            <w:r w:rsidRPr="00B86986">
              <w:rPr>
                <w:rStyle w:val="Strong"/>
                <w:b w:val="0"/>
                <w:bCs w:val="0"/>
                <w:sz w:val="20"/>
                <w:lang w:val="en-GB"/>
              </w:rPr>
              <w:t>endflag</w:t>
            </w:r>
            <w:proofErr w:type="spellEnd"/>
          </w:p>
        </w:tc>
      </w:tr>
    </w:tbl>
    <w:p w14:paraId="18EFBE16" w14:textId="65B16454" w:rsidR="003B6F5F" w:rsidRPr="00D126EE" w:rsidRDefault="003B6F5F" w:rsidP="00D126EE">
      <w:pPr>
        <w:rPr>
          <w:rFonts w:cstheme="minorHAnsi"/>
          <w:b/>
          <w:bCs/>
          <w:caps/>
          <w:sz w:val="24"/>
          <w:szCs w:val="20"/>
        </w:rPr>
        <w:sectPr w:rsidR="003B6F5F" w:rsidRPr="00D126EE" w:rsidSect="005E680D">
          <w:type w:val="continuous"/>
          <w:pgSz w:w="11906" w:h="16838" w:code="9"/>
          <w:pgMar w:top="576" w:right="864" w:bottom="576" w:left="864" w:header="720" w:footer="720" w:gutter="0"/>
          <w:cols w:num="2" w:space="720"/>
          <w:docGrid w:linePitch="360"/>
        </w:sectPr>
      </w:pPr>
    </w:p>
    <w:p w14:paraId="196EF52D" w14:textId="510770F7" w:rsidR="00F552E3" w:rsidRPr="00CD2EAE" w:rsidRDefault="00515550" w:rsidP="00C62137">
      <w:pPr>
        <w:pStyle w:val="Heading2"/>
        <w:numPr>
          <w:ilvl w:val="0"/>
          <w:numId w:val="0"/>
        </w:numPr>
        <w:ind w:left="1080" w:hanging="1080"/>
        <w:rPr>
          <w:lang w:val="en-GB"/>
        </w:rPr>
      </w:pPr>
      <w:bookmarkStart w:id="1" w:name="_Toc528680457"/>
      <w:r w:rsidRPr="00CD2EAE">
        <w:rPr>
          <w:lang w:val="en-GB"/>
        </w:rPr>
        <w:lastRenderedPageBreak/>
        <w:t>Contents</w:t>
      </w:r>
      <w:bookmarkEnd w:id="1"/>
    </w:p>
    <w:p w14:paraId="3CAD4E31" w14:textId="0FBB3CA5" w:rsidR="00C62137" w:rsidRDefault="00F552E3">
      <w:pPr>
        <w:pStyle w:val="TOC1"/>
        <w:tabs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 w:rsidRPr="00D126EE">
        <w:rPr>
          <w:sz w:val="24"/>
          <w:lang w:val="en-GB"/>
        </w:rPr>
        <w:instrText xml:space="preserve"> TOC \t "Heading 2,1,Heading 3,2,Heading 4,3,mStyle,2" </w:instrText>
      </w:r>
      <w:r>
        <w:rPr>
          <w:sz w:val="24"/>
          <w:lang w:val="fr-FR"/>
        </w:rPr>
        <w:fldChar w:fldCharType="separate"/>
      </w:r>
      <w:r w:rsidR="00C62137" w:rsidRPr="00F83475">
        <w:rPr>
          <w:noProof/>
          <w:lang w:val="en-GB"/>
        </w:rPr>
        <w:t>Contents</w:t>
      </w:r>
      <w:r w:rsidR="00C62137">
        <w:rPr>
          <w:noProof/>
        </w:rPr>
        <w:tab/>
      </w:r>
      <w:r w:rsidR="00C62137">
        <w:rPr>
          <w:noProof/>
        </w:rPr>
        <w:fldChar w:fldCharType="begin"/>
      </w:r>
      <w:r w:rsidR="00C62137">
        <w:rPr>
          <w:noProof/>
        </w:rPr>
        <w:instrText xml:space="preserve"> PAGEREF _Toc528680457 \h </w:instrText>
      </w:r>
      <w:r w:rsidR="00C62137">
        <w:rPr>
          <w:noProof/>
        </w:rPr>
      </w:r>
      <w:r w:rsidR="00C62137">
        <w:rPr>
          <w:noProof/>
        </w:rPr>
        <w:fldChar w:fldCharType="separate"/>
      </w:r>
      <w:r w:rsidR="00C62137">
        <w:rPr>
          <w:noProof/>
        </w:rPr>
        <w:t>2</w:t>
      </w:r>
      <w:r w:rsidR="00C62137">
        <w:rPr>
          <w:noProof/>
        </w:rPr>
        <w:fldChar w:fldCharType="end"/>
      </w:r>
    </w:p>
    <w:p w14:paraId="5F9D8324" w14:textId="36A99793" w:rsidR="00C62137" w:rsidRDefault="00C62137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1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BCF803" w14:textId="3FEAD3F1" w:rsidR="00C62137" w:rsidRDefault="00C62137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834F33" w14:textId="030DC214" w:rsidR="00C62137" w:rsidRDefault="00C62137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2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235A2" w14:textId="635ECD70" w:rsidR="00C62137" w:rsidRDefault="00C62137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3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508D73" w14:textId="54B3CF04" w:rsidR="00C62137" w:rsidRDefault="00C62137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4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Electrical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4F4985" w14:textId="37A67A6B" w:rsidR="00C62137" w:rsidRDefault="00C62137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noProof/>
        </w:rPr>
        <w:t>5</w:t>
      </w:r>
      <w:r>
        <w:rPr>
          <w:rFonts w:cstheme="minorBidi"/>
          <w:b w:val="0"/>
          <w:bCs w:val="0"/>
          <w:noProof/>
          <w:sz w:val="22"/>
          <w:szCs w:val="22"/>
          <w:lang w:val="en-GB" w:eastAsia="en-GB"/>
        </w:rPr>
        <w:tab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_Toc528680463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61982B" w14:textId="5B112B0C" w:rsidR="00BB150D" w:rsidRDefault="00F552E3" w:rsidP="00D126EE">
      <w:pPr>
        <w:rPr>
          <w:lang w:val="fr-FR"/>
        </w:rPr>
      </w:pPr>
      <w:r>
        <w:rPr>
          <w:lang w:val="fr-FR"/>
        </w:rPr>
        <w:fldChar w:fldCharType="end"/>
      </w:r>
    </w:p>
    <w:p w14:paraId="557A7F17" w14:textId="01583269" w:rsidR="00D126EE" w:rsidRDefault="00D126EE">
      <w:pPr>
        <w:rPr>
          <w:lang w:val="en-GB"/>
        </w:rPr>
      </w:pPr>
      <w:r>
        <w:rPr>
          <w:lang w:val="en-GB"/>
        </w:rPr>
        <w:br w:type="page"/>
      </w:r>
    </w:p>
    <w:p w14:paraId="157A06D2" w14:textId="6B127BDD" w:rsidR="00BB150D" w:rsidRDefault="003B6F5F" w:rsidP="00BB150D">
      <w:pPr>
        <w:pStyle w:val="Heading2"/>
      </w:pPr>
      <w:bookmarkStart w:id="2" w:name="_Toc528680458"/>
      <w:r w:rsidRPr="00CD2EAE">
        <w:lastRenderedPageBreak/>
        <w:t>Introduction</w:t>
      </w:r>
      <w:bookmarkEnd w:id="2"/>
    </w:p>
    <w:p w14:paraId="7F9D6C56" w14:textId="2F8734BA" w:rsidR="009D551C" w:rsidRDefault="009D551C" w:rsidP="009D551C">
      <w:pPr>
        <w:pStyle w:val="Heading3"/>
      </w:pPr>
      <w:bookmarkStart w:id="3" w:name="_Toc528680459"/>
      <w:r>
        <w:t>Description</w:t>
      </w:r>
      <w:bookmarkEnd w:id="3"/>
    </w:p>
    <w:p w14:paraId="70FE7DC9" w14:textId="3FE3D5EB" w:rsidR="00D126EE" w:rsidRDefault="00D126EE">
      <w:bookmarkStart w:id="4" w:name="_GoBack"/>
      <w:bookmarkEnd w:id="4"/>
      <w:r>
        <w:br w:type="page"/>
      </w:r>
    </w:p>
    <w:p w14:paraId="74CC11C5" w14:textId="2FDF2129" w:rsidR="00BB150D" w:rsidRDefault="00BB150D" w:rsidP="00BB150D">
      <w:pPr>
        <w:pStyle w:val="Heading2"/>
      </w:pPr>
      <w:bookmarkStart w:id="5" w:name="_Toc528680460"/>
      <w:r>
        <w:lastRenderedPageBreak/>
        <w:t>Hardware</w:t>
      </w:r>
      <w:bookmarkEnd w:id="5"/>
    </w:p>
    <w:p w14:paraId="1E07EA94" w14:textId="30BEEA96" w:rsidR="00D126EE" w:rsidRDefault="00D126EE">
      <w:r>
        <w:br w:type="page"/>
      </w:r>
    </w:p>
    <w:p w14:paraId="5F09255B" w14:textId="01B047D8" w:rsidR="00BB150D" w:rsidRDefault="00BB150D" w:rsidP="00BB150D">
      <w:pPr>
        <w:pStyle w:val="Heading2"/>
      </w:pPr>
      <w:bookmarkStart w:id="6" w:name="_Ref528679846"/>
      <w:bookmarkStart w:id="7" w:name="_Toc528680461"/>
      <w:r>
        <w:lastRenderedPageBreak/>
        <w:t>Software</w:t>
      </w:r>
      <w:bookmarkEnd w:id="6"/>
      <w:bookmarkEnd w:id="7"/>
    </w:p>
    <w:p w14:paraId="62C0CFAE" w14:textId="19EC387B" w:rsidR="00D126EE" w:rsidRDefault="00D126EE">
      <w:r>
        <w:br w:type="page"/>
      </w:r>
    </w:p>
    <w:p w14:paraId="3BDFE8A9" w14:textId="1FB3A0BC" w:rsidR="009D551C" w:rsidRDefault="009D551C" w:rsidP="009D551C">
      <w:pPr>
        <w:pStyle w:val="Heading2"/>
      </w:pPr>
      <w:bookmarkStart w:id="8" w:name="_Ref528679855"/>
      <w:bookmarkStart w:id="9" w:name="_Toc528680462"/>
      <w:r>
        <w:lastRenderedPageBreak/>
        <w:t>Electrical characteristics</w:t>
      </w:r>
      <w:bookmarkEnd w:id="8"/>
      <w:bookmarkEnd w:id="9"/>
    </w:p>
    <w:p w14:paraId="492A2264" w14:textId="707624DA" w:rsidR="00D126EE" w:rsidRDefault="00D126EE">
      <w:r>
        <w:br w:type="page"/>
      </w:r>
    </w:p>
    <w:p w14:paraId="151294C9" w14:textId="5C7465DF" w:rsidR="009D551C" w:rsidRPr="009D551C" w:rsidRDefault="009D551C" w:rsidP="009D551C">
      <w:pPr>
        <w:pStyle w:val="Heading2"/>
      </w:pPr>
      <w:bookmarkStart w:id="10" w:name="_Toc528680463"/>
      <w:r>
        <w:lastRenderedPageBreak/>
        <w:t>Revision history</w:t>
      </w:r>
      <w:bookmarkEnd w:id="10"/>
    </w:p>
    <w:sectPr w:rsidR="009D551C" w:rsidRPr="009D551C" w:rsidSect="00BA4AAA">
      <w:pgSz w:w="11906" w:h="16838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42DEE" w14:textId="77777777" w:rsidR="00396460" w:rsidRDefault="00396460" w:rsidP="00387B32">
      <w:pPr>
        <w:spacing w:after="0" w:line="240" w:lineRule="auto"/>
      </w:pPr>
      <w:r>
        <w:separator/>
      </w:r>
    </w:p>
  </w:endnote>
  <w:endnote w:type="continuationSeparator" w:id="0">
    <w:p w14:paraId="4C517E32" w14:textId="77777777" w:rsidR="00396460" w:rsidRDefault="00396460" w:rsidP="00387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F700DC" w:rsidRPr="008558F5" w14:paraId="2ADF5737" w14:textId="77777777" w:rsidTr="005D7E08">
      <w:tc>
        <w:tcPr>
          <w:tcW w:w="10888" w:type="dxa"/>
          <w:vAlign w:val="center"/>
        </w:tcPr>
        <w:p w14:paraId="5EF2FCF6" w14:textId="0FD2164B" w:rsidR="00F700DC" w:rsidRPr="008558F5" w:rsidRDefault="00F700DC" w:rsidP="00F700DC">
          <w:pPr>
            <w:pStyle w:val="Footer"/>
            <w:rPr>
              <w:bCs/>
              <w:noProof/>
              <w:sz w:val="24"/>
              <w:lang w:val="fr-FR"/>
            </w:rPr>
          </w:pPr>
          <w:r w:rsidRPr="008558F5">
            <w:rPr>
              <w:bCs/>
              <w:noProof/>
              <w:sz w:val="24"/>
              <w:lang w:val="fr-FR"/>
            </w:rPr>
            <w:fldChar w:fldCharType="begin"/>
          </w:r>
          <w:r w:rsidRPr="008558F5">
            <w:rPr>
              <w:bCs/>
              <w:noProof/>
              <w:sz w:val="24"/>
              <w:lang w:val="fr-FR"/>
            </w:rPr>
            <w:instrText xml:space="preserve"> PAGE  \* Arabic  \* MERGEFORMAT </w:instrText>
          </w:r>
          <w:r w:rsidRPr="008558F5">
            <w:rPr>
              <w:bCs/>
              <w:noProof/>
              <w:sz w:val="24"/>
              <w:lang w:val="fr-FR"/>
            </w:rPr>
            <w:fldChar w:fldCharType="separate"/>
          </w:r>
          <w:r>
            <w:rPr>
              <w:bCs/>
              <w:noProof/>
              <w:sz w:val="24"/>
              <w:lang w:val="fr-FR"/>
            </w:rPr>
            <w:t>2</w:t>
          </w:r>
          <w:r w:rsidRPr="008558F5">
            <w:rPr>
              <w:bCs/>
              <w:noProof/>
              <w:sz w:val="24"/>
              <w:lang w:val="fr-FR"/>
            </w:rPr>
            <w:fldChar w:fldCharType="end"/>
          </w:r>
          <w:r w:rsidRPr="008558F5">
            <w:rPr>
              <w:noProof/>
              <w:sz w:val="24"/>
              <w:lang w:val="fr-FR"/>
            </w:rPr>
            <w:t>/</w:t>
          </w:r>
          <w:r w:rsidRPr="008558F5">
            <w:rPr>
              <w:bCs/>
              <w:noProof/>
              <w:sz w:val="24"/>
              <w:lang w:val="fr-FR"/>
            </w:rPr>
            <w:fldChar w:fldCharType="begin"/>
          </w:r>
          <w:r w:rsidRPr="008558F5">
            <w:rPr>
              <w:bCs/>
              <w:noProof/>
              <w:sz w:val="24"/>
              <w:lang w:val="fr-FR"/>
            </w:rPr>
            <w:instrText xml:space="preserve"> NUMPAGES  \* Arabic  \* MERGEFORMAT </w:instrText>
          </w:r>
          <w:r w:rsidRPr="008558F5">
            <w:rPr>
              <w:bCs/>
              <w:noProof/>
              <w:sz w:val="24"/>
              <w:lang w:val="fr-FR"/>
            </w:rPr>
            <w:fldChar w:fldCharType="separate"/>
          </w:r>
          <w:r>
            <w:rPr>
              <w:bCs/>
              <w:noProof/>
              <w:sz w:val="24"/>
              <w:lang w:val="fr-FR"/>
            </w:rPr>
            <w:t>7</w:t>
          </w:r>
          <w:r w:rsidRPr="008558F5">
            <w:rPr>
              <w:bCs/>
              <w:noProof/>
              <w:sz w:val="24"/>
              <w:lang w:val="fr-FR"/>
            </w:rPr>
            <w:fldChar w:fldCharType="end"/>
          </w:r>
          <w:r w:rsidRPr="008558F5">
            <w:rPr>
              <w:noProof/>
              <w:sz w:val="24"/>
              <w:lang w:val="fr-FR"/>
            </w:rPr>
            <w:ptab w:relativeTo="margin" w:alignment="center" w:leader="none"/>
          </w:r>
          <w:r w:rsidRPr="008558F5">
            <w:rPr>
              <w:noProof/>
              <w:sz w:val="24"/>
              <w:lang w:val="fr-FR"/>
            </w:rPr>
            <w:ptab w:relativeTo="margin" w:alignment="right" w:leader="none"/>
          </w:r>
          <w:r>
            <w:rPr>
              <w:noProof/>
              <w:sz w:val="24"/>
              <w:lang w:val="fr-FR"/>
            </w:rPr>
            <w:fldChar w:fldCharType="begin"/>
          </w:r>
          <w:r>
            <w:rPr>
              <w:noProof/>
              <w:sz w:val="24"/>
            </w:rPr>
            <w:instrText xml:space="preserve"> DATE  \@ "MMMM yyyy" </w:instrText>
          </w:r>
          <w:r>
            <w:rPr>
              <w:noProof/>
              <w:sz w:val="24"/>
              <w:lang w:val="fr-FR"/>
            </w:rPr>
            <w:fldChar w:fldCharType="separate"/>
          </w:r>
          <w:r w:rsidR="005B474A">
            <w:rPr>
              <w:noProof/>
              <w:sz w:val="24"/>
            </w:rPr>
            <w:t>October 2018</w:t>
          </w:r>
          <w:r>
            <w:rPr>
              <w:noProof/>
              <w:sz w:val="24"/>
              <w:lang w:val="fr-FR"/>
            </w:rPr>
            <w:fldChar w:fldCharType="end"/>
          </w:r>
        </w:p>
      </w:tc>
    </w:tr>
  </w:tbl>
  <w:p w14:paraId="232BE8C5" w14:textId="77777777" w:rsidR="00F700DC" w:rsidRDefault="00F70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8558F5" w:rsidRPr="008558F5" w14:paraId="5439E5B3" w14:textId="77777777" w:rsidTr="008558F5">
      <w:tc>
        <w:tcPr>
          <w:tcW w:w="10888" w:type="dxa"/>
          <w:vAlign w:val="center"/>
        </w:tcPr>
        <w:p w14:paraId="58732406" w14:textId="7E043BB2" w:rsidR="008558F5" w:rsidRPr="008558F5" w:rsidRDefault="00E00678" w:rsidP="008558F5">
          <w:pPr>
            <w:pStyle w:val="Footer"/>
            <w:rPr>
              <w:bCs/>
              <w:noProof/>
              <w:sz w:val="24"/>
              <w:lang w:val="fr-FR"/>
            </w:rPr>
          </w:pPr>
          <w:r>
            <w:rPr>
              <w:noProof/>
              <w:sz w:val="24"/>
              <w:lang w:val="fr-FR"/>
            </w:rPr>
            <w:fldChar w:fldCharType="begin"/>
          </w:r>
          <w:r>
            <w:rPr>
              <w:noProof/>
              <w:sz w:val="24"/>
            </w:rPr>
            <w:instrText xml:space="preserve"> DATE  \@ "MMMM yyyy" </w:instrText>
          </w:r>
          <w:r>
            <w:rPr>
              <w:noProof/>
              <w:sz w:val="24"/>
              <w:lang w:val="fr-FR"/>
            </w:rPr>
            <w:fldChar w:fldCharType="separate"/>
          </w:r>
          <w:r w:rsidR="005B474A">
            <w:rPr>
              <w:noProof/>
              <w:sz w:val="24"/>
            </w:rPr>
            <w:t>October 2018</w:t>
          </w:r>
          <w:r>
            <w:rPr>
              <w:noProof/>
              <w:sz w:val="24"/>
              <w:lang w:val="fr-FR"/>
            </w:rPr>
            <w:fldChar w:fldCharType="end"/>
          </w:r>
          <w:r w:rsidR="008558F5" w:rsidRPr="008558F5">
            <w:rPr>
              <w:noProof/>
              <w:sz w:val="24"/>
              <w:lang w:val="fr-FR"/>
            </w:rPr>
            <w:ptab w:relativeTo="margin" w:alignment="center" w:leader="none"/>
          </w:r>
          <w:r w:rsidR="008558F5" w:rsidRPr="008558F5">
            <w:rPr>
              <w:noProof/>
              <w:sz w:val="24"/>
              <w:lang w:val="fr-FR"/>
            </w:rPr>
            <w:ptab w:relativeTo="margin" w:alignment="right" w:leader="none"/>
          </w:r>
          <w:r w:rsidR="008558F5" w:rsidRPr="008558F5">
            <w:rPr>
              <w:bCs/>
              <w:noProof/>
              <w:sz w:val="24"/>
              <w:lang w:val="fr-FR"/>
            </w:rPr>
            <w:fldChar w:fldCharType="begin"/>
          </w:r>
          <w:r w:rsidR="008558F5" w:rsidRPr="008558F5">
            <w:rPr>
              <w:bCs/>
              <w:noProof/>
              <w:sz w:val="24"/>
              <w:lang w:val="fr-FR"/>
            </w:rPr>
            <w:instrText xml:space="preserve"> PAGE  \* Arabic  \* MERGEFORMAT </w:instrText>
          </w:r>
          <w:r w:rsidR="008558F5" w:rsidRPr="008558F5">
            <w:rPr>
              <w:bCs/>
              <w:noProof/>
              <w:sz w:val="24"/>
              <w:lang w:val="fr-FR"/>
            </w:rPr>
            <w:fldChar w:fldCharType="separate"/>
          </w:r>
          <w:r w:rsidR="008558F5" w:rsidRPr="008558F5">
            <w:rPr>
              <w:bCs/>
              <w:noProof/>
              <w:sz w:val="24"/>
              <w:lang w:val="fr-FR"/>
            </w:rPr>
            <w:t>1</w:t>
          </w:r>
          <w:r w:rsidR="008558F5" w:rsidRPr="008558F5">
            <w:rPr>
              <w:bCs/>
              <w:noProof/>
              <w:sz w:val="24"/>
              <w:lang w:val="fr-FR"/>
            </w:rPr>
            <w:fldChar w:fldCharType="end"/>
          </w:r>
          <w:r w:rsidR="008558F5" w:rsidRPr="008558F5">
            <w:rPr>
              <w:noProof/>
              <w:sz w:val="24"/>
              <w:lang w:val="fr-FR"/>
            </w:rPr>
            <w:t>/</w:t>
          </w:r>
          <w:r w:rsidR="008558F5" w:rsidRPr="008558F5">
            <w:rPr>
              <w:bCs/>
              <w:noProof/>
              <w:sz w:val="24"/>
              <w:lang w:val="fr-FR"/>
            </w:rPr>
            <w:fldChar w:fldCharType="begin"/>
          </w:r>
          <w:r w:rsidR="008558F5" w:rsidRPr="008558F5">
            <w:rPr>
              <w:bCs/>
              <w:noProof/>
              <w:sz w:val="24"/>
              <w:lang w:val="fr-FR"/>
            </w:rPr>
            <w:instrText xml:space="preserve"> NUMPAGES  \* Arabic  \* MERGEFORMAT </w:instrText>
          </w:r>
          <w:r w:rsidR="008558F5" w:rsidRPr="008558F5">
            <w:rPr>
              <w:bCs/>
              <w:noProof/>
              <w:sz w:val="24"/>
              <w:lang w:val="fr-FR"/>
            </w:rPr>
            <w:fldChar w:fldCharType="separate"/>
          </w:r>
          <w:r w:rsidR="008558F5" w:rsidRPr="008558F5">
            <w:rPr>
              <w:bCs/>
              <w:noProof/>
              <w:sz w:val="24"/>
              <w:lang w:val="fr-FR"/>
            </w:rPr>
            <w:t>2</w:t>
          </w:r>
          <w:r w:rsidR="008558F5" w:rsidRPr="008558F5">
            <w:rPr>
              <w:bCs/>
              <w:noProof/>
              <w:sz w:val="24"/>
              <w:lang w:val="fr-FR"/>
            </w:rPr>
            <w:fldChar w:fldCharType="end"/>
          </w:r>
        </w:p>
      </w:tc>
    </w:tr>
  </w:tbl>
  <w:p w14:paraId="352B54F0" w14:textId="64C4440A" w:rsidR="00381B94" w:rsidRPr="008558F5" w:rsidRDefault="00381B94" w:rsidP="008558F5">
    <w:pPr>
      <w:pStyle w:val="Footer"/>
      <w:rPr>
        <w:bCs/>
        <w:noProof/>
        <w:sz w:val="2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EC520" w14:textId="77777777" w:rsidR="00396460" w:rsidRDefault="00396460" w:rsidP="00387B32">
      <w:pPr>
        <w:spacing w:after="0" w:line="240" w:lineRule="auto"/>
      </w:pPr>
      <w:r>
        <w:separator/>
      </w:r>
    </w:p>
  </w:footnote>
  <w:footnote w:type="continuationSeparator" w:id="0">
    <w:p w14:paraId="2421C7AE" w14:textId="77777777" w:rsidR="00396460" w:rsidRDefault="00396460" w:rsidP="00387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68"/>
    </w:tblGrid>
    <w:tr w:rsidR="008736AB" w14:paraId="14186C74" w14:textId="77777777" w:rsidTr="005B474A">
      <w:tc>
        <w:tcPr>
          <w:tcW w:w="10168" w:type="dxa"/>
        </w:tcPr>
        <w:p w14:paraId="337B166F" w14:textId="2F78980E" w:rsidR="008736AB" w:rsidRDefault="008736AB" w:rsidP="008736AB">
          <w:pPr>
            <w:pStyle w:val="Header"/>
          </w:pPr>
          <w:r>
            <w:fldChar w:fldCharType="begin"/>
          </w:r>
          <w:r>
            <w:instrText xml:space="preserve"> STYLEREF  "Heading 2,mHeading1"  \* MERGEFORMAT </w:instrText>
          </w:r>
          <w:r>
            <w:fldChar w:fldCharType="separate"/>
          </w:r>
          <w:r w:rsidR="001051E2">
            <w:rPr>
              <w:noProof/>
            </w:rPr>
            <w:t>Hardware</w:t>
          </w:r>
          <w:r>
            <w:fldChar w:fldCharType="end"/>
          </w:r>
        </w:p>
      </w:tc>
    </w:tr>
  </w:tbl>
  <w:p w14:paraId="67AA84F0" w14:textId="77777777" w:rsidR="008736AB" w:rsidRPr="008736AB" w:rsidRDefault="008736AB" w:rsidP="0087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C62137" w14:paraId="3149AE51" w14:textId="77777777" w:rsidTr="005B474A">
      <w:tc>
        <w:tcPr>
          <w:tcW w:w="5000" w:type="pct"/>
        </w:tcPr>
        <w:p w14:paraId="64CD4129" w14:textId="45044E23" w:rsidR="00C62137" w:rsidRDefault="00C62137" w:rsidP="008736AB">
          <w:pPr>
            <w:pStyle w:val="Header"/>
            <w:jc w:val="right"/>
          </w:pPr>
          <w:r>
            <w:fldChar w:fldCharType="begin"/>
          </w:r>
          <w:r>
            <w:instrText xml:space="preserve"> STYLEREF  "Heading 2,mHeading1"  \* MERGEFORMAT </w:instrText>
          </w:r>
          <w:r>
            <w:fldChar w:fldCharType="separate"/>
          </w:r>
          <w:r w:rsidR="001051E2">
            <w:rPr>
              <w:noProof/>
            </w:rPr>
            <w:t>Introduction</w:t>
          </w:r>
          <w:r>
            <w:fldChar w:fldCharType="end"/>
          </w:r>
        </w:p>
      </w:tc>
    </w:tr>
  </w:tbl>
  <w:p w14:paraId="4E4FCB9D" w14:textId="318DEE47" w:rsidR="00E00678" w:rsidRPr="00C62137" w:rsidRDefault="00E00678" w:rsidP="00C621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3686"/>
    <w:multiLevelType w:val="hybridMultilevel"/>
    <w:tmpl w:val="800CB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A4ED6"/>
    <w:multiLevelType w:val="multilevel"/>
    <w:tmpl w:val="C23C14AC"/>
    <w:lvl w:ilvl="0">
      <w:start w:val="1"/>
      <w:numFmt w:val="decimal"/>
      <w:pStyle w:val="Heading2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47A74"/>
    <w:rsid w:val="000C7BF0"/>
    <w:rsid w:val="001051E2"/>
    <w:rsid w:val="001E1464"/>
    <w:rsid w:val="00211763"/>
    <w:rsid w:val="00215FF0"/>
    <w:rsid w:val="002F0A9E"/>
    <w:rsid w:val="003317D3"/>
    <w:rsid w:val="00381B94"/>
    <w:rsid w:val="00387B32"/>
    <w:rsid w:val="00396460"/>
    <w:rsid w:val="003B6F5F"/>
    <w:rsid w:val="004541D6"/>
    <w:rsid w:val="00473327"/>
    <w:rsid w:val="004D25D0"/>
    <w:rsid w:val="00515550"/>
    <w:rsid w:val="005B474A"/>
    <w:rsid w:val="005C79B2"/>
    <w:rsid w:val="005E680D"/>
    <w:rsid w:val="00776E43"/>
    <w:rsid w:val="00796A00"/>
    <w:rsid w:val="008558F5"/>
    <w:rsid w:val="008703E9"/>
    <w:rsid w:val="008736AB"/>
    <w:rsid w:val="0093040F"/>
    <w:rsid w:val="009410A1"/>
    <w:rsid w:val="009D551C"/>
    <w:rsid w:val="00B74B96"/>
    <w:rsid w:val="00B86986"/>
    <w:rsid w:val="00B87328"/>
    <w:rsid w:val="00BA4AAA"/>
    <w:rsid w:val="00BB150D"/>
    <w:rsid w:val="00BF5E8A"/>
    <w:rsid w:val="00C62137"/>
    <w:rsid w:val="00C7345F"/>
    <w:rsid w:val="00CD2EAE"/>
    <w:rsid w:val="00CE6016"/>
    <w:rsid w:val="00D126EE"/>
    <w:rsid w:val="00E00678"/>
    <w:rsid w:val="00E34226"/>
    <w:rsid w:val="00E832B6"/>
    <w:rsid w:val="00EA069E"/>
    <w:rsid w:val="00EE1106"/>
    <w:rsid w:val="00F552E3"/>
    <w:rsid w:val="00F700DC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106"/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CD2EAE"/>
    <w:pPr>
      <w:keepNext/>
      <w:keepLines/>
      <w:numPr>
        <w:numId w:val="10"/>
      </w:numPr>
      <w:spacing w:before="160" w:after="40" w:line="24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aliases w:val="mHeading2"/>
    <w:basedOn w:val="Normal"/>
    <w:next w:val="Normal"/>
    <w:link w:val="Heading3Char"/>
    <w:uiPriority w:val="9"/>
    <w:unhideWhenUsed/>
    <w:qFormat/>
    <w:rsid w:val="00EE1106"/>
    <w:pPr>
      <w:keepNext/>
      <w:keepLines/>
      <w:numPr>
        <w:ilvl w:val="1"/>
        <w:numId w:val="10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aliases w:val="mHeading3"/>
    <w:basedOn w:val="Normal"/>
    <w:next w:val="Normal"/>
    <w:link w:val="Heading4Char"/>
    <w:uiPriority w:val="9"/>
    <w:semiHidden/>
    <w:unhideWhenUsed/>
    <w:qFormat/>
    <w:rsid w:val="00EE1106"/>
    <w:pPr>
      <w:keepNext/>
      <w:keepLines/>
      <w:numPr>
        <w:ilvl w:val="2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numPr>
        <w:ilvl w:val="3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CD2EAE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aliases w:val="mHeading2 Char"/>
    <w:basedOn w:val="DefaultParagraphFont"/>
    <w:link w:val="Heading3"/>
    <w:uiPriority w:val="9"/>
    <w:rsid w:val="00EE11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aliases w:val="mHeading3 Char"/>
    <w:basedOn w:val="DefaultParagraphFont"/>
    <w:link w:val="Heading4"/>
    <w:uiPriority w:val="9"/>
    <w:semiHidden/>
    <w:rsid w:val="00EE11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E11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52E3"/>
    <w:pPr>
      <w:spacing w:before="120" w:after="120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52E3"/>
    <w:pPr>
      <w:spacing w:after="0"/>
      <w:ind w:left="720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52E3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558F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67333-6C09-487A-8006-7E444A8B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25</cp:revision>
  <dcterms:created xsi:type="dcterms:W3CDTF">2018-10-29T23:52:00Z</dcterms:created>
  <dcterms:modified xsi:type="dcterms:W3CDTF">2018-10-30T15:44:00Z</dcterms:modified>
</cp:coreProperties>
</file>