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5D3" w:rsidRDefault="00926CBC">
      <w:pPr>
        <w:pStyle w:val="Corpsdetexte"/>
        <w:ind w:left="167"/>
        <w:rPr>
          <w:sz w:val="20"/>
        </w:rPr>
      </w:pPr>
      <w:r>
        <w:rPr>
          <w:noProof/>
          <w:sz w:val="20"/>
          <w:lang w:eastAsia="fr-FR"/>
        </w:rPr>
        <w:drawing>
          <wp:inline distT="0" distB="0" distL="0" distR="0">
            <wp:extent cx="801155" cy="2011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01155" cy="201168"/>
                    </a:xfrm>
                    <a:prstGeom prst="rect">
                      <a:avLst/>
                    </a:prstGeom>
                  </pic:spPr>
                </pic:pic>
              </a:graphicData>
            </a:graphic>
          </wp:inline>
        </w:drawing>
      </w:r>
    </w:p>
    <w:p w:rsidR="00C835D3" w:rsidRDefault="00C835D3">
      <w:pPr>
        <w:pStyle w:val="Corpsdetexte"/>
        <w:ind w:left="0"/>
        <w:rPr>
          <w:sz w:val="20"/>
        </w:rPr>
      </w:pPr>
    </w:p>
    <w:p w:rsidR="00C835D3" w:rsidRDefault="00C835D3">
      <w:pPr>
        <w:pStyle w:val="Corpsdetexte"/>
        <w:ind w:left="0"/>
        <w:rPr>
          <w:sz w:val="20"/>
        </w:rPr>
      </w:pPr>
    </w:p>
    <w:p w:rsidR="00C835D3" w:rsidRDefault="00C835D3">
      <w:pPr>
        <w:pStyle w:val="Corpsdetexte"/>
        <w:spacing w:before="4"/>
        <w:ind w:left="0"/>
        <w:rPr>
          <w:sz w:val="25"/>
        </w:rPr>
      </w:pPr>
    </w:p>
    <w:p w:rsidR="00C835D3" w:rsidRDefault="006F28AA">
      <w:pPr>
        <w:pStyle w:val="Heading1"/>
        <w:spacing w:before="90" w:after="23"/>
      </w:pPr>
      <w:r>
        <w:pict>
          <v:shapetype id="_x0000_t202" coordsize="21600,21600" o:spt="202" path="m,l,21600r21600,l21600,xe">
            <v:stroke joinstyle="miter"/>
            <v:path gradientshapeok="t" o:connecttype="rect"/>
          </v:shapetype>
          <v:shape id="_x0000_s1050" type="#_x0000_t202" style="position:absolute;left:0;text-align:left;margin-left:446.2pt;margin-top:-18.9pt;width:8.7pt;height:13.3pt;z-index:-15816704;mso-position-horizontal-relative:page" filled="f" stroked="f">
            <v:textbox inset="0,0,0,0">
              <w:txbxContent>
                <w:p w:rsidR="00C835D3" w:rsidRDefault="00926CBC">
                  <w:pPr>
                    <w:spacing w:line="266" w:lineRule="exact"/>
                    <w:rPr>
                      <w:b/>
                      <w:sz w:val="24"/>
                    </w:rPr>
                  </w:pPr>
                  <w:r>
                    <w:rPr>
                      <w:b/>
                      <w:w w:val="99"/>
                      <w:sz w:val="24"/>
                    </w:rPr>
                    <w:t>A</w:t>
                  </w:r>
                </w:p>
              </w:txbxContent>
            </v:textbox>
            <w10:wrap anchorx="page"/>
          </v:shape>
        </w:pict>
      </w:r>
      <w:r>
        <w:pict>
          <v:shape id="_x0000_s1049" type="#_x0000_t202" style="position:absolute;left:0;text-align:left;margin-left:476.85pt;margin-top:-47.3pt;width:47.8pt;height:12.25pt;z-index:-15816192;mso-position-horizontal-relative:page" filled="f" stroked="f">
            <v:textbox inset="0,0,0,0">
              <w:txbxContent>
                <w:p w:rsidR="00C835D3" w:rsidRDefault="00926CBC">
                  <w:pPr>
                    <w:spacing w:line="244" w:lineRule="exact"/>
                    <w:rPr>
                      <w:b/>
                    </w:rPr>
                  </w:pPr>
                  <w:r>
                    <w:rPr>
                      <w:b/>
                    </w:rPr>
                    <w:t>2016-2017</w:t>
                  </w:r>
                </w:p>
              </w:txbxContent>
            </v:textbox>
            <w10:wrap anchorx="page"/>
          </v:shape>
        </w:pict>
      </w:r>
      <w:r>
        <w:pict>
          <v:shape id="_x0000_s1048" type="#_x0000_t202" style="position:absolute;left:0;text-align:left;margin-left:451.8pt;margin-top:-47.3pt;width:22.3pt;height:12.25pt;z-index:-15815680;mso-position-horizontal-relative:page" filled="f" stroked="f">
            <v:textbox inset="0,0,0,0">
              <w:txbxContent>
                <w:p w:rsidR="00C835D3" w:rsidRDefault="00926CBC">
                  <w:pPr>
                    <w:spacing w:line="244" w:lineRule="exact"/>
                    <w:rPr>
                      <w:b/>
                    </w:rPr>
                  </w:pPr>
                  <w:r>
                    <w:rPr>
                      <w:b/>
                      <w:spacing w:val="-2"/>
                    </w:rPr>
                    <w:t>AU</w:t>
                  </w:r>
                  <w:r>
                    <w:rPr>
                      <w:b/>
                      <w:spacing w:val="-12"/>
                    </w:rPr>
                    <w:t xml:space="preserve"> </w:t>
                  </w:r>
                  <w:r>
                    <w:rPr>
                      <w:b/>
                      <w:spacing w:val="-1"/>
                    </w:rPr>
                    <w:t>:</w:t>
                  </w:r>
                </w:p>
              </w:txbxContent>
            </v:textbox>
            <w10:wrap anchorx="page"/>
          </v:shape>
        </w:pict>
      </w:r>
      <w:r>
        <w:pict>
          <v:shape id="_x0000_s1047" type="#_x0000_t202" style="position:absolute;left:0;text-align:left;margin-left:449.5pt;margin-top:-18.1pt;width:14.5pt;height:10.1pt;z-index:-15814656;mso-position-horizontal-relative:page" filled="f" stroked="f">
            <v:textbox inset="0,0,0,0">
              <w:txbxContent>
                <w:p w:rsidR="00C835D3" w:rsidRDefault="00926CBC">
                  <w:pPr>
                    <w:spacing w:line="201" w:lineRule="exact"/>
                    <w:rPr>
                      <w:rFonts w:ascii="Arial MT"/>
                      <w:sz w:val="18"/>
                    </w:rPr>
                  </w:pPr>
                  <w:r>
                    <w:rPr>
                      <w:rFonts w:ascii="Arial MT"/>
                      <w:spacing w:val="-1"/>
                      <w:sz w:val="18"/>
                    </w:rPr>
                    <w:t>A,B</w:t>
                  </w:r>
                </w:p>
              </w:txbxContent>
            </v:textbox>
            <w10:wrap anchorx="page"/>
          </v:shape>
        </w:pict>
      </w:r>
      <w:r>
        <w:pict>
          <v:shape id="_x0000_s1046" type="#_x0000_t202" style="position:absolute;left:0;text-align:left;margin-left:452.5pt;margin-top:-18.15pt;width:15.7pt;height:10.9pt;z-index:-15814144;mso-position-horizontal-relative:page" filled="f" stroked="f">
            <v:textbox inset="0,0,0,0">
              <w:txbxContent>
                <w:p w:rsidR="00C835D3" w:rsidRDefault="00926CBC">
                  <w:pPr>
                    <w:spacing w:line="217" w:lineRule="exact"/>
                    <w:rPr>
                      <w:rFonts w:ascii="Arial MT"/>
                      <w:sz w:val="19"/>
                    </w:rPr>
                  </w:pPr>
                  <w:r>
                    <w:rPr>
                      <w:rFonts w:ascii="Arial MT"/>
                      <w:sz w:val="19"/>
                    </w:rPr>
                    <w:t>A,B</w:t>
                  </w:r>
                </w:p>
              </w:txbxContent>
            </v:textbox>
            <w10:wrap anchorx="page"/>
          </v:shape>
        </w:pict>
      </w:r>
      <w:r>
        <w:pict>
          <v:shape id="_x0000_s1045" type="#_x0000_t202" style="position:absolute;left:0;text-align:left;margin-left:461.85pt;margin-top:-36.9pt;width:58.5pt;height:10.9pt;z-index:-15813632;mso-position-horizontal-relative:page" filled="f" stroked="f">
            <v:textbox inset="0,0,0,0">
              <w:txbxContent>
                <w:p w:rsidR="00C835D3" w:rsidRDefault="00926CBC">
                  <w:pPr>
                    <w:spacing w:line="217" w:lineRule="exact"/>
                    <w:rPr>
                      <w:rFonts w:ascii="Arial"/>
                      <w:b/>
                      <w:sz w:val="19"/>
                    </w:rPr>
                  </w:pPr>
                  <w:r>
                    <w:rPr>
                      <w:rFonts w:ascii="Arial"/>
                      <w:b/>
                      <w:sz w:val="19"/>
                    </w:rPr>
                    <w:t>AU:2019-202</w:t>
                  </w:r>
                </w:p>
              </w:txbxContent>
            </v:textbox>
            <w10:wrap anchorx="page"/>
          </v:shape>
        </w:pict>
      </w:r>
      <w:r>
        <w:pict>
          <v:shape id="_x0000_s1044" type="#_x0000_t202" style="position:absolute;left:0;text-align:left;margin-left:461.85pt;margin-top:-29.1pt;width:5.45pt;height:10.9pt;z-index:-15813120;mso-position-horizontal-relative:page" filled="f" stroked="f">
            <v:textbox inset="0,0,0,0">
              <w:txbxContent>
                <w:p w:rsidR="00C835D3" w:rsidRDefault="00926CBC">
                  <w:pPr>
                    <w:spacing w:line="217" w:lineRule="exact"/>
                    <w:rPr>
                      <w:rFonts w:ascii="Arial"/>
                      <w:b/>
                      <w:sz w:val="19"/>
                    </w:rPr>
                  </w:pPr>
                  <w:r>
                    <w:rPr>
                      <w:rFonts w:ascii="Arial"/>
                      <w:b/>
                      <w:w w:val="102"/>
                      <w:sz w:val="19"/>
                    </w:rPr>
                    <w:t>0</w:t>
                  </w:r>
                </w:p>
              </w:txbxContent>
            </v:textbox>
            <w10:wrap anchorx="page"/>
          </v:shape>
        </w:pict>
      </w:r>
      <w:r>
        <w:pict>
          <v:group id="_x0000_s1037" style="position:absolute;left:0;text-align:left;margin-left:69.4pt;margin-top:-47.5pt;width:466.7pt;height:42.75pt;z-index:-15812608;mso-position-horizontal-relative:page" coordorigin="1388,-950" coordsize="9334,855">
            <v:rect id="_x0000_s1043" style="position:absolute;left:1387;top:-416;width:7835;height:10" fillcolor="black" stroked="f"/>
            <v:shape id="_x0000_s1042" style="position:absolute;left:8907;top:-351;width:465;height:255" coordorigin="8907,-350" coordsize="465,255" path="m9372,-350r-375,l8997,-335r-90,l8907,-140r90,l8997,-95r375,l9372,-350xe" stroked="f">
              <v:path arrowok="t"/>
            </v:shape>
            <v:rect id="_x0000_s1041" style="position:absolute;left:9446;top:-416;width:1072;height:10" fillcolor="black" stroked="f"/>
            <v:shape id="_x0000_s1040" style="position:absolute;left:8712;top:-951;width:2010;height:855" coordorigin="8712,-950" coordsize="2010,855" o:spt="100" adj="0,,0" path="m9447,-350r-450,l8997,-320r-105,l8892,-95r495,l9387,-200r60,l9447,-350xm9447,-485r-225,l9222,-360r225,l9447,-485xm10721,-685r-25,l10696,-860r-200,l10496,-950r-944,l9552,-935r-840,l8712,-680r335,l9047,-585r25,l9072,-510r1649,l10721,-685xe" stroked="f">
              <v:stroke joinstyle="round"/>
              <v:formulas/>
              <v:path arrowok="t" o:connecttype="segments"/>
            </v:shape>
            <v:shape id="_x0000_s1039" type="#_x0000_t202" style="position:absolute;left:1416;top:-378;width:4333;height:266" filled="f" stroked="f">
              <v:textbox style="mso-next-textbox:#_x0000_s1039" inset="0,0,0,0">
                <w:txbxContent>
                  <w:p w:rsidR="00C835D3" w:rsidRDefault="00926CBC">
                    <w:pPr>
                      <w:spacing w:line="266" w:lineRule="exact"/>
                      <w:rPr>
                        <w:b/>
                        <w:sz w:val="24"/>
                      </w:rPr>
                    </w:pPr>
                    <w:r>
                      <w:rPr>
                        <w:b/>
                        <w:sz w:val="24"/>
                      </w:rPr>
                      <w:t>Module</w:t>
                    </w:r>
                    <w:r>
                      <w:rPr>
                        <w:b/>
                        <w:spacing w:val="-1"/>
                        <w:sz w:val="24"/>
                      </w:rPr>
                      <w:t xml:space="preserve"> </w:t>
                    </w:r>
                    <w:r>
                      <w:rPr>
                        <w:b/>
                        <w:sz w:val="24"/>
                      </w:rPr>
                      <w:t>:</w:t>
                    </w:r>
                    <w:r>
                      <w:rPr>
                        <w:b/>
                        <w:spacing w:val="-1"/>
                        <w:sz w:val="24"/>
                      </w:rPr>
                      <w:t xml:space="preserve"> </w:t>
                    </w:r>
                    <w:r>
                      <w:rPr>
                        <w:b/>
                        <w:sz w:val="24"/>
                      </w:rPr>
                      <w:t>Langage</w:t>
                    </w:r>
                    <w:r>
                      <w:rPr>
                        <w:b/>
                        <w:spacing w:val="-2"/>
                        <w:sz w:val="24"/>
                      </w:rPr>
                      <w:t xml:space="preserve"> </w:t>
                    </w:r>
                    <w:r>
                      <w:rPr>
                        <w:b/>
                        <w:sz w:val="24"/>
                      </w:rPr>
                      <w:t>de</w:t>
                    </w:r>
                    <w:r>
                      <w:rPr>
                        <w:b/>
                        <w:spacing w:val="-2"/>
                        <w:sz w:val="24"/>
                      </w:rPr>
                      <w:t xml:space="preserve"> </w:t>
                    </w:r>
                    <w:r>
                      <w:rPr>
                        <w:b/>
                        <w:sz w:val="24"/>
                      </w:rPr>
                      <w:t>modélisation (UML)</w:t>
                    </w:r>
                  </w:p>
                </w:txbxContent>
              </v:textbox>
            </v:shape>
            <v:shape id="_x0000_s1038" type="#_x0000_t202" style="position:absolute;left:6570;top:-739;width:3622;height:627" filled="f" stroked="f">
              <v:textbox style="mso-next-textbox:#_x0000_s1038" inset="0,0,0,0">
                <w:txbxContent>
                  <w:p w:rsidR="00C835D3" w:rsidRDefault="00C835D3">
                    <w:pPr>
                      <w:spacing w:line="217" w:lineRule="exact"/>
                      <w:ind w:left="2269"/>
                      <w:rPr>
                        <w:rFonts w:ascii="Arial"/>
                        <w:b/>
                        <w:sz w:val="19"/>
                      </w:rPr>
                    </w:pPr>
                  </w:p>
                  <w:p w:rsidR="00C835D3" w:rsidRDefault="00926CBC">
                    <w:pPr>
                      <w:spacing w:before="133"/>
                      <w:rPr>
                        <w:b/>
                        <w:sz w:val="24"/>
                      </w:rPr>
                    </w:pPr>
                    <w:r>
                      <w:rPr>
                        <w:b/>
                        <w:sz w:val="24"/>
                      </w:rPr>
                      <w:t>Auditoire</w:t>
                    </w:r>
                    <w:r>
                      <w:rPr>
                        <w:b/>
                        <w:spacing w:val="-2"/>
                        <w:sz w:val="24"/>
                      </w:rPr>
                      <w:t xml:space="preserve"> </w:t>
                    </w:r>
                    <w:r>
                      <w:rPr>
                        <w:b/>
                        <w:sz w:val="24"/>
                      </w:rPr>
                      <w:t>: 3</w:t>
                    </w:r>
                    <w:r>
                      <w:rPr>
                        <w:b/>
                        <w:sz w:val="24"/>
                        <w:vertAlign w:val="superscript"/>
                      </w:rPr>
                      <w:t>ème</w:t>
                    </w:r>
                    <w:r>
                      <w:rPr>
                        <w:b/>
                        <w:spacing w:val="-1"/>
                        <w:sz w:val="24"/>
                      </w:rPr>
                      <w:t xml:space="preserve"> </w:t>
                    </w:r>
                    <w:r>
                      <w:rPr>
                        <w:b/>
                        <w:sz w:val="24"/>
                      </w:rPr>
                      <w:t>Année</w:t>
                    </w:r>
                  </w:p>
                </w:txbxContent>
              </v:textbox>
            </v:shape>
            <w10:wrap anchorx="page"/>
          </v:group>
        </w:pict>
      </w:r>
      <w:r w:rsidR="00926CBC">
        <w:t>TD4</w:t>
      </w:r>
      <w:r w:rsidR="00926CBC">
        <w:rPr>
          <w:spacing w:val="-2"/>
        </w:rPr>
        <w:t xml:space="preserve"> </w:t>
      </w:r>
      <w:r w:rsidR="00926CBC">
        <w:t>:</w:t>
      </w:r>
      <w:r w:rsidR="00926CBC">
        <w:rPr>
          <w:spacing w:val="-1"/>
        </w:rPr>
        <w:t xml:space="preserve"> </w:t>
      </w:r>
      <w:r w:rsidR="00926CBC">
        <w:t>Conception</w:t>
      </w:r>
      <w:r w:rsidR="00926CBC">
        <w:rPr>
          <w:spacing w:val="-1"/>
        </w:rPr>
        <w:t xml:space="preserve"> </w:t>
      </w:r>
      <w:r w:rsidR="00926CBC">
        <w:t>dynamique</w:t>
      </w:r>
      <w:r w:rsidR="00926CBC">
        <w:rPr>
          <w:spacing w:val="-2"/>
        </w:rPr>
        <w:t xml:space="preserve"> </w:t>
      </w:r>
      <w:r w:rsidR="00926CBC">
        <w:t>:</w:t>
      </w:r>
      <w:r w:rsidR="00926CBC">
        <w:rPr>
          <w:spacing w:val="-2"/>
        </w:rPr>
        <w:t xml:space="preserve"> </w:t>
      </w:r>
      <w:r w:rsidR="00926CBC">
        <w:t>Diagramme</w:t>
      </w:r>
      <w:r w:rsidR="00926CBC">
        <w:rPr>
          <w:spacing w:val="-2"/>
        </w:rPr>
        <w:t xml:space="preserve"> </w:t>
      </w:r>
      <w:r w:rsidR="00A20E78">
        <w:t xml:space="preserve">de séquence </w:t>
      </w:r>
      <w:r w:rsidR="0085266C">
        <w:t>objets</w:t>
      </w:r>
    </w:p>
    <w:p w:rsidR="00C835D3" w:rsidRDefault="006F28AA">
      <w:pPr>
        <w:pStyle w:val="Corpsdetexte"/>
        <w:spacing w:line="20" w:lineRule="exact"/>
        <w:ind w:left="107"/>
        <w:rPr>
          <w:sz w:val="2"/>
        </w:rPr>
      </w:pPr>
      <w:r>
        <w:rPr>
          <w:sz w:val="2"/>
        </w:rPr>
      </w:r>
      <w:r>
        <w:rPr>
          <w:sz w:val="2"/>
        </w:rPr>
        <w:pict>
          <v:group id="_x0000_s1035" style="width:456.55pt;height:.5pt;mso-position-horizontal-relative:char;mso-position-vertical-relative:line" coordsize="9131,10">
            <v:rect id="_x0000_s1036" style="position:absolute;width:9131;height:10" fillcolor="black" stroked="f"/>
            <w10:wrap type="none"/>
            <w10:anchorlock/>
          </v:group>
        </w:pict>
      </w:r>
    </w:p>
    <w:p w:rsidR="00C835D3" w:rsidRDefault="00C835D3">
      <w:pPr>
        <w:pStyle w:val="Corpsdetexte"/>
        <w:ind w:left="0"/>
        <w:rPr>
          <w:b/>
          <w:sz w:val="20"/>
        </w:rPr>
      </w:pPr>
    </w:p>
    <w:p w:rsidR="00C835D3" w:rsidRDefault="00C835D3">
      <w:pPr>
        <w:pStyle w:val="Corpsdetexte"/>
        <w:ind w:left="0"/>
        <w:rPr>
          <w:b/>
          <w:sz w:val="20"/>
        </w:rPr>
      </w:pPr>
    </w:p>
    <w:p w:rsidR="00C835D3" w:rsidRDefault="00C835D3">
      <w:pPr>
        <w:pStyle w:val="Corpsdetexte"/>
        <w:spacing w:before="4"/>
        <w:ind w:left="0"/>
        <w:rPr>
          <w:b/>
          <w:sz w:val="21"/>
        </w:rPr>
      </w:pPr>
    </w:p>
    <w:p w:rsidR="00C835D3" w:rsidRDefault="00926CBC">
      <w:pPr>
        <w:spacing w:before="1" w:line="448" w:lineRule="auto"/>
        <w:ind w:left="136" w:right="6313"/>
        <w:jc w:val="both"/>
        <w:rPr>
          <w:b/>
          <w:sz w:val="24"/>
        </w:rPr>
      </w:pPr>
      <w:r>
        <w:rPr>
          <w:b/>
          <w:sz w:val="24"/>
          <w:u w:val="thick"/>
        </w:rPr>
        <w:t>Exercice</w:t>
      </w:r>
      <w:r>
        <w:rPr>
          <w:b/>
          <w:spacing w:val="-3"/>
          <w:sz w:val="24"/>
          <w:u w:val="thick"/>
        </w:rPr>
        <w:t xml:space="preserve"> </w:t>
      </w:r>
      <w:r>
        <w:rPr>
          <w:b/>
          <w:sz w:val="24"/>
          <w:u w:val="thick"/>
        </w:rPr>
        <w:t>1</w:t>
      </w:r>
    </w:p>
    <w:p w:rsidR="00C835D3" w:rsidRDefault="00926CBC">
      <w:pPr>
        <w:pStyle w:val="Corpsdetexte"/>
        <w:spacing w:line="276" w:lineRule="auto"/>
        <w:ind w:right="135"/>
        <w:jc w:val="both"/>
      </w:pPr>
      <w:r>
        <w:t>On souhaite développer une application permettant au Directeur des Ressources Humaines</w:t>
      </w:r>
      <w:r>
        <w:rPr>
          <w:spacing w:val="1"/>
        </w:rPr>
        <w:t xml:space="preserve"> </w:t>
      </w:r>
      <w:r>
        <w:t>(DRH) la</w:t>
      </w:r>
      <w:r>
        <w:rPr>
          <w:spacing w:val="1"/>
        </w:rPr>
        <w:t xml:space="preserve"> </w:t>
      </w:r>
      <w:r>
        <w:t>gestion des affectations des</w:t>
      </w:r>
      <w:r>
        <w:rPr>
          <w:spacing w:val="60"/>
        </w:rPr>
        <w:t xml:space="preserve"> </w:t>
      </w:r>
      <w:r>
        <w:t>Freelancers aux différentes missions. Un Freelancer</w:t>
      </w:r>
      <w:r>
        <w:rPr>
          <w:spacing w:val="1"/>
        </w:rPr>
        <w:t xml:space="preserve"> </w:t>
      </w:r>
      <w:r>
        <w:t>peut</w:t>
      </w:r>
      <w:r>
        <w:rPr>
          <w:spacing w:val="-1"/>
        </w:rPr>
        <w:t xml:space="preserve"> </w:t>
      </w:r>
      <w:r>
        <w:t>être</w:t>
      </w:r>
      <w:r>
        <w:rPr>
          <w:spacing w:val="-1"/>
        </w:rPr>
        <w:t xml:space="preserve"> </w:t>
      </w:r>
      <w:r>
        <w:t>affecté à</w:t>
      </w:r>
      <w:r>
        <w:rPr>
          <w:spacing w:val="-2"/>
        </w:rPr>
        <w:t xml:space="preserve"> </w:t>
      </w:r>
      <w:r>
        <w:t>une</w:t>
      </w:r>
      <w:r>
        <w:rPr>
          <w:spacing w:val="-1"/>
        </w:rPr>
        <w:t xml:space="preserve"> </w:t>
      </w:r>
      <w:r>
        <w:t>seule mission pendant</w:t>
      </w:r>
      <w:r>
        <w:rPr>
          <w:spacing w:val="-1"/>
        </w:rPr>
        <w:t xml:space="preserve"> </w:t>
      </w:r>
      <w:r>
        <w:t>une période</w:t>
      </w:r>
      <w:r>
        <w:rPr>
          <w:spacing w:val="-2"/>
        </w:rPr>
        <w:t xml:space="preserve"> </w:t>
      </w:r>
      <w:r>
        <w:t>bien</w:t>
      </w:r>
      <w:r>
        <w:rPr>
          <w:spacing w:val="1"/>
        </w:rPr>
        <w:t xml:space="preserve"> </w:t>
      </w:r>
      <w:r>
        <w:t>déterminée.</w:t>
      </w:r>
    </w:p>
    <w:p w:rsidR="00C835D3" w:rsidRDefault="00926CBC">
      <w:pPr>
        <w:pStyle w:val="Corpsdetexte"/>
        <w:spacing w:before="197" w:line="276" w:lineRule="auto"/>
        <w:ind w:right="136"/>
        <w:jc w:val="both"/>
      </w:pPr>
      <w:r>
        <w:t>Afin d’ajouter une affectation, le directeur RH doit consulter la liste des missions pour en</w:t>
      </w:r>
      <w:r>
        <w:rPr>
          <w:spacing w:val="1"/>
        </w:rPr>
        <w:t xml:space="preserve"> </w:t>
      </w:r>
      <w:r>
        <w:t>choisir</w:t>
      </w:r>
      <w:r>
        <w:rPr>
          <w:spacing w:val="1"/>
        </w:rPr>
        <w:t xml:space="preserve"> </w:t>
      </w:r>
      <w:r>
        <w:t>une.</w:t>
      </w:r>
      <w:r>
        <w:rPr>
          <w:spacing w:val="1"/>
        </w:rPr>
        <w:t xml:space="preserve"> </w:t>
      </w:r>
      <w:r>
        <w:t>Il</w:t>
      </w:r>
      <w:r>
        <w:rPr>
          <w:spacing w:val="1"/>
        </w:rPr>
        <w:t xml:space="preserve"> </w:t>
      </w:r>
      <w:r>
        <w:t>consulte</w:t>
      </w:r>
      <w:r>
        <w:rPr>
          <w:spacing w:val="1"/>
        </w:rPr>
        <w:t xml:space="preserve"> </w:t>
      </w:r>
      <w:r>
        <w:t>ensuite</w:t>
      </w:r>
      <w:r>
        <w:rPr>
          <w:spacing w:val="1"/>
        </w:rPr>
        <w:t xml:space="preserve"> </w:t>
      </w:r>
      <w:r>
        <w:t>la</w:t>
      </w:r>
      <w:r>
        <w:rPr>
          <w:spacing w:val="1"/>
        </w:rPr>
        <w:t xml:space="preserve"> </w:t>
      </w:r>
      <w:r>
        <w:t>liste</w:t>
      </w:r>
      <w:r>
        <w:rPr>
          <w:spacing w:val="1"/>
        </w:rPr>
        <w:t xml:space="preserve"> </w:t>
      </w:r>
      <w:r>
        <w:t>des</w:t>
      </w:r>
      <w:r>
        <w:rPr>
          <w:spacing w:val="1"/>
        </w:rPr>
        <w:t xml:space="preserve"> </w:t>
      </w:r>
      <w:r>
        <w:t>Freelancers</w:t>
      </w:r>
      <w:r>
        <w:rPr>
          <w:spacing w:val="1"/>
        </w:rPr>
        <w:t xml:space="preserve"> </w:t>
      </w:r>
      <w:r>
        <w:t>et</w:t>
      </w:r>
      <w:r>
        <w:rPr>
          <w:spacing w:val="1"/>
        </w:rPr>
        <w:t xml:space="preserve"> </w:t>
      </w:r>
      <w:r>
        <w:t>choisit</w:t>
      </w:r>
      <w:r>
        <w:rPr>
          <w:spacing w:val="1"/>
        </w:rPr>
        <w:t xml:space="preserve"> </w:t>
      </w:r>
      <w:r>
        <w:t>celui</w:t>
      </w:r>
      <w:r>
        <w:rPr>
          <w:spacing w:val="1"/>
        </w:rPr>
        <w:t xml:space="preserve"> </w:t>
      </w:r>
      <w:r>
        <w:t>qui</w:t>
      </w:r>
      <w:r>
        <w:rPr>
          <w:spacing w:val="1"/>
        </w:rPr>
        <w:t xml:space="preserve"> </w:t>
      </w:r>
      <w:r>
        <w:t>possède</w:t>
      </w:r>
      <w:r>
        <w:rPr>
          <w:spacing w:val="1"/>
        </w:rPr>
        <w:t xml:space="preserve"> </w:t>
      </w:r>
      <w:r>
        <w:t>les</w:t>
      </w:r>
      <w:r>
        <w:rPr>
          <w:spacing w:val="1"/>
        </w:rPr>
        <w:t xml:space="preserve"> </w:t>
      </w:r>
      <w:r>
        <w:t>compétences</w:t>
      </w:r>
      <w:r>
        <w:rPr>
          <w:spacing w:val="-1"/>
        </w:rPr>
        <w:t xml:space="preserve"> </w:t>
      </w:r>
      <w:r>
        <w:t>nécessaires</w:t>
      </w:r>
      <w:r>
        <w:rPr>
          <w:spacing w:val="2"/>
        </w:rPr>
        <w:t xml:space="preserve"> </w:t>
      </w:r>
      <w:r>
        <w:t>pour</w:t>
      </w:r>
      <w:r>
        <w:rPr>
          <w:spacing w:val="-1"/>
        </w:rPr>
        <w:t xml:space="preserve"> </w:t>
      </w:r>
      <w:r>
        <w:t>cette</w:t>
      </w:r>
      <w:r>
        <w:rPr>
          <w:spacing w:val="-1"/>
        </w:rPr>
        <w:t xml:space="preserve"> </w:t>
      </w:r>
      <w:r>
        <w:t>mission.</w:t>
      </w:r>
    </w:p>
    <w:p w:rsidR="00C835D3" w:rsidRDefault="00926CBC">
      <w:pPr>
        <w:pStyle w:val="Corpsdetexte"/>
        <w:spacing w:before="200" w:line="276" w:lineRule="auto"/>
        <w:ind w:right="133"/>
        <w:jc w:val="both"/>
      </w:pPr>
      <w:r>
        <w:t>Le système vérifie la disponibilité du Freelancer sélectionné à travers son planning. S’il est</w:t>
      </w:r>
      <w:r>
        <w:rPr>
          <w:spacing w:val="1"/>
        </w:rPr>
        <w:t xml:space="preserve"> </w:t>
      </w:r>
      <w:r>
        <w:t>disponible, une mise à jour du planning du Freelancer est effectuée et une affectation avec la</w:t>
      </w:r>
      <w:r>
        <w:rPr>
          <w:spacing w:val="1"/>
        </w:rPr>
        <w:t xml:space="preserve"> </w:t>
      </w:r>
      <w:r>
        <w:t>date de début et la date de fin de la mission est crée. En cas de chevauchement, un message</w:t>
      </w:r>
      <w:r>
        <w:rPr>
          <w:spacing w:val="1"/>
        </w:rPr>
        <w:t xml:space="preserve"> </w:t>
      </w:r>
      <w:r>
        <w:t>d'erreur</w:t>
      </w:r>
      <w:r>
        <w:rPr>
          <w:spacing w:val="-2"/>
        </w:rPr>
        <w:t xml:space="preserve"> </w:t>
      </w:r>
      <w:r>
        <w:t>est affiché.</w:t>
      </w:r>
    </w:p>
    <w:p w:rsidR="00C835D3" w:rsidRDefault="00926CBC">
      <w:pPr>
        <w:pStyle w:val="Heading1"/>
        <w:spacing w:before="205"/>
      </w:pPr>
      <w:r>
        <w:t>Travail</w:t>
      </w:r>
      <w:r>
        <w:rPr>
          <w:spacing w:val="-3"/>
        </w:rPr>
        <w:t xml:space="preserve"> </w:t>
      </w:r>
      <w:r>
        <w:t>demandé</w:t>
      </w:r>
    </w:p>
    <w:p w:rsidR="00C835D3" w:rsidRDefault="00C835D3">
      <w:pPr>
        <w:pStyle w:val="Corpsdetexte"/>
        <w:spacing w:before="7"/>
        <w:ind w:left="0"/>
        <w:rPr>
          <w:b/>
          <w:sz w:val="20"/>
        </w:rPr>
      </w:pPr>
    </w:p>
    <w:p w:rsidR="00C835D3" w:rsidRDefault="00926CBC" w:rsidP="00720602">
      <w:pPr>
        <w:pStyle w:val="Corpsdetexte"/>
        <w:spacing w:line="276" w:lineRule="auto"/>
      </w:pPr>
      <w:r>
        <w:t>Réaliser</w:t>
      </w:r>
      <w:r>
        <w:rPr>
          <w:spacing w:val="26"/>
        </w:rPr>
        <w:t xml:space="preserve"> </w:t>
      </w:r>
      <w:r>
        <w:t>le</w:t>
      </w:r>
      <w:r>
        <w:rPr>
          <w:spacing w:val="27"/>
        </w:rPr>
        <w:t xml:space="preserve"> </w:t>
      </w:r>
      <w:r>
        <w:t>diagramme</w:t>
      </w:r>
      <w:r>
        <w:rPr>
          <w:spacing w:val="28"/>
        </w:rPr>
        <w:t xml:space="preserve"> </w:t>
      </w:r>
      <w:r>
        <w:t>de</w:t>
      </w:r>
      <w:r>
        <w:rPr>
          <w:spacing w:val="26"/>
        </w:rPr>
        <w:t xml:space="preserve"> </w:t>
      </w:r>
      <w:r>
        <w:t>séquences</w:t>
      </w:r>
      <w:r>
        <w:rPr>
          <w:spacing w:val="28"/>
        </w:rPr>
        <w:t xml:space="preserve"> </w:t>
      </w:r>
      <w:r>
        <w:t>objets</w:t>
      </w:r>
      <w:r>
        <w:rPr>
          <w:spacing w:val="28"/>
        </w:rPr>
        <w:t xml:space="preserve"> </w:t>
      </w:r>
      <w:r>
        <w:t>relatif</w:t>
      </w:r>
      <w:r>
        <w:rPr>
          <w:spacing w:val="27"/>
        </w:rPr>
        <w:t xml:space="preserve"> </w:t>
      </w:r>
      <w:r>
        <w:t>au</w:t>
      </w:r>
      <w:r>
        <w:rPr>
          <w:spacing w:val="27"/>
        </w:rPr>
        <w:t xml:space="preserve"> </w:t>
      </w:r>
      <w:r>
        <w:t>cas</w:t>
      </w:r>
      <w:r>
        <w:rPr>
          <w:spacing w:val="27"/>
        </w:rPr>
        <w:t xml:space="preserve"> </w:t>
      </w:r>
      <w:r>
        <w:t>d'utilisation</w:t>
      </w:r>
      <w:r>
        <w:rPr>
          <w:spacing w:val="27"/>
        </w:rPr>
        <w:t xml:space="preserve"> </w:t>
      </w:r>
      <w:r>
        <w:t>"Ajouter</w:t>
      </w:r>
      <w:r>
        <w:rPr>
          <w:spacing w:val="-57"/>
        </w:rPr>
        <w:t xml:space="preserve"> </w:t>
      </w:r>
      <w:r>
        <w:t>Affectation".</w:t>
      </w:r>
    </w:p>
    <w:p w:rsidR="00C835D3" w:rsidRDefault="00C835D3" w:rsidP="002629D2">
      <w:pPr>
        <w:pStyle w:val="Corpsdetexte"/>
        <w:ind w:left="0"/>
        <w:rPr>
          <w:sz w:val="20"/>
        </w:rPr>
      </w:pPr>
    </w:p>
    <w:p w:rsidR="00C835D3" w:rsidRDefault="00926CBC">
      <w:pPr>
        <w:pStyle w:val="Heading1"/>
        <w:spacing w:before="168"/>
      </w:pPr>
      <w:r>
        <w:rPr>
          <w:u w:val="thick"/>
        </w:rPr>
        <w:t>Exercice</w:t>
      </w:r>
      <w:r>
        <w:rPr>
          <w:spacing w:val="-4"/>
          <w:u w:val="thick"/>
        </w:rPr>
        <w:t xml:space="preserve"> </w:t>
      </w:r>
      <w:r>
        <w:rPr>
          <w:u w:val="thick"/>
        </w:rPr>
        <w:t>2</w:t>
      </w:r>
    </w:p>
    <w:p w:rsidR="009930D5" w:rsidRDefault="009930D5" w:rsidP="009930D5">
      <w:pPr>
        <w:pStyle w:val="Corpsdetexte"/>
        <w:spacing w:before="5"/>
        <w:rPr>
          <w:b/>
          <w:sz w:val="20"/>
        </w:rPr>
      </w:pPr>
    </w:p>
    <w:p w:rsidR="0060548C" w:rsidRPr="00D55D6B" w:rsidRDefault="0060548C" w:rsidP="00EB0ABC">
      <w:pPr>
        <w:tabs>
          <w:tab w:val="left" w:pos="857"/>
        </w:tabs>
        <w:spacing w:line="360" w:lineRule="auto"/>
        <w:ind w:left="136" w:right="140"/>
        <w:rPr>
          <w:sz w:val="24"/>
        </w:rPr>
      </w:pPr>
      <w:r>
        <w:rPr>
          <w:sz w:val="24"/>
        </w:rPr>
        <w:t>On désire développer</w:t>
      </w:r>
      <w:r w:rsidRPr="0060548C">
        <w:rPr>
          <w:sz w:val="24"/>
        </w:rPr>
        <w:t xml:space="preserve"> </w:t>
      </w:r>
      <w:r w:rsidRPr="0060548C">
        <w:rPr>
          <w:sz w:val="24"/>
        </w:rPr>
        <w:t xml:space="preserve">une plateforme de commerce électronique qui facilite l'achat en ligne de divers produits. Pour effectuer un achat, </w:t>
      </w:r>
      <w:r w:rsidRPr="0060548C">
        <w:rPr>
          <w:sz w:val="24"/>
        </w:rPr>
        <w:t xml:space="preserve"> le client visite le site web de commerce électronique</w:t>
      </w:r>
      <w:r w:rsidR="009107DB">
        <w:rPr>
          <w:sz w:val="24"/>
        </w:rPr>
        <w:t xml:space="preserve"> et effectue le choix du produit à acheter. </w:t>
      </w:r>
      <w:r w:rsidRPr="0060548C">
        <w:rPr>
          <w:sz w:val="24"/>
        </w:rPr>
        <w:t>Une fois le produit choisi, le système affiche ses détails. Lorsque le client ajoute ce produit à son panier, le système met à jour le contenu du panier en conséquence. À la confirmation de la commande, le système présente à l'utilisateur l'interface dédiée au paiement, où ce dernier renseigne ses données de paiement. Le système ensuite prend en charge le traitement du paiement, génère une confirmation de commande et adresse un message de confirmation au client.</w:t>
      </w:r>
    </w:p>
    <w:p w:rsidR="0060548C" w:rsidRPr="0060548C" w:rsidRDefault="0060548C" w:rsidP="0060548C">
      <w:pPr>
        <w:tabs>
          <w:tab w:val="left" w:pos="857"/>
        </w:tabs>
        <w:spacing w:line="278" w:lineRule="auto"/>
        <w:ind w:right="140"/>
        <w:rPr>
          <w:sz w:val="24"/>
        </w:rPr>
      </w:pPr>
    </w:p>
    <w:p w:rsidR="0060548C" w:rsidRDefault="0060548C" w:rsidP="00EB0ABC">
      <w:pPr>
        <w:pStyle w:val="Heading1"/>
        <w:spacing w:before="205"/>
      </w:pPr>
      <w:r>
        <w:t>Travail</w:t>
      </w:r>
      <w:r>
        <w:rPr>
          <w:spacing w:val="-3"/>
        </w:rPr>
        <w:t xml:space="preserve"> </w:t>
      </w:r>
      <w:r>
        <w:t>demandé</w:t>
      </w:r>
    </w:p>
    <w:p w:rsidR="0060548C" w:rsidRDefault="0060548C" w:rsidP="00EB0ABC">
      <w:pPr>
        <w:pStyle w:val="Corpsdetexte"/>
        <w:spacing w:before="7"/>
        <w:ind w:left="0"/>
        <w:rPr>
          <w:b/>
          <w:sz w:val="20"/>
        </w:rPr>
      </w:pPr>
    </w:p>
    <w:p w:rsidR="00EB0ABC" w:rsidRDefault="0060548C" w:rsidP="00EB0ABC">
      <w:pPr>
        <w:pStyle w:val="Corpsdetexte"/>
        <w:spacing w:before="1" w:line="276" w:lineRule="auto"/>
        <w:ind w:left="0"/>
      </w:pPr>
      <w:r>
        <w:t>Réaliser</w:t>
      </w:r>
      <w:r>
        <w:rPr>
          <w:spacing w:val="26"/>
        </w:rPr>
        <w:t xml:space="preserve"> </w:t>
      </w:r>
      <w:r>
        <w:t>le</w:t>
      </w:r>
      <w:r>
        <w:rPr>
          <w:spacing w:val="27"/>
        </w:rPr>
        <w:t xml:space="preserve"> </w:t>
      </w:r>
      <w:r>
        <w:t>diagramme</w:t>
      </w:r>
      <w:r>
        <w:rPr>
          <w:spacing w:val="28"/>
        </w:rPr>
        <w:t xml:space="preserve"> </w:t>
      </w:r>
      <w:r>
        <w:t>de</w:t>
      </w:r>
      <w:r>
        <w:rPr>
          <w:spacing w:val="26"/>
        </w:rPr>
        <w:t xml:space="preserve"> </w:t>
      </w:r>
      <w:r>
        <w:t>séquences</w:t>
      </w:r>
      <w:r>
        <w:rPr>
          <w:spacing w:val="28"/>
        </w:rPr>
        <w:t xml:space="preserve"> </w:t>
      </w:r>
      <w:r>
        <w:t>objets</w:t>
      </w:r>
      <w:r>
        <w:rPr>
          <w:spacing w:val="28"/>
        </w:rPr>
        <w:t xml:space="preserve"> </w:t>
      </w:r>
      <w:r>
        <w:t>relatif</w:t>
      </w:r>
      <w:r>
        <w:rPr>
          <w:spacing w:val="27"/>
        </w:rPr>
        <w:t xml:space="preserve"> </w:t>
      </w:r>
      <w:r>
        <w:t>au</w:t>
      </w:r>
      <w:r>
        <w:rPr>
          <w:spacing w:val="27"/>
        </w:rPr>
        <w:t xml:space="preserve"> </w:t>
      </w:r>
      <w:r>
        <w:t>cas</w:t>
      </w:r>
      <w:r>
        <w:rPr>
          <w:spacing w:val="27"/>
        </w:rPr>
        <w:t xml:space="preserve"> </w:t>
      </w:r>
      <w:r>
        <w:t>d'utilisation</w:t>
      </w:r>
      <w:r>
        <w:rPr>
          <w:spacing w:val="27"/>
        </w:rPr>
        <w:t xml:space="preserve"> </w:t>
      </w:r>
      <w:r>
        <w:t>"Passer Commande en ligne"</w:t>
      </w:r>
      <w:r w:rsidR="00EB0ABC">
        <w:t xml:space="preserve"> en</w:t>
      </w:r>
      <w:r w:rsidR="00EB0ABC">
        <w:rPr>
          <w:spacing w:val="-57"/>
        </w:rPr>
        <w:t xml:space="preserve"> </w:t>
      </w:r>
      <w:r w:rsidR="00EB0ABC">
        <w:t>considérant</w:t>
      </w:r>
      <w:r w:rsidR="00EB0ABC">
        <w:rPr>
          <w:spacing w:val="-1"/>
        </w:rPr>
        <w:t xml:space="preserve"> </w:t>
      </w:r>
      <w:r w:rsidR="00EB0ABC">
        <w:t>une</w:t>
      </w:r>
      <w:r w:rsidR="00EB0ABC">
        <w:rPr>
          <w:spacing w:val="1"/>
        </w:rPr>
        <w:t xml:space="preserve"> </w:t>
      </w:r>
      <w:r w:rsidR="00EB0ABC">
        <w:t>architecture</w:t>
      </w:r>
      <w:r w:rsidR="00EB0ABC">
        <w:rPr>
          <w:spacing w:val="-1"/>
        </w:rPr>
        <w:t xml:space="preserve"> </w:t>
      </w:r>
      <w:r w:rsidR="00EB0ABC">
        <w:t>en 3 couches.</w:t>
      </w:r>
    </w:p>
    <w:p w:rsidR="0060548C" w:rsidRPr="0060548C" w:rsidRDefault="0060548C" w:rsidP="0060548C">
      <w:pPr>
        <w:tabs>
          <w:tab w:val="left" w:pos="857"/>
        </w:tabs>
        <w:spacing w:line="278" w:lineRule="auto"/>
        <w:ind w:right="140"/>
        <w:rPr>
          <w:sz w:val="24"/>
        </w:rPr>
      </w:pPr>
    </w:p>
    <w:p w:rsidR="0060548C" w:rsidRPr="0060548C" w:rsidRDefault="0060548C" w:rsidP="0060548C">
      <w:pPr>
        <w:tabs>
          <w:tab w:val="left" w:pos="857"/>
        </w:tabs>
        <w:spacing w:line="278" w:lineRule="auto"/>
        <w:ind w:right="140"/>
        <w:rPr>
          <w:sz w:val="24"/>
        </w:rPr>
      </w:pPr>
    </w:p>
    <w:p w:rsidR="0060548C" w:rsidRPr="00D55D6B" w:rsidRDefault="0060548C" w:rsidP="00D55D6B">
      <w:pPr>
        <w:tabs>
          <w:tab w:val="left" w:pos="857"/>
        </w:tabs>
        <w:spacing w:line="278" w:lineRule="auto"/>
        <w:ind w:right="140"/>
        <w:rPr>
          <w:sz w:val="24"/>
        </w:rPr>
      </w:pPr>
    </w:p>
    <w:p w:rsidR="00D55D6B" w:rsidRDefault="00D55D6B" w:rsidP="008B62A4">
      <w:pPr>
        <w:tabs>
          <w:tab w:val="left" w:pos="857"/>
        </w:tabs>
        <w:spacing w:line="278" w:lineRule="auto"/>
        <w:ind w:right="140"/>
        <w:rPr>
          <w:sz w:val="24"/>
        </w:rPr>
      </w:pPr>
    </w:p>
    <w:p w:rsidR="008B62A4" w:rsidRPr="008B62A4" w:rsidRDefault="008B62A4" w:rsidP="008B62A4">
      <w:pPr>
        <w:tabs>
          <w:tab w:val="left" w:pos="857"/>
        </w:tabs>
        <w:spacing w:line="278" w:lineRule="auto"/>
        <w:ind w:right="140"/>
        <w:rPr>
          <w:sz w:val="24"/>
        </w:rPr>
      </w:pPr>
    </w:p>
    <w:p w:rsidR="00C835D3" w:rsidRDefault="00C835D3">
      <w:pPr>
        <w:spacing w:line="276" w:lineRule="auto"/>
        <w:jc w:val="both"/>
        <w:sectPr w:rsidR="00C835D3">
          <w:footerReference w:type="default" r:id="rId8"/>
          <w:type w:val="continuous"/>
          <w:pgSz w:w="11910" w:h="16840"/>
          <w:pgMar w:top="680" w:right="1280" w:bottom="1220" w:left="1280" w:header="720" w:footer="1024" w:gutter="0"/>
          <w:pgNumType w:start="1"/>
          <w:cols w:space="720"/>
        </w:sectPr>
      </w:pPr>
    </w:p>
    <w:p w:rsidR="00E824BC" w:rsidRDefault="00E824BC" w:rsidP="009107DB">
      <w:pPr>
        <w:pStyle w:val="Corpsdetexte"/>
        <w:ind w:left="0"/>
        <w:rPr>
          <w:b/>
          <w:bCs/>
          <w:u w:val="thick"/>
        </w:rPr>
      </w:pPr>
    </w:p>
    <w:p w:rsidR="002629D2" w:rsidRPr="009107DB" w:rsidRDefault="009107DB" w:rsidP="009107DB">
      <w:pPr>
        <w:pStyle w:val="Corpsdetexte"/>
        <w:ind w:left="0"/>
        <w:rPr>
          <w:sz w:val="20"/>
        </w:rPr>
      </w:pPr>
      <w:r>
        <w:rPr>
          <w:b/>
          <w:bCs/>
          <w:u w:val="thick"/>
        </w:rPr>
        <w:t>Exe</w:t>
      </w:r>
      <w:r w:rsidR="002629D2" w:rsidRPr="002629D2">
        <w:rPr>
          <w:b/>
          <w:bCs/>
          <w:u w:val="thick"/>
        </w:rPr>
        <w:t>rcice 3</w:t>
      </w:r>
    </w:p>
    <w:p w:rsidR="00C835D3" w:rsidRDefault="002629D2" w:rsidP="009107DB">
      <w:pPr>
        <w:pStyle w:val="Corpsdetexte"/>
        <w:spacing w:before="90" w:line="276" w:lineRule="auto"/>
        <w:ind w:left="0" w:right="138"/>
      </w:pPr>
      <w:r w:rsidRPr="002629D2">
        <w:t>Une société désire développer une application Web qui permet d’échanger des services. Un service est identifié par son libellé, sa description, son terme d'échange (autres services ou</w:t>
      </w:r>
      <w:r>
        <w:t xml:space="preserve"> </w:t>
      </w:r>
      <w:r w:rsidR="00926CBC">
        <w:t>prix), sa position géographique, sa date de début et sa date de fin. Les services sont classés en</w:t>
      </w:r>
      <w:r w:rsidR="00926CBC">
        <w:rPr>
          <w:spacing w:val="1"/>
        </w:rPr>
        <w:t xml:space="preserve"> </w:t>
      </w:r>
      <w:r w:rsidR="00926CBC">
        <w:t>catégories (habitat, automobile, cours particuliers, etc) et en sous-catégories (nous citons par</w:t>
      </w:r>
      <w:r w:rsidR="00926CBC">
        <w:rPr>
          <w:spacing w:val="1"/>
        </w:rPr>
        <w:t xml:space="preserve"> </w:t>
      </w:r>
      <w:r w:rsidR="00926CBC">
        <w:t>exemple pour la catégorie habitat, les sous-catégories : peinture, jardinage, électricité, etc). La</w:t>
      </w:r>
      <w:r w:rsidR="00926CBC">
        <w:rPr>
          <w:spacing w:val="-57"/>
        </w:rPr>
        <w:t xml:space="preserve"> </w:t>
      </w:r>
      <w:r w:rsidR="00926CBC">
        <w:t>gestion des catégories et des sous-catégories est sous la responsabilité des administrateurs du</w:t>
      </w:r>
      <w:r w:rsidR="00926CBC">
        <w:rPr>
          <w:spacing w:val="1"/>
        </w:rPr>
        <w:t xml:space="preserve"> </w:t>
      </w:r>
      <w:r w:rsidR="00926CBC">
        <w:t>système. Un internaute a la possibilité de</w:t>
      </w:r>
      <w:r w:rsidR="005507C1">
        <w:t xml:space="preserve"> </w:t>
      </w:r>
      <w:r w:rsidR="00926CBC">
        <w:t>consulter les catégories et les sous catégories des</w:t>
      </w:r>
      <w:r w:rsidR="00926CBC">
        <w:rPr>
          <w:spacing w:val="1"/>
        </w:rPr>
        <w:t xml:space="preserve"> </w:t>
      </w:r>
      <w:r w:rsidR="00926CBC">
        <w:t>services.</w:t>
      </w:r>
      <w:r w:rsidR="00926CBC">
        <w:rPr>
          <w:spacing w:val="1"/>
        </w:rPr>
        <w:t xml:space="preserve"> </w:t>
      </w:r>
      <w:r w:rsidR="00926CBC">
        <w:t>Il peut également</w:t>
      </w:r>
      <w:r w:rsidR="00926CBC">
        <w:rPr>
          <w:spacing w:val="1"/>
        </w:rPr>
        <w:t xml:space="preserve"> </w:t>
      </w:r>
      <w:r w:rsidR="00926CBC">
        <w:t>s'inscrire.</w:t>
      </w:r>
      <w:r w:rsidR="00926CBC">
        <w:rPr>
          <w:spacing w:val="2"/>
        </w:rPr>
        <w:t xml:space="preserve"> </w:t>
      </w:r>
      <w:r w:rsidR="00926CBC">
        <w:t>Il devient</w:t>
      </w:r>
      <w:r w:rsidR="00926CBC">
        <w:rPr>
          <w:spacing w:val="-1"/>
        </w:rPr>
        <w:t xml:space="preserve"> </w:t>
      </w:r>
      <w:r w:rsidR="00926CBC">
        <w:t>ainsi un membre.</w:t>
      </w:r>
    </w:p>
    <w:p w:rsidR="00C835D3" w:rsidRDefault="00926CBC" w:rsidP="009107DB">
      <w:pPr>
        <w:pStyle w:val="Corpsdetexte"/>
        <w:spacing w:before="201" w:line="276" w:lineRule="auto"/>
        <w:ind w:left="0" w:right="138"/>
        <w:jc w:val="both"/>
      </w:pPr>
      <w:r>
        <w:t>Un</w:t>
      </w:r>
      <w:r>
        <w:rPr>
          <w:spacing w:val="1"/>
        </w:rPr>
        <w:t xml:space="preserve"> </w:t>
      </w:r>
      <w:r>
        <w:t>membre</w:t>
      </w:r>
      <w:r>
        <w:rPr>
          <w:spacing w:val="1"/>
        </w:rPr>
        <w:t xml:space="preserve"> </w:t>
      </w:r>
      <w:r>
        <w:t>doit</w:t>
      </w:r>
      <w:r>
        <w:rPr>
          <w:spacing w:val="1"/>
        </w:rPr>
        <w:t xml:space="preserve"> </w:t>
      </w:r>
      <w:r>
        <w:t>s’authentifier</w:t>
      </w:r>
      <w:r>
        <w:rPr>
          <w:spacing w:val="1"/>
        </w:rPr>
        <w:t xml:space="preserve"> </w:t>
      </w:r>
      <w:r>
        <w:t>pour</w:t>
      </w:r>
      <w:r>
        <w:rPr>
          <w:spacing w:val="1"/>
        </w:rPr>
        <w:t xml:space="preserve"> </w:t>
      </w:r>
      <w:r>
        <w:t>réaliser</w:t>
      </w:r>
      <w:r>
        <w:rPr>
          <w:spacing w:val="1"/>
        </w:rPr>
        <w:t xml:space="preserve"> </w:t>
      </w:r>
      <w:r>
        <w:t>les</w:t>
      </w:r>
      <w:r>
        <w:rPr>
          <w:spacing w:val="1"/>
        </w:rPr>
        <w:t xml:space="preserve"> </w:t>
      </w:r>
      <w:r>
        <w:t>différentes</w:t>
      </w:r>
      <w:r>
        <w:rPr>
          <w:spacing w:val="1"/>
        </w:rPr>
        <w:t xml:space="preserve"> </w:t>
      </w:r>
      <w:r>
        <w:t>opérations.</w:t>
      </w:r>
      <w:r>
        <w:rPr>
          <w:spacing w:val="1"/>
        </w:rPr>
        <w:t xml:space="preserve"> </w:t>
      </w:r>
      <w:r>
        <w:t>Un</w:t>
      </w:r>
      <w:r>
        <w:rPr>
          <w:spacing w:val="1"/>
        </w:rPr>
        <w:t xml:space="preserve"> </w:t>
      </w:r>
      <w:r>
        <w:t>membre</w:t>
      </w:r>
      <w:r>
        <w:rPr>
          <w:spacing w:val="60"/>
        </w:rPr>
        <w:t xml:space="preserve"> </w:t>
      </w:r>
      <w:r>
        <w:t>est</w:t>
      </w:r>
      <w:r>
        <w:rPr>
          <w:spacing w:val="1"/>
        </w:rPr>
        <w:t xml:space="preserve"> </w:t>
      </w:r>
      <w:r>
        <w:t>identifié par son nom, son prénom, son email, son pseudonyme et son mot de passe. Tout</w:t>
      </w:r>
      <w:r>
        <w:rPr>
          <w:spacing w:val="1"/>
        </w:rPr>
        <w:t xml:space="preserve"> </w:t>
      </w:r>
      <w:r>
        <w:t>comme</w:t>
      </w:r>
      <w:r>
        <w:rPr>
          <w:spacing w:val="1"/>
        </w:rPr>
        <w:t xml:space="preserve"> </w:t>
      </w:r>
      <w:r>
        <w:t>l'internaute,</w:t>
      </w:r>
      <w:r>
        <w:rPr>
          <w:spacing w:val="1"/>
        </w:rPr>
        <w:t xml:space="preserve"> </w:t>
      </w:r>
      <w:r>
        <w:t>le</w:t>
      </w:r>
      <w:r>
        <w:rPr>
          <w:spacing w:val="1"/>
        </w:rPr>
        <w:t xml:space="preserve"> </w:t>
      </w:r>
      <w:r>
        <w:t>membre</w:t>
      </w:r>
      <w:r>
        <w:rPr>
          <w:spacing w:val="1"/>
        </w:rPr>
        <w:t xml:space="preserve"> </w:t>
      </w:r>
      <w:r>
        <w:t>a</w:t>
      </w:r>
      <w:r>
        <w:rPr>
          <w:spacing w:val="1"/>
        </w:rPr>
        <w:t xml:space="preserve"> </w:t>
      </w:r>
      <w:r>
        <w:t>la</w:t>
      </w:r>
      <w:r>
        <w:rPr>
          <w:spacing w:val="1"/>
        </w:rPr>
        <w:t xml:space="preserve"> </w:t>
      </w:r>
      <w:r>
        <w:t>possibilité</w:t>
      </w:r>
      <w:r>
        <w:rPr>
          <w:spacing w:val="1"/>
        </w:rPr>
        <w:t xml:space="preserve"> </w:t>
      </w:r>
      <w:r>
        <w:t>de</w:t>
      </w:r>
      <w:r>
        <w:rPr>
          <w:spacing w:val="1"/>
        </w:rPr>
        <w:t xml:space="preserve"> </w:t>
      </w:r>
      <w:r>
        <w:t>consulter</w:t>
      </w:r>
      <w:r>
        <w:rPr>
          <w:spacing w:val="1"/>
        </w:rPr>
        <w:t xml:space="preserve"> </w:t>
      </w:r>
      <w:r>
        <w:t>les</w:t>
      </w:r>
      <w:r>
        <w:rPr>
          <w:spacing w:val="1"/>
        </w:rPr>
        <w:t xml:space="preserve"> </w:t>
      </w:r>
      <w:r>
        <w:t>catégories</w:t>
      </w:r>
      <w:r>
        <w:rPr>
          <w:spacing w:val="1"/>
        </w:rPr>
        <w:t xml:space="preserve"> </w:t>
      </w:r>
      <w:r>
        <w:t>et</w:t>
      </w:r>
      <w:r>
        <w:rPr>
          <w:spacing w:val="1"/>
        </w:rPr>
        <w:t xml:space="preserve"> </w:t>
      </w:r>
      <w:r>
        <w:t>les</w:t>
      </w:r>
      <w:r>
        <w:rPr>
          <w:spacing w:val="60"/>
        </w:rPr>
        <w:t xml:space="preserve"> </w:t>
      </w:r>
      <w:r>
        <w:t>sous</w:t>
      </w:r>
      <w:r>
        <w:rPr>
          <w:spacing w:val="1"/>
        </w:rPr>
        <w:t xml:space="preserve"> </w:t>
      </w:r>
      <w:r>
        <w:t>catégories</w:t>
      </w:r>
      <w:r>
        <w:rPr>
          <w:spacing w:val="1"/>
        </w:rPr>
        <w:t xml:space="preserve"> </w:t>
      </w:r>
      <w:r>
        <w:t>des</w:t>
      </w:r>
      <w:r>
        <w:rPr>
          <w:spacing w:val="1"/>
        </w:rPr>
        <w:t xml:space="preserve"> </w:t>
      </w:r>
      <w:r>
        <w:t>services.</w:t>
      </w:r>
      <w:r>
        <w:rPr>
          <w:spacing w:val="1"/>
        </w:rPr>
        <w:t xml:space="preserve"> </w:t>
      </w:r>
      <w:r>
        <w:t>Un</w:t>
      </w:r>
      <w:r>
        <w:rPr>
          <w:spacing w:val="1"/>
        </w:rPr>
        <w:t xml:space="preserve"> </w:t>
      </w:r>
      <w:r>
        <w:t>membre</w:t>
      </w:r>
      <w:r>
        <w:rPr>
          <w:spacing w:val="1"/>
        </w:rPr>
        <w:t xml:space="preserve"> </w:t>
      </w:r>
      <w:r>
        <w:t>effectue</w:t>
      </w:r>
      <w:r>
        <w:rPr>
          <w:spacing w:val="1"/>
        </w:rPr>
        <w:t xml:space="preserve"> </w:t>
      </w:r>
      <w:r>
        <w:t>également</w:t>
      </w:r>
      <w:r>
        <w:rPr>
          <w:spacing w:val="1"/>
        </w:rPr>
        <w:t xml:space="preserve"> </w:t>
      </w:r>
      <w:r>
        <w:t>la</w:t>
      </w:r>
      <w:r>
        <w:rPr>
          <w:spacing w:val="1"/>
        </w:rPr>
        <w:t xml:space="preserve"> </w:t>
      </w:r>
      <w:r>
        <w:t>gestion</w:t>
      </w:r>
      <w:r>
        <w:rPr>
          <w:spacing w:val="1"/>
        </w:rPr>
        <w:t xml:space="preserve"> </w:t>
      </w:r>
      <w:r>
        <w:t>des</w:t>
      </w:r>
      <w:r>
        <w:rPr>
          <w:spacing w:val="1"/>
        </w:rPr>
        <w:t xml:space="preserve"> </w:t>
      </w:r>
      <w:r>
        <w:t>services</w:t>
      </w:r>
      <w:r>
        <w:rPr>
          <w:spacing w:val="1"/>
        </w:rPr>
        <w:t xml:space="preserve"> </w:t>
      </w:r>
      <w:r>
        <w:t>(ajout,</w:t>
      </w:r>
      <w:r>
        <w:rPr>
          <w:spacing w:val="1"/>
        </w:rPr>
        <w:t xml:space="preserve"> </w:t>
      </w:r>
      <w:r>
        <w:t>modification, suppression, consultation et recherche). Il est important de connaitre les services</w:t>
      </w:r>
      <w:r>
        <w:rPr>
          <w:spacing w:val="-57"/>
        </w:rPr>
        <w:t xml:space="preserve"> </w:t>
      </w:r>
      <w:r>
        <w:t>ajoutés</w:t>
      </w:r>
      <w:r>
        <w:rPr>
          <w:spacing w:val="-1"/>
        </w:rPr>
        <w:t xml:space="preserve"> </w:t>
      </w:r>
      <w:r>
        <w:t>par</w:t>
      </w:r>
      <w:r>
        <w:rPr>
          <w:spacing w:val="-2"/>
        </w:rPr>
        <w:t xml:space="preserve"> </w:t>
      </w:r>
      <w:r>
        <w:t>un membre</w:t>
      </w:r>
      <w:r>
        <w:rPr>
          <w:spacing w:val="-1"/>
        </w:rPr>
        <w:t xml:space="preserve"> </w:t>
      </w:r>
      <w:r>
        <w:t>ainsi que la</w:t>
      </w:r>
      <w:r>
        <w:rPr>
          <w:spacing w:val="-1"/>
        </w:rPr>
        <w:t xml:space="preserve"> </w:t>
      </w:r>
      <w:r>
        <w:t>date de</w:t>
      </w:r>
      <w:r>
        <w:rPr>
          <w:spacing w:val="-2"/>
        </w:rPr>
        <w:t xml:space="preserve"> </w:t>
      </w:r>
      <w:r>
        <w:t>l'ajout.</w:t>
      </w:r>
    </w:p>
    <w:p w:rsidR="00C835D3" w:rsidRDefault="00926CBC" w:rsidP="009107DB">
      <w:pPr>
        <w:pStyle w:val="Corpsdetexte"/>
        <w:spacing w:before="201" w:line="276" w:lineRule="auto"/>
        <w:ind w:left="0" w:right="133"/>
        <w:jc w:val="both"/>
      </w:pPr>
      <w:r>
        <w:t>Lors de l'ajout d'un service un membre doit choisir une catégorie. Il choisit ensuite une sous-</w:t>
      </w:r>
      <w:r>
        <w:rPr>
          <w:spacing w:val="1"/>
        </w:rPr>
        <w:t xml:space="preserve"> </w:t>
      </w:r>
      <w:r>
        <w:t>catégorie. Finalement le membre crée un nouveau service avec sa description, son terme</w:t>
      </w:r>
      <w:r>
        <w:rPr>
          <w:spacing w:val="1"/>
        </w:rPr>
        <w:t xml:space="preserve"> </w:t>
      </w:r>
      <w:r>
        <w:t>d'échange, la date de début de ce service et la date de fin de ce service. Une vérification est</w:t>
      </w:r>
      <w:r>
        <w:rPr>
          <w:spacing w:val="1"/>
        </w:rPr>
        <w:t xml:space="preserve"> </w:t>
      </w:r>
      <w:r>
        <w:t>alors effectuée. Ainsi un message de succès est affiché au membre si les données sont valides.</w:t>
      </w:r>
      <w:r>
        <w:rPr>
          <w:spacing w:val="-57"/>
        </w:rPr>
        <w:t xml:space="preserve"> </w:t>
      </w:r>
      <w:r>
        <w:t>Dans</w:t>
      </w:r>
      <w:r>
        <w:rPr>
          <w:spacing w:val="17"/>
        </w:rPr>
        <w:t xml:space="preserve"> </w:t>
      </w:r>
      <w:r>
        <w:t>le</w:t>
      </w:r>
      <w:r>
        <w:rPr>
          <w:spacing w:val="17"/>
        </w:rPr>
        <w:t xml:space="preserve"> </w:t>
      </w:r>
      <w:r>
        <w:t>cas</w:t>
      </w:r>
      <w:r>
        <w:rPr>
          <w:spacing w:val="18"/>
        </w:rPr>
        <w:t xml:space="preserve"> </w:t>
      </w:r>
      <w:r>
        <w:t>où</w:t>
      </w:r>
      <w:r>
        <w:rPr>
          <w:spacing w:val="17"/>
        </w:rPr>
        <w:t xml:space="preserve"> </w:t>
      </w:r>
      <w:r>
        <w:t>les</w:t>
      </w:r>
      <w:r>
        <w:rPr>
          <w:spacing w:val="17"/>
        </w:rPr>
        <w:t xml:space="preserve"> </w:t>
      </w:r>
      <w:r>
        <w:t>données</w:t>
      </w:r>
      <w:r>
        <w:rPr>
          <w:spacing w:val="18"/>
        </w:rPr>
        <w:t xml:space="preserve"> </w:t>
      </w:r>
      <w:r>
        <w:t>sont</w:t>
      </w:r>
      <w:r>
        <w:rPr>
          <w:spacing w:val="18"/>
        </w:rPr>
        <w:t xml:space="preserve"> </w:t>
      </w:r>
      <w:r>
        <w:t>invalides</w:t>
      </w:r>
      <w:r>
        <w:rPr>
          <w:spacing w:val="16"/>
        </w:rPr>
        <w:t xml:space="preserve"> </w:t>
      </w:r>
      <w:r>
        <w:t>un</w:t>
      </w:r>
      <w:r>
        <w:rPr>
          <w:spacing w:val="17"/>
        </w:rPr>
        <w:t xml:space="preserve"> </w:t>
      </w:r>
      <w:r>
        <w:t>message</w:t>
      </w:r>
      <w:r>
        <w:rPr>
          <w:spacing w:val="16"/>
        </w:rPr>
        <w:t xml:space="preserve"> </w:t>
      </w:r>
      <w:r>
        <w:t>indiquant</w:t>
      </w:r>
      <w:r>
        <w:rPr>
          <w:spacing w:val="18"/>
        </w:rPr>
        <w:t xml:space="preserve"> </w:t>
      </w:r>
      <w:r>
        <w:t>l'échec</w:t>
      </w:r>
      <w:r>
        <w:rPr>
          <w:spacing w:val="17"/>
        </w:rPr>
        <w:t xml:space="preserve"> </w:t>
      </w:r>
      <w:r>
        <w:t>de</w:t>
      </w:r>
      <w:r>
        <w:rPr>
          <w:spacing w:val="17"/>
        </w:rPr>
        <w:t xml:space="preserve"> </w:t>
      </w:r>
      <w:r>
        <w:t>l'ajout</w:t>
      </w:r>
      <w:r>
        <w:rPr>
          <w:spacing w:val="18"/>
        </w:rPr>
        <w:t xml:space="preserve"> </w:t>
      </w:r>
      <w:r>
        <w:t>est</w:t>
      </w:r>
      <w:r>
        <w:rPr>
          <w:spacing w:val="17"/>
        </w:rPr>
        <w:t xml:space="preserve"> </w:t>
      </w:r>
      <w:r>
        <w:t>affiché</w:t>
      </w:r>
      <w:r>
        <w:rPr>
          <w:spacing w:val="-57"/>
        </w:rPr>
        <w:t xml:space="preserve"> </w:t>
      </w:r>
      <w:r>
        <w:t>au</w:t>
      </w:r>
      <w:r>
        <w:rPr>
          <w:spacing w:val="-1"/>
        </w:rPr>
        <w:t xml:space="preserve"> </w:t>
      </w:r>
      <w:r>
        <w:t>membre.</w:t>
      </w:r>
    </w:p>
    <w:p w:rsidR="00C835D3" w:rsidRDefault="00926CBC" w:rsidP="009107DB">
      <w:pPr>
        <w:pStyle w:val="Heading1"/>
        <w:spacing w:before="205" w:line="276" w:lineRule="auto"/>
        <w:ind w:left="0"/>
        <w:jc w:val="both"/>
      </w:pPr>
      <w:r>
        <w:t>Travail</w:t>
      </w:r>
      <w:r>
        <w:rPr>
          <w:spacing w:val="-3"/>
        </w:rPr>
        <w:t xml:space="preserve"> </w:t>
      </w:r>
      <w:r>
        <w:t>demandé</w:t>
      </w:r>
    </w:p>
    <w:p w:rsidR="00C835D3" w:rsidRDefault="00C835D3" w:rsidP="009107DB">
      <w:pPr>
        <w:pStyle w:val="Corpsdetexte"/>
        <w:spacing w:before="5" w:line="276" w:lineRule="auto"/>
        <w:ind w:left="0"/>
        <w:rPr>
          <w:b/>
          <w:sz w:val="20"/>
        </w:rPr>
      </w:pPr>
    </w:p>
    <w:p w:rsidR="00C835D3" w:rsidRDefault="006F28AA" w:rsidP="009107DB">
      <w:pPr>
        <w:pStyle w:val="Corpsdetexte"/>
        <w:spacing w:before="1" w:line="276" w:lineRule="auto"/>
        <w:ind w:left="0"/>
      </w:pPr>
      <w:r>
        <w:pict>
          <v:shape id="_x0000_s1029" type="#_x0000_t202" style="position:absolute;margin-left:88.8pt;margin-top:32.4pt;width:313.6pt;height:13.3pt;z-index:-15811584;mso-position-horizontal-relative:page" filled="f" stroked="f">
            <v:textbox inset="0,0,0,0">
              <w:txbxContent>
                <w:p w:rsidR="00C835D3" w:rsidRDefault="00926CBC">
                  <w:pPr>
                    <w:pStyle w:val="Corpsdetexte"/>
                    <w:spacing w:line="266" w:lineRule="exact"/>
                    <w:ind w:left="0"/>
                  </w:pPr>
                  <w:r>
                    <w:rPr>
                      <w:b/>
                    </w:rPr>
                    <w:t>2-</w:t>
                  </w:r>
                  <w:r>
                    <w:rPr>
                      <w:b/>
                      <w:spacing w:val="95"/>
                    </w:rPr>
                    <w:t xml:space="preserve"> </w:t>
                  </w:r>
                  <w:r>
                    <w:t>Elaborer</w:t>
                  </w:r>
                  <w:r>
                    <w:rPr>
                      <w:spacing w:val="-1"/>
                    </w:rPr>
                    <w:t xml:space="preserve"> </w:t>
                  </w:r>
                  <w:r>
                    <w:t>le</w:t>
                  </w:r>
                  <w:r>
                    <w:rPr>
                      <w:spacing w:val="-4"/>
                    </w:rPr>
                    <w:t xml:space="preserve"> </w:t>
                  </w:r>
                  <w:r>
                    <w:t>diagramme</w:t>
                  </w:r>
                  <w:r>
                    <w:rPr>
                      <w:spacing w:val="-2"/>
                    </w:rPr>
                    <w:t xml:space="preserve"> </w:t>
                  </w:r>
                  <w:r>
                    <w:t>de</w:t>
                  </w:r>
                  <w:r>
                    <w:rPr>
                      <w:spacing w:val="-3"/>
                    </w:rPr>
                    <w:t xml:space="preserve"> </w:t>
                  </w:r>
                  <w:r>
                    <w:t>communication</w:t>
                  </w:r>
                  <w:r>
                    <w:rPr>
                      <w:spacing w:val="1"/>
                    </w:rPr>
                    <w:t xml:space="preserve"> </w:t>
                  </w:r>
                  <w:r>
                    <w:t>pour</w:t>
                  </w:r>
                  <w:r>
                    <w:rPr>
                      <w:spacing w:val="-3"/>
                    </w:rPr>
                    <w:t xml:space="preserve"> </w:t>
                  </w:r>
                  <w:r>
                    <w:t>ce même</w:t>
                  </w:r>
                  <w:r>
                    <w:rPr>
                      <w:spacing w:val="-3"/>
                    </w:rPr>
                    <w:t xml:space="preserve"> </w:t>
                  </w:r>
                  <w:r>
                    <w:t>CU.</w:t>
                  </w:r>
                </w:p>
              </w:txbxContent>
            </v:textbox>
            <w10:wrap anchorx="page"/>
          </v:shape>
        </w:pict>
      </w:r>
      <w:r>
        <w:pict>
          <v:rect id="_x0000_s1028" style="position:absolute;margin-left:75pt;margin-top:30.9pt;width:355.35pt;height:18pt;z-index:-15810560;mso-position-horizontal-relative:page" stroked="f">
            <w10:wrap anchorx="page"/>
          </v:rect>
        </w:pict>
      </w:r>
      <w:r w:rsidR="00926CBC">
        <w:t>Elaborer le diagramme de séquence objet du cas d’utilisation « Ajouter un service » en</w:t>
      </w:r>
      <w:r w:rsidR="00926CBC">
        <w:rPr>
          <w:spacing w:val="-57"/>
        </w:rPr>
        <w:t xml:space="preserve"> </w:t>
      </w:r>
      <w:r w:rsidR="00926CBC">
        <w:t>considérant</w:t>
      </w:r>
      <w:r w:rsidR="00926CBC">
        <w:rPr>
          <w:spacing w:val="-1"/>
        </w:rPr>
        <w:t xml:space="preserve"> </w:t>
      </w:r>
      <w:r w:rsidR="00926CBC">
        <w:t>une</w:t>
      </w:r>
      <w:r w:rsidR="00926CBC">
        <w:rPr>
          <w:spacing w:val="1"/>
        </w:rPr>
        <w:t xml:space="preserve"> </w:t>
      </w:r>
      <w:r w:rsidR="00926CBC">
        <w:t>architecture</w:t>
      </w:r>
      <w:r w:rsidR="00926CBC">
        <w:rPr>
          <w:spacing w:val="-1"/>
        </w:rPr>
        <w:t xml:space="preserve"> </w:t>
      </w:r>
      <w:r w:rsidR="00926CBC">
        <w:t>en 3 couches.</w:t>
      </w:r>
    </w:p>
    <w:p w:rsidR="00C835D3" w:rsidRDefault="00C835D3">
      <w:pPr>
        <w:pStyle w:val="Corpsdetexte"/>
        <w:spacing w:before="2"/>
        <w:ind w:left="0"/>
      </w:pPr>
    </w:p>
    <w:sectPr w:rsidR="00C835D3" w:rsidSect="0085266C">
      <w:pgSz w:w="11910" w:h="16840"/>
      <w:pgMar w:top="620" w:right="1280" w:bottom="1220" w:left="1280" w:header="0" w:footer="102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938" w:rsidRDefault="00487938" w:rsidP="00C835D3">
      <w:r>
        <w:separator/>
      </w:r>
    </w:p>
  </w:endnote>
  <w:endnote w:type="continuationSeparator" w:id="1">
    <w:p w:rsidR="00487938" w:rsidRDefault="00487938" w:rsidP="00C835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D3" w:rsidRDefault="006F28AA">
    <w:pPr>
      <w:pStyle w:val="Corpsdetexte"/>
      <w:spacing w:line="14" w:lineRule="auto"/>
      <w:ind w:left="0"/>
      <w:rPr>
        <w:sz w:val="20"/>
      </w:rPr>
    </w:pPr>
    <w:r w:rsidRPr="006F28AA">
      <w:pict>
        <v:shapetype id="_x0000_t202" coordsize="21600,21600" o:spt="202" path="m,l,21600r21600,l21600,xe">
          <v:stroke joinstyle="miter"/>
          <v:path gradientshapeok="t" o:connecttype="rect"/>
        </v:shapetype>
        <v:shape id="_x0000_s2049" type="#_x0000_t202" style="position:absolute;margin-left:291.9pt;margin-top:779.7pt;width:11.55pt;height:14.25pt;z-index:-251658752;mso-position-horizontal-relative:page;mso-position-vertical-relative:page" filled="f" stroked="f">
          <v:textbox style="mso-next-textbox:#_x0000_s2049" inset="0,0,0,0">
            <w:txbxContent>
              <w:p w:rsidR="00C835D3" w:rsidRDefault="006F28AA">
                <w:pPr>
                  <w:spacing w:before="11"/>
                  <w:ind w:left="60"/>
                </w:pPr>
                <w:r>
                  <w:fldChar w:fldCharType="begin"/>
                </w:r>
                <w:r w:rsidR="00926CBC">
                  <w:instrText xml:space="preserve"> PAGE </w:instrText>
                </w:r>
                <w:r>
                  <w:fldChar w:fldCharType="separate"/>
                </w:r>
                <w:r w:rsidR="00E824BC">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938" w:rsidRDefault="00487938" w:rsidP="00C835D3">
      <w:r>
        <w:separator/>
      </w:r>
    </w:p>
  </w:footnote>
  <w:footnote w:type="continuationSeparator" w:id="1">
    <w:p w:rsidR="00487938" w:rsidRDefault="00487938" w:rsidP="00C835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832"/>
    <w:multiLevelType w:val="hybridMultilevel"/>
    <w:tmpl w:val="B626449E"/>
    <w:lvl w:ilvl="0" w:tplc="C14E7E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AE3EAA"/>
    <w:multiLevelType w:val="hybridMultilevel"/>
    <w:tmpl w:val="94F63EFC"/>
    <w:lvl w:ilvl="0" w:tplc="2D4E795E">
      <w:start w:val="1"/>
      <w:numFmt w:val="decimal"/>
      <w:lvlText w:val="%1-"/>
      <w:lvlJc w:val="left"/>
      <w:pPr>
        <w:ind w:left="856" w:hanging="360"/>
      </w:pPr>
      <w:rPr>
        <w:rFonts w:hint="default"/>
        <w:b/>
      </w:rPr>
    </w:lvl>
    <w:lvl w:ilvl="1" w:tplc="040C0019" w:tentative="1">
      <w:start w:val="1"/>
      <w:numFmt w:val="lowerLetter"/>
      <w:lvlText w:val="%2."/>
      <w:lvlJc w:val="left"/>
      <w:pPr>
        <w:ind w:left="1576" w:hanging="360"/>
      </w:pPr>
    </w:lvl>
    <w:lvl w:ilvl="2" w:tplc="040C001B" w:tentative="1">
      <w:start w:val="1"/>
      <w:numFmt w:val="lowerRoman"/>
      <w:lvlText w:val="%3."/>
      <w:lvlJc w:val="right"/>
      <w:pPr>
        <w:ind w:left="2296" w:hanging="180"/>
      </w:pPr>
    </w:lvl>
    <w:lvl w:ilvl="3" w:tplc="040C000F" w:tentative="1">
      <w:start w:val="1"/>
      <w:numFmt w:val="decimal"/>
      <w:lvlText w:val="%4."/>
      <w:lvlJc w:val="left"/>
      <w:pPr>
        <w:ind w:left="3016" w:hanging="360"/>
      </w:pPr>
    </w:lvl>
    <w:lvl w:ilvl="4" w:tplc="040C0019" w:tentative="1">
      <w:start w:val="1"/>
      <w:numFmt w:val="lowerLetter"/>
      <w:lvlText w:val="%5."/>
      <w:lvlJc w:val="left"/>
      <w:pPr>
        <w:ind w:left="3736" w:hanging="360"/>
      </w:pPr>
    </w:lvl>
    <w:lvl w:ilvl="5" w:tplc="040C001B" w:tentative="1">
      <w:start w:val="1"/>
      <w:numFmt w:val="lowerRoman"/>
      <w:lvlText w:val="%6."/>
      <w:lvlJc w:val="right"/>
      <w:pPr>
        <w:ind w:left="4456" w:hanging="180"/>
      </w:pPr>
    </w:lvl>
    <w:lvl w:ilvl="6" w:tplc="040C000F" w:tentative="1">
      <w:start w:val="1"/>
      <w:numFmt w:val="decimal"/>
      <w:lvlText w:val="%7."/>
      <w:lvlJc w:val="left"/>
      <w:pPr>
        <w:ind w:left="5176" w:hanging="360"/>
      </w:pPr>
    </w:lvl>
    <w:lvl w:ilvl="7" w:tplc="040C0019" w:tentative="1">
      <w:start w:val="1"/>
      <w:numFmt w:val="lowerLetter"/>
      <w:lvlText w:val="%8."/>
      <w:lvlJc w:val="left"/>
      <w:pPr>
        <w:ind w:left="5896" w:hanging="360"/>
      </w:pPr>
    </w:lvl>
    <w:lvl w:ilvl="8" w:tplc="040C001B" w:tentative="1">
      <w:start w:val="1"/>
      <w:numFmt w:val="lowerRoman"/>
      <w:lvlText w:val="%9."/>
      <w:lvlJc w:val="right"/>
      <w:pPr>
        <w:ind w:left="6616" w:hanging="180"/>
      </w:pPr>
    </w:lvl>
  </w:abstractNum>
  <w:abstractNum w:abstractNumId="2">
    <w:nsid w:val="35BB771A"/>
    <w:multiLevelType w:val="hybridMultilevel"/>
    <w:tmpl w:val="9C4CAF60"/>
    <w:lvl w:ilvl="0" w:tplc="6A607116">
      <w:numFmt w:val="bullet"/>
      <w:lvlText w:val="•"/>
      <w:lvlJc w:val="left"/>
      <w:pPr>
        <w:ind w:left="136" w:hanging="163"/>
      </w:pPr>
      <w:rPr>
        <w:rFonts w:ascii="Times New Roman" w:eastAsia="Times New Roman" w:hAnsi="Times New Roman" w:cs="Times New Roman" w:hint="default"/>
        <w:w w:val="100"/>
        <w:sz w:val="24"/>
        <w:szCs w:val="24"/>
        <w:lang w:val="fr-FR" w:eastAsia="en-US" w:bidi="ar-SA"/>
      </w:rPr>
    </w:lvl>
    <w:lvl w:ilvl="1" w:tplc="CAA23394">
      <w:numFmt w:val="bullet"/>
      <w:lvlText w:val="•"/>
      <w:lvlJc w:val="left"/>
      <w:pPr>
        <w:ind w:left="1060" w:hanging="163"/>
      </w:pPr>
      <w:rPr>
        <w:rFonts w:hint="default"/>
        <w:lang w:val="fr-FR" w:eastAsia="en-US" w:bidi="ar-SA"/>
      </w:rPr>
    </w:lvl>
    <w:lvl w:ilvl="2" w:tplc="FFDE9D06">
      <w:numFmt w:val="bullet"/>
      <w:lvlText w:val="•"/>
      <w:lvlJc w:val="left"/>
      <w:pPr>
        <w:ind w:left="1981" w:hanging="163"/>
      </w:pPr>
      <w:rPr>
        <w:rFonts w:hint="default"/>
        <w:lang w:val="fr-FR" w:eastAsia="en-US" w:bidi="ar-SA"/>
      </w:rPr>
    </w:lvl>
    <w:lvl w:ilvl="3" w:tplc="90A0E0C8">
      <w:numFmt w:val="bullet"/>
      <w:lvlText w:val="•"/>
      <w:lvlJc w:val="left"/>
      <w:pPr>
        <w:ind w:left="2901" w:hanging="163"/>
      </w:pPr>
      <w:rPr>
        <w:rFonts w:hint="default"/>
        <w:lang w:val="fr-FR" w:eastAsia="en-US" w:bidi="ar-SA"/>
      </w:rPr>
    </w:lvl>
    <w:lvl w:ilvl="4" w:tplc="DCA09B92">
      <w:numFmt w:val="bullet"/>
      <w:lvlText w:val="•"/>
      <w:lvlJc w:val="left"/>
      <w:pPr>
        <w:ind w:left="3822" w:hanging="163"/>
      </w:pPr>
      <w:rPr>
        <w:rFonts w:hint="default"/>
        <w:lang w:val="fr-FR" w:eastAsia="en-US" w:bidi="ar-SA"/>
      </w:rPr>
    </w:lvl>
    <w:lvl w:ilvl="5" w:tplc="C644D94A">
      <w:numFmt w:val="bullet"/>
      <w:lvlText w:val="•"/>
      <w:lvlJc w:val="left"/>
      <w:pPr>
        <w:ind w:left="4743" w:hanging="163"/>
      </w:pPr>
      <w:rPr>
        <w:rFonts w:hint="default"/>
        <w:lang w:val="fr-FR" w:eastAsia="en-US" w:bidi="ar-SA"/>
      </w:rPr>
    </w:lvl>
    <w:lvl w:ilvl="6" w:tplc="93FEE67E">
      <w:numFmt w:val="bullet"/>
      <w:lvlText w:val="•"/>
      <w:lvlJc w:val="left"/>
      <w:pPr>
        <w:ind w:left="5663" w:hanging="163"/>
      </w:pPr>
      <w:rPr>
        <w:rFonts w:hint="default"/>
        <w:lang w:val="fr-FR" w:eastAsia="en-US" w:bidi="ar-SA"/>
      </w:rPr>
    </w:lvl>
    <w:lvl w:ilvl="7" w:tplc="FC725724">
      <w:numFmt w:val="bullet"/>
      <w:lvlText w:val="•"/>
      <w:lvlJc w:val="left"/>
      <w:pPr>
        <w:ind w:left="6584" w:hanging="163"/>
      </w:pPr>
      <w:rPr>
        <w:rFonts w:hint="default"/>
        <w:lang w:val="fr-FR" w:eastAsia="en-US" w:bidi="ar-SA"/>
      </w:rPr>
    </w:lvl>
    <w:lvl w:ilvl="8" w:tplc="52027CFA">
      <w:numFmt w:val="bullet"/>
      <w:lvlText w:val="•"/>
      <w:lvlJc w:val="left"/>
      <w:pPr>
        <w:ind w:left="7505" w:hanging="163"/>
      </w:pPr>
      <w:rPr>
        <w:rFonts w:hint="default"/>
        <w:lang w:val="fr-FR" w:eastAsia="en-US" w:bidi="ar-SA"/>
      </w:rPr>
    </w:lvl>
  </w:abstractNum>
  <w:abstractNum w:abstractNumId="3">
    <w:nsid w:val="41936CB0"/>
    <w:multiLevelType w:val="hybridMultilevel"/>
    <w:tmpl w:val="C2942F1A"/>
    <w:lvl w:ilvl="0" w:tplc="538EE844">
      <w:start w:val="1"/>
      <w:numFmt w:val="decimal"/>
      <w:lvlText w:val="%1-"/>
      <w:lvlJc w:val="left"/>
      <w:pPr>
        <w:ind w:left="856" w:hanging="360"/>
      </w:pPr>
      <w:rPr>
        <w:rFonts w:ascii="Times New Roman" w:eastAsia="Times New Roman" w:hAnsi="Times New Roman" w:cs="Times New Roman" w:hint="default"/>
        <w:w w:val="100"/>
        <w:sz w:val="24"/>
        <w:szCs w:val="24"/>
        <w:lang w:val="fr-FR" w:eastAsia="en-US" w:bidi="ar-SA"/>
      </w:rPr>
    </w:lvl>
    <w:lvl w:ilvl="1" w:tplc="2F843FB0">
      <w:numFmt w:val="bullet"/>
      <w:lvlText w:val="•"/>
      <w:lvlJc w:val="left"/>
      <w:pPr>
        <w:ind w:left="1708" w:hanging="360"/>
      </w:pPr>
      <w:rPr>
        <w:rFonts w:hint="default"/>
        <w:lang w:val="fr-FR" w:eastAsia="en-US" w:bidi="ar-SA"/>
      </w:rPr>
    </w:lvl>
    <w:lvl w:ilvl="2" w:tplc="D27A45D6">
      <w:numFmt w:val="bullet"/>
      <w:lvlText w:val="•"/>
      <w:lvlJc w:val="left"/>
      <w:pPr>
        <w:ind w:left="2557" w:hanging="360"/>
      </w:pPr>
      <w:rPr>
        <w:rFonts w:hint="default"/>
        <w:lang w:val="fr-FR" w:eastAsia="en-US" w:bidi="ar-SA"/>
      </w:rPr>
    </w:lvl>
    <w:lvl w:ilvl="3" w:tplc="903E2DBE">
      <w:numFmt w:val="bullet"/>
      <w:lvlText w:val="•"/>
      <w:lvlJc w:val="left"/>
      <w:pPr>
        <w:ind w:left="3405" w:hanging="360"/>
      </w:pPr>
      <w:rPr>
        <w:rFonts w:hint="default"/>
        <w:lang w:val="fr-FR" w:eastAsia="en-US" w:bidi="ar-SA"/>
      </w:rPr>
    </w:lvl>
    <w:lvl w:ilvl="4" w:tplc="23C48DBA">
      <w:numFmt w:val="bullet"/>
      <w:lvlText w:val="•"/>
      <w:lvlJc w:val="left"/>
      <w:pPr>
        <w:ind w:left="4254" w:hanging="360"/>
      </w:pPr>
      <w:rPr>
        <w:rFonts w:hint="default"/>
        <w:lang w:val="fr-FR" w:eastAsia="en-US" w:bidi="ar-SA"/>
      </w:rPr>
    </w:lvl>
    <w:lvl w:ilvl="5" w:tplc="AA528084">
      <w:numFmt w:val="bullet"/>
      <w:lvlText w:val="•"/>
      <w:lvlJc w:val="left"/>
      <w:pPr>
        <w:ind w:left="5103" w:hanging="360"/>
      </w:pPr>
      <w:rPr>
        <w:rFonts w:hint="default"/>
        <w:lang w:val="fr-FR" w:eastAsia="en-US" w:bidi="ar-SA"/>
      </w:rPr>
    </w:lvl>
    <w:lvl w:ilvl="6" w:tplc="C53E5932">
      <w:numFmt w:val="bullet"/>
      <w:lvlText w:val="•"/>
      <w:lvlJc w:val="left"/>
      <w:pPr>
        <w:ind w:left="5951" w:hanging="360"/>
      </w:pPr>
      <w:rPr>
        <w:rFonts w:hint="default"/>
        <w:lang w:val="fr-FR" w:eastAsia="en-US" w:bidi="ar-SA"/>
      </w:rPr>
    </w:lvl>
    <w:lvl w:ilvl="7" w:tplc="4B206A04">
      <w:numFmt w:val="bullet"/>
      <w:lvlText w:val="•"/>
      <w:lvlJc w:val="left"/>
      <w:pPr>
        <w:ind w:left="6800" w:hanging="360"/>
      </w:pPr>
      <w:rPr>
        <w:rFonts w:hint="default"/>
        <w:lang w:val="fr-FR" w:eastAsia="en-US" w:bidi="ar-SA"/>
      </w:rPr>
    </w:lvl>
    <w:lvl w:ilvl="8" w:tplc="71A8BD42">
      <w:numFmt w:val="bullet"/>
      <w:lvlText w:val="•"/>
      <w:lvlJc w:val="left"/>
      <w:pPr>
        <w:ind w:left="7649" w:hanging="360"/>
      </w:pPr>
      <w:rPr>
        <w:rFonts w:hint="default"/>
        <w:lang w:val="fr-FR" w:eastAsia="en-US" w:bidi="ar-SA"/>
      </w:rPr>
    </w:lvl>
  </w:abstractNum>
  <w:abstractNum w:abstractNumId="4">
    <w:nsid w:val="66715B29"/>
    <w:multiLevelType w:val="hybridMultilevel"/>
    <w:tmpl w:val="94F63EFC"/>
    <w:lvl w:ilvl="0" w:tplc="2D4E795E">
      <w:start w:val="1"/>
      <w:numFmt w:val="decimal"/>
      <w:lvlText w:val="%1-"/>
      <w:lvlJc w:val="left"/>
      <w:pPr>
        <w:ind w:left="856" w:hanging="360"/>
      </w:pPr>
      <w:rPr>
        <w:rFonts w:hint="default"/>
        <w:b/>
      </w:rPr>
    </w:lvl>
    <w:lvl w:ilvl="1" w:tplc="040C0019" w:tentative="1">
      <w:start w:val="1"/>
      <w:numFmt w:val="lowerLetter"/>
      <w:lvlText w:val="%2."/>
      <w:lvlJc w:val="left"/>
      <w:pPr>
        <w:ind w:left="1576" w:hanging="360"/>
      </w:pPr>
    </w:lvl>
    <w:lvl w:ilvl="2" w:tplc="040C001B" w:tentative="1">
      <w:start w:val="1"/>
      <w:numFmt w:val="lowerRoman"/>
      <w:lvlText w:val="%3."/>
      <w:lvlJc w:val="right"/>
      <w:pPr>
        <w:ind w:left="2296" w:hanging="180"/>
      </w:pPr>
    </w:lvl>
    <w:lvl w:ilvl="3" w:tplc="040C000F" w:tentative="1">
      <w:start w:val="1"/>
      <w:numFmt w:val="decimal"/>
      <w:lvlText w:val="%4."/>
      <w:lvlJc w:val="left"/>
      <w:pPr>
        <w:ind w:left="3016" w:hanging="360"/>
      </w:pPr>
    </w:lvl>
    <w:lvl w:ilvl="4" w:tplc="040C0019" w:tentative="1">
      <w:start w:val="1"/>
      <w:numFmt w:val="lowerLetter"/>
      <w:lvlText w:val="%5."/>
      <w:lvlJc w:val="left"/>
      <w:pPr>
        <w:ind w:left="3736" w:hanging="360"/>
      </w:pPr>
    </w:lvl>
    <w:lvl w:ilvl="5" w:tplc="040C001B" w:tentative="1">
      <w:start w:val="1"/>
      <w:numFmt w:val="lowerRoman"/>
      <w:lvlText w:val="%6."/>
      <w:lvlJc w:val="right"/>
      <w:pPr>
        <w:ind w:left="4456" w:hanging="180"/>
      </w:pPr>
    </w:lvl>
    <w:lvl w:ilvl="6" w:tplc="040C000F" w:tentative="1">
      <w:start w:val="1"/>
      <w:numFmt w:val="decimal"/>
      <w:lvlText w:val="%7."/>
      <w:lvlJc w:val="left"/>
      <w:pPr>
        <w:ind w:left="5176" w:hanging="360"/>
      </w:pPr>
    </w:lvl>
    <w:lvl w:ilvl="7" w:tplc="040C0019" w:tentative="1">
      <w:start w:val="1"/>
      <w:numFmt w:val="lowerLetter"/>
      <w:lvlText w:val="%8."/>
      <w:lvlJc w:val="left"/>
      <w:pPr>
        <w:ind w:left="5896" w:hanging="360"/>
      </w:pPr>
    </w:lvl>
    <w:lvl w:ilvl="8" w:tplc="040C001B" w:tentative="1">
      <w:start w:val="1"/>
      <w:numFmt w:val="lowerRoman"/>
      <w:lvlText w:val="%9."/>
      <w:lvlJc w:val="right"/>
      <w:pPr>
        <w:ind w:left="6616" w:hanging="180"/>
      </w:pPr>
    </w:lvl>
  </w:abstractNum>
  <w:abstractNum w:abstractNumId="5">
    <w:nsid w:val="70F528AA"/>
    <w:multiLevelType w:val="hybridMultilevel"/>
    <w:tmpl w:val="52CE1360"/>
    <w:lvl w:ilvl="0" w:tplc="98DA7CD8">
      <w:start w:val="1"/>
      <w:numFmt w:val="decimal"/>
      <w:lvlText w:val="%1."/>
      <w:lvlJc w:val="left"/>
      <w:pPr>
        <w:ind w:left="378" w:hanging="243"/>
      </w:pPr>
      <w:rPr>
        <w:rFonts w:ascii="Times New Roman" w:eastAsia="Times New Roman" w:hAnsi="Times New Roman" w:cs="Times New Roman" w:hint="default"/>
        <w:w w:val="100"/>
        <w:sz w:val="24"/>
        <w:szCs w:val="24"/>
        <w:lang w:val="fr-FR" w:eastAsia="en-US" w:bidi="ar-SA"/>
      </w:rPr>
    </w:lvl>
    <w:lvl w:ilvl="1" w:tplc="F17474B8">
      <w:numFmt w:val="bullet"/>
      <w:lvlText w:val="•"/>
      <w:lvlJc w:val="left"/>
      <w:pPr>
        <w:ind w:left="1276" w:hanging="243"/>
      </w:pPr>
      <w:rPr>
        <w:rFonts w:hint="default"/>
        <w:lang w:val="fr-FR" w:eastAsia="en-US" w:bidi="ar-SA"/>
      </w:rPr>
    </w:lvl>
    <w:lvl w:ilvl="2" w:tplc="1AA0D4E4">
      <w:numFmt w:val="bullet"/>
      <w:lvlText w:val="•"/>
      <w:lvlJc w:val="left"/>
      <w:pPr>
        <w:ind w:left="2173" w:hanging="243"/>
      </w:pPr>
      <w:rPr>
        <w:rFonts w:hint="default"/>
        <w:lang w:val="fr-FR" w:eastAsia="en-US" w:bidi="ar-SA"/>
      </w:rPr>
    </w:lvl>
    <w:lvl w:ilvl="3" w:tplc="B7AA6800">
      <w:numFmt w:val="bullet"/>
      <w:lvlText w:val="•"/>
      <w:lvlJc w:val="left"/>
      <w:pPr>
        <w:ind w:left="3069" w:hanging="243"/>
      </w:pPr>
      <w:rPr>
        <w:rFonts w:hint="default"/>
        <w:lang w:val="fr-FR" w:eastAsia="en-US" w:bidi="ar-SA"/>
      </w:rPr>
    </w:lvl>
    <w:lvl w:ilvl="4" w:tplc="59EE719C">
      <w:numFmt w:val="bullet"/>
      <w:lvlText w:val="•"/>
      <w:lvlJc w:val="left"/>
      <w:pPr>
        <w:ind w:left="3966" w:hanging="243"/>
      </w:pPr>
      <w:rPr>
        <w:rFonts w:hint="default"/>
        <w:lang w:val="fr-FR" w:eastAsia="en-US" w:bidi="ar-SA"/>
      </w:rPr>
    </w:lvl>
    <w:lvl w:ilvl="5" w:tplc="E9D0862E">
      <w:numFmt w:val="bullet"/>
      <w:lvlText w:val="•"/>
      <w:lvlJc w:val="left"/>
      <w:pPr>
        <w:ind w:left="4863" w:hanging="243"/>
      </w:pPr>
      <w:rPr>
        <w:rFonts w:hint="default"/>
        <w:lang w:val="fr-FR" w:eastAsia="en-US" w:bidi="ar-SA"/>
      </w:rPr>
    </w:lvl>
    <w:lvl w:ilvl="6" w:tplc="11682B74">
      <w:numFmt w:val="bullet"/>
      <w:lvlText w:val="•"/>
      <w:lvlJc w:val="left"/>
      <w:pPr>
        <w:ind w:left="5759" w:hanging="243"/>
      </w:pPr>
      <w:rPr>
        <w:rFonts w:hint="default"/>
        <w:lang w:val="fr-FR" w:eastAsia="en-US" w:bidi="ar-SA"/>
      </w:rPr>
    </w:lvl>
    <w:lvl w:ilvl="7" w:tplc="86025EB8">
      <w:numFmt w:val="bullet"/>
      <w:lvlText w:val="•"/>
      <w:lvlJc w:val="left"/>
      <w:pPr>
        <w:ind w:left="6656" w:hanging="243"/>
      </w:pPr>
      <w:rPr>
        <w:rFonts w:hint="default"/>
        <w:lang w:val="fr-FR" w:eastAsia="en-US" w:bidi="ar-SA"/>
      </w:rPr>
    </w:lvl>
    <w:lvl w:ilvl="8" w:tplc="562E8C22">
      <w:numFmt w:val="bullet"/>
      <w:lvlText w:val="•"/>
      <w:lvlJc w:val="left"/>
      <w:pPr>
        <w:ind w:left="7553" w:hanging="243"/>
      </w:pPr>
      <w:rPr>
        <w:rFonts w:hint="default"/>
        <w:lang w:val="fr-FR" w:eastAsia="en-US" w:bidi="ar-SA"/>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C835D3"/>
    <w:rsid w:val="002629D2"/>
    <w:rsid w:val="00487938"/>
    <w:rsid w:val="00514387"/>
    <w:rsid w:val="005507C1"/>
    <w:rsid w:val="0060548C"/>
    <w:rsid w:val="006F28AA"/>
    <w:rsid w:val="007010FC"/>
    <w:rsid w:val="00720602"/>
    <w:rsid w:val="0085266C"/>
    <w:rsid w:val="008B62A4"/>
    <w:rsid w:val="009107DB"/>
    <w:rsid w:val="00926CBC"/>
    <w:rsid w:val="009930D5"/>
    <w:rsid w:val="00A20E78"/>
    <w:rsid w:val="00C835D3"/>
    <w:rsid w:val="00D55D6B"/>
    <w:rsid w:val="00D73AB8"/>
    <w:rsid w:val="00E824BC"/>
    <w:rsid w:val="00EB0AB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35D3"/>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C835D3"/>
    <w:tblPr>
      <w:tblInd w:w="0" w:type="dxa"/>
      <w:tblCellMar>
        <w:top w:w="0" w:type="dxa"/>
        <w:left w:w="0" w:type="dxa"/>
        <w:bottom w:w="0" w:type="dxa"/>
        <w:right w:w="0" w:type="dxa"/>
      </w:tblCellMar>
    </w:tblPr>
  </w:style>
  <w:style w:type="paragraph" w:styleId="Corpsdetexte">
    <w:name w:val="Body Text"/>
    <w:basedOn w:val="Normal"/>
    <w:uiPriority w:val="1"/>
    <w:qFormat/>
    <w:rsid w:val="00C835D3"/>
    <w:pPr>
      <w:ind w:left="136"/>
    </w:pPr>
    <w:rPr>
      <w:sz w:val="24"/>
      <w:szCs w:val="24"/>
    </w:rPr>
  </w:style>
  <w:style w:type="paragraph" w:customStyle="1" w:styleId="Heading1">
    <w:name w:val="Heading 1"/>
    <w:basedOn w:val="Normal"/>
    <w:uiPriority w:val="1"/>
    <w:qFormat/>
    <w:rsid w:val="00C835D3"/>
    <w:pPr>
      <w:ind w:left="136"/>
      <w:outlineLvl w:val="1"/>
    </w:pPr>
    <w:rPr>
      <w:b/>
      <w:bCs/>
      <w:sz w:val="24"/>
      <w:szCs w:val="24"/>
    </w:rPr>
  </w:style>
  <w:style w:type="paragraph" w:styleId="Paragraphedeliste">
    <w:name w:val="List Paragraph"/>
    <w:basedOn w:val="Normal"/>
    <w:uiPriority w:val="1"/>
    <w:qFormat/>
    <w:rsid w:val="00C835D3"/>
    <w:pPr>
      <w:spacing w:before="119"/>
      <w:ind w:left="136" w:right="143"/>
    </w:pPr>
  </w:style>
  <w:style w:type="paragraph" w:customStyle="1" w:styleId="TableParagraph">
    <w:name w:val="Table Paragraph"/>
    <w:basedOn w:val="Normal"/>
    <w:uiPriority w:val="1"/>
    <w:qFormat/>
    <w:rsid w:val="00C835D3"/>
  </w:style>
  <w:style w:type="paragraph" w:styleId="Textedebulles">
    <w:name w:val="Balloon Text"/>
    <w:basedOn w:val="Normal"/>
    <w:link w:val="TextedebullesCar"/>
    <w:uiPriority w:val="99"/>
    <w:semiHidden/>
    <w:unhideWhenUsed/>
    <w:rsid w:val="002629D2"/>
    <w:rPr>
      <w:rFonts w:ascii="Tahoma" w:hAnsi="Tahoma" w:cs="Tahoma"/>
      <w:sz w:val="16"/>
      <w:szCs w:val="16"/>
    </w:rPr>
  </w:style>
  <w:style w:type="character" w:customStyle="1" w:styleId="TextedebullesCar">
    <w:name w:val="Texte de bulles Car"/>
    <w:basedOn w:val="Policepardfaut"/>
    <w:link w:val="Textedebulles"/>
    <w:uiPriority w:val="99"/>
    <w:semiHidden/>
    <w:rsid w:val="002629D2"/>
    <w:rPr>
      <w:rFonts w:ascii="Tahoma" w:eastAsia="Times New Roman"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divs>
    <w:div w:id="596061702">
      <w:bodyDiv w:val="1"/>
      <w:marLeft w:val="0"/>
      <w:marRight w:val="0"/>
      <w:marTop w:val="0"/>
      <w:marBottom w:val="0"/>
      <w:divBdr>
        <w:top w:val="none" w:sz="0" w:space="0" w:color="auto"/>
        <w:left w:val="none" w:sz="0" w:space="0" w:color="auto"/>
        <w:bottom w:val="none" w:sz="0" w:space="0" w:color="auto"/>
        <w:right w:val="none" w:sz="0" w:space="0" w:color="auto"/>
      </w:divBdr>
      <w:divsChild>
        <w:div w:id="1333485924">
          <w:marLeft w:val="0"/>
          <w:marRight w:val="0"/>
          <w:marTop w:val="0"/>
          <w:marBottom w:val="0"/>
          <w:divBdr>
            <w:top w:val="single" w:sz="2" w:space="0" w:color="D9D9E3"/>
            <w:left w:val="single" w:sz="2" w:space="0" w:color="D9D9E3"/>
            <w:bottom w:val="single" w:sz="2" w:space="0" w:color="D9D9E3"/>
            <w:right w:val="single" w:sz="2" w:space="0" w:color="D9D9E3"/>
          </w:divBdr>
          <w:divsChild>
            <w:div w:id="1238445458">
              <w:marLeft w:val="0"/>
              <w:marRight w:val="0"/>
              <w:marTop w:val="0"/>
              <w:marBottom w:val="0"/>
              <w:divBdr>
                <w:top w:val="single" w:sz="2" w:space="0" w:color="D9D9E3"/>
                <w:left w:val="single" w:sz="2" w:space="0" w:color="D9D9E3"/>
                <w:bottom w:val="single" w:sz="2" w:space="0" w:color="D9D9E3"/>
                <w:right w:val="single" w:sz="2" w:space="0" w:color="D9D9E3"/>
              </w:divBdr>
              <w:divsChild>
                <w:div w:id="124083021">
                  <w:marLeft w:val="0"/>
                  <w:marRight w:val="0"/>
                  <w:marTop w:val="0"/>
                  <w:marBottom w:val="0"/>
                  <w:divBdr>
                    <w:top w:val="single" w:sz="2" w:space="0" w:color="D9D9E3"/>
                    <w:left w:val="single" w:sz="2" w:space="0" w:color="D9D9E3"/>
                    <w:bottom w:val="single" w:sz="2" w:space="0" w:color="D9D9E3"/>
                    <w:right w:val="single" w:sz="2" w:space="0" w:color="D9D9E3"/>
                  </w:divBdr>
                  <w:divsChild>
                    <w:div w:id="1880315003">
                      <w:marLeft w:val="0"/>
                      <w:marRight w:val="0"/>
                      <w:marTop w:val="0"/>
                      <w:marBottom w:val="0"/>
                      <w:divBdr>
                        <w:top w:val="single" w:sz="2" w:space="0" w:color="D9D9E3"/>
                        <w:left w:val="single" w:sz="2" w:space="0" w:color="D9D9E3"/>
                        <w:bottom w:val="single" w:sz="2" w:space="0" w:color="D9D9E3"/>
                        <w:right w:val="single" w:sz="2" w:space="0" w:color="D9D9E3"/>
                      </w:divBdr>
                      <w:divsChild>
                        <w:div w:id="5644563">
                          <w:marLeft w:val="0"/>
                          <w:marRight w:val="0"/>
                          <w:marTop w:val="0"/>
                          <w:marBottom w:val="0"/>
                          <w:divBdr>
                            <w:top w:val="single" w:sz="2" w:space="0" w:color="auto"/>
                            <w:left w:val="single" w:sz="2" w:space="0" w:color="auto"/>
                            <w:bottom w:val="single" w:sz="4" w:space="0" w:color="auto"/>
                            <w:right w:val="single" w:sz="2" w:space="0" w:color="auto"/>
                          </w:divBdr>
                          <w:divsChild>
                            <w:div w:id="90302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591551753">
                                  <w:marLeft w:val="0"/>
                                  <w:marRight w:val="0"/>
                                  <w:marTop w:val="0"/>
                                  <w:marBottom w:val="0"/>
                                  <w:divBdr>
                                    <w:top w:val="single" w:sz="2" w:space="0" w:color="D9D9E3"/>
                                    <w:left w:val="single" w:sz="2" w:space="0" w:color="D9D9E3"/>
                                    <w:bottom w:val="single" w:sz="2" w:space="0" w:color="D9D9E3"/>
                                    <w:right w:val="single" w:sz="2" w:space="0" w:color="D9D9E3"/>
                                  </w:divBdr>
                                  <w:divsChild>
                                    <w:div w:id="347483290">
                                      <w:marLeft w:val="0"/>
                                      <w:marRight w:val="0"/>
                                      <w:marTop w:val="0"/>
                                      <w:marBottom w:val="0"/>
                                      <w:divBdr>
                                        <w:top w:val="single" w:sz="2" w:space="0" w:color="D9D9E3"/>
                                        <w:left w:val="single" w:sz="2" w:space="0" w:color="D9D9E3"/>
                                        <w:bottom w:val="single" w:sz="2" w:space="0" w:color="D9D9E3"/>
                                        <w:right w:val="single" w:sz="2" w:space="0" w:color="D9D9E3"/>
                                      </w:divBdr>
                                      <w:divsChild>
                                        <w:div w:id="1857764243">
                                          <w:marLeft w:val="0"/>
                                          <w:marRight w:val="0"/>
                                          <w:marTop w:val="0"/>
                                          <w:marBottom w:val="0"/>
                                          <w:divBdr>
                                            <w:top w:val="single" w:sz="2" w:space="0" w:color="D9D9E3"/>
                                            <w:left w:val="single" w:sz="2" w:space="0" w:color="D9D9E3"/>
                                            <w:bottom w:val="single" w:sz="2" w:space="0" w:color="D9D9E3"/>
                                            <w:right w:val="single" w:sz="2" w:space="0" w:color="D9D9E3"/>
                                          </w:divBdr>
                                          <w:divsChild>
                                            <w:div w:id="1446267318">
                                              <w:marLeft w:val="0"/>
                                              <w:marRight w:val="0"/>
                                              <w:marTop w:val="0"/>
                                              <w:marBottom w:val="0"/>
                                              <w:divBdr>
                                                <w:top w:val="single" w:sz="2" w:space="0" w:color="D9D9E3"/>
                                                <w:left w:val="single" w:sz="2" w:space="0" w:color="D9D9E3"/>
                                                <w:bottom w:val="single" w:sz="2" w:space="0" w:color="D9D9E3"/>
                                                <w:right w:val="single" w:sz="2" w:space="0" w:color="D9D9E3"/>
                                              </w:divBdr>
                                              <w:divsChild>
                                                <w:div w:id="855196062">
                                                  <w:marLeft w:val="0"/>
                                                  <w:marRight w:val="0"/>
                                                  <w:marTop w:val="0"/>
                                                  <w:marBottom w:val="0"/>
                                                  <w:divBdr>
                                                    <w:top w:val="single" w:sz="2" w:space="0" w:color="D9D9E3"/>
                                                    <w:left w:val="single" w:sz="2" w:space="0" w:color="D9D9E3"/>
                                                    <w:bottom w:val="single" w:sz="2" w:space="0" w:color="D9D9E3"/>
                                                    <w:right w:val="single" w:sz="2" w:space="0" w:color="D9D9E3"/>
                                                  </w:divBdr>
                                                  <w:divsChild>
                                                    <w:div w:id="46039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596336">
          <w:marLeft w:val="0"/>
          <w:marRight w:val="0"/>
          <w:marTop w:val="0"/>
          <w:marBottom w:val="0"/>
          <w:divBdr>
            <w:top w:val="none" w:sz="0" w:space="0" w:color="auto"/>
            <w:left w:val="none" w:sz="0" w:space="0" w:color="auto"/>
            <w:bottom w:val="none" w:sz="0" w:space="0" w:color="auto"/>
            <w:right w:val="none" w:sz="0" w:space="0" w:color="auto"/>
          </w:divBdr>
        </w:div>
      </w:divsChild>
    </w:div>
    <w:div w:id="1226260316">
      <w:bodyDiv w:val="1"/>
      <w:marLeft w:val="0"/>
      <w:marRight w:val="0"/>
      <w:marTop w:val="0"/>
      <w:marBottom w:val="0"/>
      <w:divBdr>
        <w:top w:val="none" w:sz="0" w:space="0" w:color="auto"/>
        <w:left w:val="none" w:sz="0" w:space="0" w:color="auto"/>
        <w:bottom w:val="none" w:sz="0" w:space="0" w:color="auto"/>
        <w:right w:val="none" w:sz="0" w:space="0" w:color="auto"/>
      </w:divBdr>
      <w:divsChild>
        <w:div w:id="1169753504">
          <w:marLeft w:val="0"/>
          <w:marRight w:val="0"/>
          <w:marTop w:val="0"/>
          <w:marBottom w:val="0"/>
          <w:divBdr>
            <w:top w:val="single" w:sz="2" w:space="0" w:color="D9D9E3"/>
            <w:left w:val="single" w:sz="2" w:space="0" w:color="D9D9E3"/>
            <w:bottom w:val="single" w:sz="2" w:space="0" w:color="D9D9E3"/>
            <w:right w:val="single" w:sz="2" w:space="0" w:color="D9D9E3"/>
          </w:divBdr>
          <w:divsChild>
            <w:div w:id="133917151">
              <w:marLeft w:val="0"/>
              <w:marRight w:val="0"/>
              <w:marTop w:val="0"/>
              <w:marBottom w:val="0"/>
              <w:divBdr>
                <w:top w:val="single" w:sz="2" w:space="0" w:color="D9D9E3"/>
                <w:left w:val="single" w:sz="2" w:space="0" w:color="D9D9E3"/>
                <w:bottom w:val="single" w:sz="2" w:space="0" w:color="D9D9E3"/>
                <w:right w:val="single" w:sz="2" w:space="0" w:color="D9D9E3"/>
              </w:divBdr>
              <w:divsChild>
                <w:div w:id="1719477180">
                  <w:marLeft w:val="0"/>
                  <w:marRight w:val="0"/>
                  <w:marTop w:val="0"/>
                  <w:marBottom w:val="0"/>
                  <w:divBdr>
                    <w:top w:val="single" w:sz="2" w:space="0" w:color="D9D9E3"/>
                    <w:left w:val="single" w:sz="2" w:space="0" w:color="D9D9E3"/>
                    <w:bottom w:val="single" w:sz="2" w:space="0" w:color="D9D9E3"/>
                    <w:right w:val="single" w:sz="2" w:space="0" w:color="D9D9E3"/>
                  </w:divBdr>
                  <w:divsChild>
                    <w:div w:id="1158573563">
                      <w:marLeft w:val="0"/>
                      <w:marRight w:val="0"/>
                      <w:marTop w:val="0"/>
                      <w:marBottom w:val="0"/>
                      <w:divBdr>
                        <w:top w:val="single" w:sz="2" w:space="0" w:color="D9D9E3"/>
                        <w:left w:val="single" w:sz="2" w:space="0" w:color="D9D9E3"/>
                        <w:bottom w:val="single" w:sz="2" w:space="0" w:color="D9D9E3"/>
                        <w:right w:val="single" w:sz="2" w:space="0" w:color="D9D9E3"/>
                      </w:divBdr>
                      <w:divsChild>
                        <w:div w:id="1442336802">
                          <w:marLeft w:val="0"/>
                          <w:marRight w:val="0"/>
                          <w:marTop w:val="0"/>
                          <w:marBottom w:val="0"/>
                          <w:divBdr>
                            <w:top w:val="single" w:sz="2" w:space="0" w:color="auto"/>
                            <w:left w:val="single" w:sz="2" w:space="0" w:color="auto"/>
                            <w:bottom w:val="single" w:sz="4" w:space="0" w:color="auto"/>
                            <w:right w:val="single" w:sz="2" w:space="0" w:color="auto"/>
                          </w:divBdr>
                          <w:divsChild>
                            <w:div w:id="547687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638733">
                                  <w:marLeft w:val="0"/>
                                  <w:marRight w:val="0"/>
                                  <w:marTop w:val="0"/>
                                  <w:marBottom w:val="0"/>
                                  <w:divBdr>
                                    <w:top w:val="single" w:sz="2" w:space="0" w:color="D9D9E3"/>
                                    <w:left w:val="single" w:sz="2" w:space="0" w:color="D9D9E3"/>
                                    <w:bottom w:val="single" w:sz="2" w:space="0" w:color="D9D9E3"/>
                                    <w:right w:val="single" w:sz="2" w:space="0" w:color="D9D9E3"/>
                                  </w:divBdr>
                                  <w:divsChild>
                                    <w:div w:id="1018198825">
                                      <w:marLeft w:val="0"/>
                                      <w:marRight w:val="0"/>
                                      <w:marTop w:val="0"/>
                                      <w:marBottom w:val="0"/>
                                      <w:divBdr>
                                        <w:top w:val="single" w:sz="2" w:space="0" w:color="D9D9E3"/>
                                        <w:left w:val="single" w:sz="2" w:space="0" w:color="D9D9E3"/>
                                        <w:bottom w:val="single" w:sz="2" w:space="0" w:color="D9D9E3"/>
                                        <w:right w:val="single" w:sz="2" w:space="0" w:color="D9D9E3"/>
                                      </w:divBdr>
                                      <w:divsChild>
                                        <w:div w:id="346489634">
                                          <w:marLeft w:val="0"/>
                                          <w:marRight w:val="0"/>
                                          <w:marTop w:val="0"/>
                                          <w:marBottom w:val="0"/>
                                          <w:divBdr>
                                            <w:top w:val="single" w:sz="2" w:space="0" w:color="D9D9E3"/>
                                            <w:left w:val="single" w:sz="2" w:space="0" w:color="D9D9E3"/>
                                            <w:bottom w:val="single" w:sz="2" w:space="0" w:color="D9D9E3"/>
                                            <w:right w:val="single" w:sz="2" w:space="0" w:color="D9D9E3"/>
                                          </w:divBdr>
                                          <w:divsChild>
                                            <w:div w:id="848718149">
                                              <w:marLeft w:val="0"/>
                                              <w:marRight w:val="0"/>
                                              <w:marTop w:val="0"/>
                                              <w:marBottom w:val="0"/>
                                              <w:divBdr>
                                                <w:top w:val="single" w:sz="2" w:space="0" w:color="D9D9E3"/>
                                                <w:left w:val="single" w:sz="2" w:space="0" w:color="D9D9E3"/>
                                                <w:bottom w:val="single" w:sz="2" w:space="0" w:color="D9D9E3"/>
                                                <w:right w:val="single" w:sz="2" w:space="0" w:color="D9D9E3"/>
                                              </w:divBdr>
                                              <w:divsChild>
                                                <w:div w:id="1575820745">
                                                  <w:marLeft w:val="0"/>
                                                  <w:marRight w:val="0"/>
                                                  <w:marTop w:val="0"/>
                                                  <w:marBottom w:val="0"/>
                                                  <w:divBdr>
                                                    <w:top w:val="single" w:sz="2" w:space="0" w:color="D9D9E3"/>
                                                    <w:left w:val="single" w:sz="2" w:space="0" w:color="D9D9E3"/>
                                                    <w:bottom w:val="single" w:sz="2" w:space="0" w:color="D9D9E3"/>
                                                    <w:right w:val="single" w:sz="2" w:space="0" w:color="D9D9E3"/>
                                                  </w:divBdr>
                                                  <w:divsChild>
                                                    <w:div w:id="5474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9605273">
          <w:marLeft w:val="0"/>
          <w:marRight w:val="0"/>
          <w:marTop w:val="0"/>
          <w:marBottom w:val="0"/>
          <w:divBdr>
            <w:top w:val="none" w:sz="0" w:space="0" w:color="auto"/>
            <w:left w:val="none" w:sz="0" w:space="0" w:color="auto"/>
            <w:bottom w:val="none" w:sz="0" w:space="0" w:color="auto"/>
            <w:right w:val="none" w:sz="0" w:space="0" w:color="auto"/>
          </w:divBdr>
        </w:div>
      </w:divsChild>
    </w:div>
    <w:div w:id="1550147294">
      <w:bodyDiv w:val="1"/>
      <w:marLeft w:val="0"/>
      <w:marRight w:val="0"/>
      <w:marTop w:val="0"/>
      <w:marBottom w:val="0"/>
      <w:divBdr>
        <w:top w:val="none" w:sz="0" w:space="0" w:color="auto"/>
        <w:left w:val="none" w:sz="0" w:space="0" w:color="auto"/>
        <w:bottom w:val="none" w:sz="0" w:space="0" w:color="auto"/>
        <w:right w:val="none" w:sz="0" w:space="0" w:color="auto"/>
      </w:divBdr>
      <w:divsChild>
        <w:div w:id="1586913194">
          <w:marLeft w:val="0"/>
          <w:marRight w:val="0"/>
          <w:marTop w:val="0"/>
          <w:marBottom w:val="0"/>
          <w:divBdr>
            <w:top w:val="single" w:sz="2" w:space="0" w:color="D9D9E3"/>
            <w:left w:val="single" w:sz="2" w:space="0" w:color="D9D9E3"/>
            <w:bottom w:val="single" w:sz="2" w:space="0" w:color="D9D9E3"/>
            <w:right w:val="single" w:sz="2" w:space="0" w:color="D9D9E3"/>
          </w:divBdr>
          <w:divsChild>
            <w:div w:id="2082634349">
              <w:marLeft w:val="0"/>
              <w:marRight w:val="0"/>
              <w:marTop w:val="0"/>
              <w:marBottom w:val="0"/>
              <w:divBdr>
                <w:top w:val="single" w:sz="2" w:space="0" w:color="D9D9E3"/>
                <w:left w:val="single" w:sz="2" w:space="0" w:color="D9D9E3"/>
                <w:bottom w:val="single" w:sz="2" w:space="0" w:color="D9D9E3"/>
                <w:right w:val="single" w:sz="2" w:space="0" w:color="D9D9E3"/>
              </w:divBdr>
              <w:divsChild>
                <w:div w:id="676465081">
                  <w:marLeft w:val="0"/>
                  <w:marRight w:val="0"/>
                  <w:marTop w:val="0"/>
                  <w:marBottom w:val="0"/>
                  <w:divBdr>
                    <w:top w:val="single" w:sz="2" w:space="0" w:color="D9D9E3"/>
                    <w:left w:val="single" w:sz="2" w:space="0" w:color="D9D9E3"/>
                    <w:bottom w:val="single" w:sz="2" w:space="0" w:color="D9D9E3"/>
                    <w:right w:val="single" w:sz="2" w:space="0" w:color="D9D9E3"/>
                  </w:divBdr>
                  <w:divsChild>
                    <w:div w:id="1710035460">
                      <w:marLeft w:val="0"/>
                      <w:marRight w:val="0"/>
                      <w:marTop w:val="0"/>
                      <w:marBottom w:val="0"/>
                      <w:divBdr>
                        <w:top w:val="single" w:sz="2" w:space="0" w:color="D9D9E3"/>
                        <w:left w:val="single" w:sz="2" w:space="0" w:color="D9D9E3"/>
                        <w:bottom w:val="single" w:sz="2" w:space="0" w:color="D9D9E3"/>
                        <w:right w:val="single" w:sz="2" w:space="0" w:color="D9D9E3"/>
                      </w:divBdr>
                      <w:divsChild>
                        <w:div w:id="61291420">
                          <w:marLeft w:val="0"/>
                          <w:marRight w:val="0"/>
                          <w:marTop w:val="0"/>
                          <w:marBottom w:val="0"/>
                          <w:divBdr>
                            <w:top w:val="single" w:sz="2" w:space="0" w:color="auto"/>
                            <w:left w:val="single" w:sz="2" w:space="0" w:color="auto"/>
                            <w:bottom w:val="single" w:sz="4" w:space="0" w:color="auto"/>
                            <w:right w:val="single" w:sz="2" w:space="0" w:color="auto"/>
                          </w:divBdr>
                          <w:divsChild>
                            <w:div w:id="2104835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42758689">
                                  <w:marLeft w:val="0"/>
                                  <w:marRight w:val="0"/>
                                  <w:marTop w:val="0"/>
                                  <w:marBottom w:val="0"/>
                                  <w:divBdr>
                                    <w:top w:val="single" w:sz="2" w:space="0" w:color="D9D9E3"/>
                                    <w:left w:val="single" w:sz="2" w:space="0" w:color="D9D9E3"/>
                                    <w:bottom w:val="single" w:sz="2" w:space="0" w:color="D9D9E3"/>
                                    <w:right w:val="single" w:sz="2" w:space="0" w:color="D9D9E3"/>
                                  </w:divBdr>
                                  <w:divsChild>
                                    <w:div w:id="338311195">
                                      <w:marLeft w:val="0"/>
                                      <w:marRight w:val="0"/>
                                      <w:marTop w:val="0"/>
                                      <w:marBottom w:val="0"/>
                                      <w:divBdr>
                                        <w:top w:val="single" w:sz="2" w:space="0" w:color="D9D9E3"/>
                                        <w:left w:val="single" w:sz="2" w:space="0" w:color="D9D9E3"/>
                                        <w:bottom w:val="single" w:sz="2" w:space="0" w:color="D9D9E3"/>
                                        <w:right w:val="single" w:sz="2" w:space="0" w:color="D9D9E3"/>
                                      </w:divBdr>
                                      <w:divsChild>
                                        <w:div w:id="1663001297">
                                          <w:marLeft w:val="0"/>
                                          <w:marRight w:val="0"/>
                                          <w:marTop w:val="0"/>
                                          <w:marBottom w:val="0"/>
                                          <w:divBdr>
                                            <w:top w:val="single" w:sz="2" w:space="0" w:color="D9D9E3"/>
                                            <w:left w:val="single" w:sz="2" w:space="0" w:color="D9D9E3"/>
                                            <w:bottom w:val="single" w:sz="2" w:space="0" w:color="D9D9E3"/>
                                            <w:right w:val="single" w:sz="2" w:space="0" w:color="D9D9E3"/>
                                          </w:divBdr>
                                          <w:divsChild>
                                            <w:div w:id="857815487">
                                              <w:marLeft w:val="0"/>
                                              <w:marRight w:val="0"/>
                                              <w:marTop w:val="0"/>
                                              <w:marBottom w:val="0"/>
                                              <w:divBdr>
                                                <w:top w:val="single" w:sz="2" w:space="0" w:color="D9D9E3"/>
                                                <w:left w:val="single" w:sz="2" w:space="0" w:color="D9D9E3"/>
                                                <w:bottom w:val="single" w:sz="2" w:space="0" w:color="D9D9E3"/>
                                                <w:right w:val="single" w:sz="2" w:space="0" w:color="D9D9E3"/>
                                              </w:divBdr>
                                              <w:divsChild>
                                                <w:div w:id="95753676">
                                                  <w:marLeft w:val="0"/>
                                                  <w:marRight w:val="0"/>
                                                  <w:marTop w:val="0"/>
                                                  <w:marBottom w:val="0"/>
                                                  <w:divBdr>
                                                    <w:top w:val="single" w:sz="2" w:space="0" w:color="D9D9E3"/>
                                                    <w:left w:val="single" w:sz="2" w:space="0" w:color="D9D9E3"/>
                                                    <w:bottom w:val="single" w:sz="2" w:space="0" w:color="D9D9E3"/>
                                                    <w:right w:val="single" w:sz="2" w:space="0" w:color="D9D9E3"/>
                                                  </w:divBdr>
                                                  <w:divsChild>
                                                    <w:div w:id="25967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04395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579</Words>
  <Characters>3187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king</cp:lastModifiedBy>
  <cp:revision>7</cp:revision>
  <dcterms:created xsi:type="dcterms:W3CDTF">2022-11-08T09:40:00Z</dcterms:created>
  <dcterms:modified xsi:type="dcterms:W3CDTF">2023-11-07T09:04:00Z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2017-01-13T00:00:00Z</vt:filetime>
  </property>
  <property fmtid="{D5CDD505-2E9C-101B-9397-08002B2CF9AE}" pid="3" name="Creator">
    <vt:lpwstr>Microsoft® Office Word 2007</vt:lpwstr>
  </property>
  <property fmtid="{D5CDD505-2E9C-101B-9397-08002B2CF9AE}" pid="4" name="LastSaved">
    <vt:filetime>2022-11-08T00:00:00Z</vt:filetime>
  </property>
</Properties>
</file>