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159" w:rsidRDefault="00CD1159">
      <w:r>
        <w:t xml:space="preserve">Activité 3.2 : </w:t>
      </w:r>
    </w:p>
    <w:tbl>
      <w:tblPr>
        <w:tblStyle w:val="Grilledutableau"/>
        <w:tblW w:w="9747" w:type="dxa"/>
        <w:tblLayout w:type="fixed"/>
        <w:tblLook w:val="04A0" w:firstRow="1" w:lastRow="0" w:firstColumn="1" w:lastColumn="0" w:noHBand="0" w:noVBand="1"/>
      </w:tblPr>
      <w:tblGrid>
        <w:gridCol w:w="4219"/>
        <w:gridCol w:w="3628"/>
        <w:gridCol w:w="1900"/>
      </w:tblGrid>
      <w:tr w:rsidR="00B2465F" w:rsidTr="00CD1159">
        <w:trPr>
          <w:trHeight w:val="992"/>
        </w:trPr>
        <w:tc>
          <w:tcPr>
            <w:tcW w:w="4219" w:type="dxa"/>
            <w:shd w:val="clear" w:color="auto" w:fill="B2A1C7" w:themeFill="accent4" w:themeFillTint="99"/>
          </w:tcPr>
          <w:p w:rsidR="00CD1159" w:rsidRDefault="00CD1159" w:rsidP="00CD1159">
            <w:pPr>
              <w:rPr>
                <w:b/>
                <w:bCs/>
              </w:rPr>
            </w:pPr>
            <w:r>
              <w:rPr>
                <w:b/>
                <w:bCs/>
              </w:rPr>
              <w:t xml:space="preserve">        </w:t>
            </w:r>
          </w:p>
          <w:p w:rsidR="00B2465F" w:rsidRPr="00CD1159" w:rsidRDefault="00CD1159" w:rsidP="00CD1159">
            <w:pPr>
              <w:rPr>
                <w:b/>
                <w:bCs/>
              </w:rPr>
            </w:pPr>
            <w:r>
              <w:rPr>
                <w:b/>
                <w:bCs/>
              </w:rPr>
              <w:t xml:space="preserve">            </w:t>
            </w:r>
            <w:r w:rsidR="00B2465F" w:rsidRPr="00CD1159">
              <w:rPr>
                <w:b/>
                <w:bCs/>
              </w:rPr>
              <w:t>Description du projet</w:t>
            </w:r>
          </w:p>
        </w:tc>
        <w:tc>
          <w:tcPr>
            <w:tcW w:w="3628" w:type="dxa"/>
          </w:tcPr>
          <w:p w:rsidR="00CD1159" w:rsidRDefault="00CD1159" w:rsidP="00CD1159">
            <w:pPr>
              <w:jc w:val="center"/>
              <w:rPr>
                <w:b/>
                <w:bCs/>
              </w:rPr>
            </w:pPr>
          </w:p>
          <w:p w:rsidR="00B2465F" w:rsidRPr="00CD1159" w:rsidRDefault="00CD1159" w:rsidP="00CD1159">
            <w:pPr>
              <w:jc w:val="center"/>
              <w:rPr>
                <w:b/>
                <w:bCs/>
              </w:rPr>
            </w:pPr>
            <w:r>
              <w:rPr>
                <w:b/>
                <w:bCs/>
              </w:rPr>
              <w:t xml:space="preserve">La </w:t>
            </w:r>
            <w:r w:rsidR="00B2465F" w:rsidRPr="00CD1159">
              <w:rPr>
                <w:b/>
                <w:bCs/>
              </w:rPr>
              <w:t>Méthode</w:t>
            </w:r>
            <w:r>
              <w:rPr>
                <w:b/>
                <w:bCs/>
              </w:rPr>
              <w:t xml:space="preserve"> adéquate</w:t>
            </w:r>
          </w:p>
        </w:tc>
        <w:tc>
          <w:tcPr>
            <w:tcW w:w="1900" w:type="dxa"/>
          </w:tcPr>
          <w:p w:rsidR="00CD1159" w:rsidRDefault="00CD1159" w:rsidP="00CD1159">
            <w:pPr>
              <w:jc w:val="center"/>
              <w:rPr>
                <w:b/>
                <w:bCs/>
              </w:rPr>
            </w:pPr>
          </w:p>
          <w:p w:rsidR="00B2465F" w:rsidRDefault="00CD1159" w:rsidP="00CD1159">
            <w:pPr>
              <w:jc w:val="center"/>
            </w:pPr>
            <w:r w:rsidRPr="00CD1159">
              <w:rPr>
                <w:b/>
                <w:bCs/>
              </w:rPr>
              <w:t xml:space="preserve">La </w:t>
            </w:r>
            <w:r w:rsidR="00B2465F" w:rsidRPr="00CD1159">
              <w:rPr>
                <w:b/>
                <w:bCs/>
              </w:rPr>
              <w:t>Méthodologie</w:t>
            </w:r>
            <w:r w:rsidR="00B2465F">
              <w:t xml:space="preserve"> </w:t>
            </w:r>
          </w:p>
        </w:tc>
      </w:tr>
      <w:tr w:rsidR="00B2465F" w:rsidTr="00CD1159">
        <w:tc>
          <w:tcPr>
            <w:tcW w:w="4219" w:type="dxa"/>
            <w:shd w:val="clear" w:color="auto" w:fill="E5DFEC" w:themeFill="accent4" w:themeFillTint="33"/>
          </w:tcPr>
          <w:p w:rsidR="00CD1159" w:rsidRDefault="00CD1159" w:rsidP="00B2465F"/>
          <w:p w:rsidR="00B2465F" w:rsidRDefault="00B2465F" w:rsidP="00B2465F">
            <w:r>
              <w:t>COVID-19 a considérablement changé la façon dont nous gardons une trace de nos dossiers de santé. A cet effet, l’équipe « </w:t>
            </w:r>
            <w:proofErr w:type="spellStart"/>
            <w:r>
              <w:t>TechMed</w:t>
            </w:r>
            <w:proofErr w:type="spellEnd"/>
            <w:r>
              <w:t> » ont pensé au lancement d’un grand projet qui intègre une partie web et une partie mobile. Ce logiciel surveille et interagit virtuellement avec les patients à leur domicile, facilitant la communication entre les personnes en quarantaine et offrant des services de</w:t>
            </w:r>
          </w:p>
          <w:p w:rsidR="00B2465F" w:rsidRDefault="00B2465F" w:rsidP="00B2465F">
            <w:r>
              <w:t>santé. Les utilisateurs peuvent facilement se connecter avec les experts de la santé et recevoir un traitement à temps sans quitter la maison et en suivant les mesures de sécurité. Plusieurs intervenants (analystes,</w:t>
            </w:r>
          </w:p>
          <w:p w:rsidR="00B2465F" w:rsidRDefault="00B2465F" w:rsidP="00B2465F">
            <w:r>
              <w:t>testeurs, architectes, programmeurs,</w:t>
            </w:r>
          </w:p>
          <w:p w:rsidR="00B2465F" w:rsidRDefault="00B2465F" w:rsidP="00B2465F">
            <w:r>
              <w:t>rédacteurs de cas d’utilisation...) ont participé à la réalisation de ce projet.</w:t>
            </w:r>
          </w:p>
          <w:p w:rsidR="00CD1159" w:rsidRDefault="00CD1159" w:rsidP="00B2465F"/>
        </w:tc>
        <w:tc>
          <w:tcPr>
            <w:tcW w:w="3628" w:type="dxa"/>
          </w:tcPr>
          <w:p w:rsidR="00704473" w:rsidRDefault="00704473" w:rsidP="00B2465F">
            <w:r>
              <w:t>RUP</w:t>
            </w:r>
          </w:p>
          <w:p w:rsidR="00704473" w:rsidRDefault="00704473" w:rsidP="00B2465F"/>
          <w:p w:rsidR="00B2465F" w:rsidRDefault="00B2465F" w:rsidP="00B2465F">
            <w:r>
              <w:t>Justification :</w:t>
            </w:r>
          </w:p>
          <w:p w:rsidR="00B2465F" w:rsidRDefault="00475199" w:rsidP="00B2465F">
            <w:r>
              <w:t>l’équipe « </w:t>
            </w:r>
            <w:proofErr w:type="spellStart"/>
            <w:r>
              <w:t>TechMed</w:t>
            </w:r>
            <w:proofErr w:type="spellEnd"/>
            <w:r>
              <w:t> » ont pensé au lancement d’un grand projet</w:t>
            </w:r>
          </w:p>
          <w:p w:rsidR="00475199" w:rsidRDefault="00475199" w:rsidP="00475199">
            <w:r>
              <w:t>Plusieurs intervenants (analystes,</w:t>
            </w:r>
          </w:p>
          <w:p w:rsidR="00475199" w:rsidRDefault="00475199" w:rsidP="00475199">
            <w:r>
              <w:t>testeurs, architectes, programmeurs,</w:t>
            </w:r>
          </w:p>
          <w:p w:rsidR="00475199" w:rsidRDefault="00475199" w:rsidP="00475199">
            <w:r>
              <w:t>rédacteurs de cas d’utilisation...) ont participé à la réalisation de ce projet</w:t>
            </w:r>
          </w:p>
        </w:tc>
        <w:tc>
          <w:tcPr>
            <w:tcW w:w="1900" w:type="dxa"/>
          </w:tcPr>
          <w:p w:rsidR="00B2465F" w:rsidRDefault="00B2465F" w:rsidP="00B2465F"/>
          <w:p w:rsidR="00B2465F" w:rsidRDefault="00B2465F" w:rsidP="00B2465F"/>
          <w:p w:rsidR="00B2465F" w:rsidRDefault="00B2465F" w:rsidP="00B2465F"/>
          <w:p w:rsidR="00B2465F" w:rsidRDefault="00B2465F" w:rsidP="00B2465F"/>
          <w:p w:rsidR="00B2465F" w:rsidRDefault="00B2465F" w:rsidP="00B2465F"/>
          <w:p w:rsidR="00B2465F" w:rsidRDefault="00B2465F" w:rsidP="00B2465F"/>
          <w:p w:rsidR="00B2465F" w:rsidRDefault="00704473" w:rsidP="00B2465F">
            <w:r>
              <w:t>Lourde</w:t>
            </w:r>
          </w:p>
        </w:tc>
      </w:tr>
      <w:tr w:rsidR="00B2465F" w:rsidTr="00CD1159">
        <w:tc>
          <w:tcPr>
            <w:tcW w:w="4219" w:type="dxa"/>
            <w:shd w:val="clear" w:color="auto" w:fill="E5DFEC" w:themeFill="accent4" w:themeFillTint="33"/>
          </w:tcPr>
          <w:p w:rsidR="00CD1159" w:rsidRDefault="00CD1159" w:rsidP="00B2465F"/>
          <w:p w:rsidR="00B2465F" w:rsidRDefault="00B2465F" w:rsidP="00B2465F">
            <w:r>
              <w:t xml:space="preserve">« </w:t>
            </w:r>
            <w:proofErr w:type="spellStart"/>
            <w:r>
              <w:t>PromoGo</w:t>
            </w:r>
            <w:proofErr w:type="spellEnd"/>
            <w:r>
              <w:t xml:space="preserve"> » est une société de vente de cosmétiques en ligne qui souhaite mettre en place un système d’information pour gérer son stock et les différentes transactions ainsi qu’un site internet sécurisé pour</w:t>
            </w:r>
          </w:p>
          <w:p w:rsidR="00B2465F" w:rsidRDefault="00B2465F" w:rsidP="00B2465F">
            <w:r>
              <w:t xml:space="preserve">gérer les ventes des commandes. Le propriétaire de « </w:t>
            </w:r>
            <w:proofErr w:type="spellStart"/>
            <w:r>
              <w:t>PromoGo</w:t>
            </w:r>
            <w:proofErr w:type="spellEnd"/>
            <w:r>
              <w:t xml:space="preserve"> » souhaite être intégré dans le développement du système</w:t>
            </w:r>
          </w:p>
          <w:p w:rsidR="00B2465F" w:rsidRDefault="00B2465F" w:rsidP="00B2465F">
            <w:r>
              <w:t>d’information personnalisé afin de s’assurer que les différentes composantes, ressources et contraintes sont bien respectées. Par ailleurs, le système doit être livré en plusieurs parties respectant une priorité spécifique fixée par le Maître d’Ouvrage.</w:t>
            </w:r>
          </w:p>
          <w:p w:rsidR="00CD1159" w:rsidRDefault="00CD1159" w:rsidP="00B2465F"/>
        </w:tc>
        <w:tc>
          <w:tcPr>
            <w:tcW w:w="3628" w:type="dxa"/>
          </w:tcPr>
          <w:p w:rsidR="00451822" w:rsidRDefault="00451822" w:rsidP="00B2465F">
            <w:proofErr w:type="spellStart"/>
            <w:r>
              <w:t>Scrum</w:t>
            </w:r>
            <w:proofErr w:type="spellEnd"/>
          </w:p>
          <w:p w:rsidR="00451822" w:rsidRDefault="00451822" w:rsidP="00B2465F"/>
          <w:p w:rsidR="00B2465F" w:rsidRDefault="00B2465F" w:rsidP="00B2465F">
            <w:r>
              <w:t>Justification :</w:t>
            </w:r>
          </w:p>
          <w:p w:rsidR="00451822" w:rsidRDefault="00451822" w:rsidP="00B2465F"/>
          <w:p w:rsidR="00451822" w:rsidRDefault="00451822" w:rsidP="00451822">
            <w:r>
              <w:t xml:space="preserve">Le propriétaire de « </w:t>
            </w:r>
            <w:proofErr w:type="spellStart"/>
            <w:r>
              <w:t>PromoGo</w:t>
            </w:r>
            <w:proofErr w:type="spellEnd"/>
            <w:r>
              <w:t xml:space="preserve"> » souhaite être intégré dans le développement du système</w:t>
            </w:r>
          </w:p>
          <w:p w:rsidR="00B2465F" w:rsidRDefault="00451822" w:rsidP="00451822">
            <w:r>
              <w:t xml:space="preserve">d’information </w:t>
            </w:r>
            <w:proofErr w:type="gramStart"/>
            <w:r>
              <w:t>personnalisé</w:t>
            </w:r>
            <w:proofErr w:type="gramEnd"/>
            <w:r>
              <w:t>.</w:t>
            </w:r>
          </w:p>
        </w:tc>
        <w:tc>
          <w:tcPr>
            <w:tcW w:w="1900" w:type="dxa"/>
          </w:tcPr>
          <w:p w:rsidR="00B2465F" w:rsidRDefault="00B2465F" w:rsidP="00B2465F"/>
          <w:p w:rsidR="00B2465F" w:rsidRDefault="00B2465F" w:rsidP="00B2465F"/>
          <w:p w:rsidR="00B2465F" w:rsidRDefault="00B2465F" w:rsidP="00B2465F"/>
          <w:p w:rsidR="00B2465F" w:rsidRDefault="00B2465F" w:rsidP="00B2465F"/>
          <w:p w:rsidR="00B2465F" w:rsidRDefault="00B2465F" w:rsidP="00B2465F"/>
          <w:p w:rsidR="00B2465F" w:rsidRDefault="00451822" w:rsidP="00B2465F">
            <w:r>
              <w:t>Agile</w:t>
            </w:r>
          </w:p>
        </w:tc>
      </w:tr>
      <w:tr w:rsidR="00B2465F" w:rsidTr="00CD1159">
        <w:tc>
          <w:tcPr>
            <w:tcW w:w="4219" w:type="dxa"/>
            <w:shd w:val="clear" w:color="auto" w:fill="E5DFEC" w:themeFill="accent4" w:themeFillTint="33"/>
          </w:tcPr>
          <w:p w:rsidR="00CD1159" w:rsidRDefault="00CD1159" w:rsidP="00B2465F"/>
          <w:p w:rsidR="00B2465F" w:rsidRDefault="00B2465F" w:rsidP="00B2465F">
            <w:r>
              <w:t>Le projet « Smart Plants Irrigation »</w:t>
            </w:r>
          </w:p>
          <w:p w:rsidR="00B2465F" w:rsidRDefault="00B2465F" w:rsidP="00B2465F">
            <w:r>
              <w:t>est un projet qui contient beaucoup</w:t>
            </w:r>
          </w:p>
          <w:p w:rsidR="00B2465F" w:rsidRDefault="00B2465F" w:rsidP="00B2465F">
            <w:r>
              <w:t>des contraintes techniques puisqu’il</w:t>
            </w:r>
          </w:p>
          <w:p w:rsidR="00B2465F" w:rsidRDefault="00B2465F" w:rsidP="00B2465F">
            <w:r>
              <w:t>nécessite la communication entre</w:t>
            </w:r>
          </w:p>
          <w:p w:rsidR="00B2465F" w:rsidRDefault="00B2465F" w:rsidP="00B2465F">
            <w:r>
              <w:t>une application mobile et un</w:t>
            </w:r>
          </w:p>
          <w:p w:rsidR="00B2465F" w:rsidRDefault="00B2465F" w:rsidP="00B2465F">
            <w:r>
              <w:t>automate programmable pour</w:t>
            </w:r>
          </w:p>
          <w:p w:rsidR="00B2465F" w:rsidRDefault="00B2465F" w:rsidP="00B2465F">
            <w:r>
              <w:t>contrôler l’état des plantes et assurer</w:t>
            </w:r>
          </w:p>
          <w:p w:rsidR="00B2465F" w:rsidRDefault="00B2465F" w:rsidP="00B2465F">
            <w:r>
              <w:t>l’irrigation des plantes en prenant en</w:t>
            </w:r>
          </w:p>
          <w:p w:rsidR="00B2465F" w:rsidRDefault="00B2465F" w:rsidP="00B2465F">
            <w:r>
              <w:t>considération plusieurs facteurs tels</w:t>
            </w:r>
          </w:p>
          <w:p w:rsidR="00B2465F" w:rsidRDefault="00B2465F" w:rsidP="00B2465F">
            <w:r>
              <w:lastRenderedPageBreak/>
              <w:t>que le type de la plante, le météo, le</w:t>
            </w:r>
          </w:p>
          <w:p w:rsidR="00B2465F" w:rsidRDefault="00B2465F" w:rsidP="00B2465F">
            <w:r>
              <w:t>type du terrain, etc.</w:t>
            </w:r>
          </w:p>
        </w:tc>
        <w:tc>
          <w:tcPr>
            <w:tcW w:w="3628" w:type="dxa"/>
          </w:tcPr>
          <w:p w:rsidR="00B2465F" w:rsidRDefault="00DD4F83" w:rsidP="00B2465F">
            <w:r>
              <w:lastRenderedPageBreak/>
              <w:t>2TUP</w:t>
            </w:r>
            <w:r>
              <w:br/>
            </w:r>
            <w:r w:rsidR="00B2465F">
              <w:t>Justification :</w:t>
            </w:r>
          </w:p>
          <w:p w:rsidR="00DD4F83" w:rsidRDefault="00DD4F83" w:rsidP="00B2465F"/>
          <w:p w:rsidR="00DD4F83" w:rsidRDefault="00DD4F83" w:rsidP="00DD4F83">
            <w:r>
              <w:t>Le projet « Smart Plants Irrigation »</w:t>
            </w:r>
          </w:p>
          <w:p w:rsidR="00DD4F83" w:rsidRDefault="00DD4F83" w:rsidP="00DD4F83">
            <w:r>
              <w:t>est un projet qui contient beaucoup</w:t>
            </w:r>
          </w:p>
          <w:p w:rsidR="00B2465F" w:rsidRDefault="00DD4F83" w:rsidP="00DD4F83">
            <w:r>
              <w:t>des contraintes techniques</w:t>
            </w:r>
          </w:p>
        </w:tc>
        <w:tc>
          <w:tcPr>
            <w:tcW w:w="1900" w:type="dxa"/>
          </w:tcPr>
          <w:p w:rsidR="00B2465F" w:rsidRDefault="00B2465F" w:rsidP="00B2465F"/>
          <w:p w:rsidR="00B2465F" w:rsidRDefault="00B2465F" w:rsidP="00B2465F"/>
          <w:p w:rsidR="00B2465F" w:rsidRDefault="00B2465F" w:rsidP="00B2465F"/>
          <w:p w:rsidR="00B2465F" w:rsidRDefault="00B2465F" w:rsidP="00B2465F"/>
          <w:p w:rsidR="00B2465F" w:rsidRDefault="00DD4F83" w:rsidP="00B2465F">
            <w:r>
              <w:t>Lourde</w:t>
            </w:r>
          </w:p>
          <w:p w:rsidR="00B2465F" w:rsidRDefault="00B2465F" w:rsidP="00B2465F"/>
          <w:p w:rsidR="00B2465F" w:rsidRDefault="00B2465F" w:rsidP="00B2465F"/>
          <w:p w:rsidR="00B2465F" w:rsidRDefault="00B2465F" w:rsidP="00B2465F"/>
        </w:tc>
      </w:tr>
    </w:tbl>
    <w:p w:rsidR="002C7577" w:rsidRDefault="00B2465F" w:rsidP="005C5C7F">
      <w:r>
        <w:t xml:space="preserve"> </w:t>
      </w:r>
      <w:bookmarkStart w:id="0" w:name="_GoBack"/>
      <w:bookmarkEnd w:id="0"/>
    </w:p>
    <w:p w:rsidR="002C7577" w:rsidRDefault="002C7577" w:rsidP="00B2465F">
      <w:r>
        <w:t xml:space="preserve">                                                                                                                                           Skander Kacem 3A42</w:t>
      </w:r>
    </w:p>
    <w:sectPr w:rsidR="002C757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06" w:rsidRDefault="00E27606" w:rsidP="00CD1159">
      <w:pPr>
        <w:spacing w:after="0" w:line="240" w:lineRule="auto"/>
      </w:pPr>
      <w:r>
        <w:separator/>
      </w:r>
    </w:p>
  </w:endnote>
  <w:endnote w:type="continuationSeparator" w:id="0">
    <w:p w:rsidR="00E27606" w:rsidRDefault="00E27606" w:rsidP="00CD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06" w:rsidRDefault="00E27606" w:rsidP="00CD1159">
      <w:pPr>
        <w:spacing w:after="0" w:line="240" w:lineRule="auto"/>
      </w:pPr>
      <w:r>
        <w:separator/>
      </w:r>
    </w:p>
  </w:footnote>
  <w:footnote w:type="continuationSeparator" w:id="0">
    <w:p w:rsidR="00E27606" w:rsidRDefault="00E27606" w:rsidP="00CD1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9" w:rsidRDefault="00CD1159" w:rsidP="00CD1159">
    <w:pPr>
      <w:pStyle w:val="En-tte"/>
      <w:ind w:firstLine="708"/>
    </w:pPr>
    <w:r>
      <w:t>Module GL&amp;AGL</w:t>
    </w:r>
    <w:r>
      <w:ptab w:relativeTo="margin" w:alignment="center" w:leader="none"/>
    </w:r>
    <w:r>
      <w:t>Modèle de cycle de vie</w:t>
    </w:r>
    <w:r>
      <w:ptab w:relativeTo="margin" w:alignment="right" w:leader="none"/>
    </w:r>
    <w:r>
      <w:t>Equipe GL 22-23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465F"/>
    <w:rsid w:val="002C7577"/>
    <w:rsid w:val="00451822"/>
    <w:rsid w:val="00475199"/>
    <w:rsid w:val="005C5C7F"/>
    <w:rsid w:val="00704473"/>
    <w:rsid w:val="00AD3CA0"/>
    <w:rsid w:val="00AF4382"/>
    <w:rsid w:val="00B2465F"/>
    <w:rsid w:val="00C8096D"/>
    <w:rsid w:val="00CD1159"/>
    <w:rsid w:val="00DD4F83"/>
    <w:rsid w:val="00E27606"/>
    <w:rsid w:val="00EC08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D6431-ED66-4E46-ADE7-9705C49A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246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CD1159"/>
    <w:pPr>
      <w:ind w:left="720"/>
      <w:contextualSpacing/>
    </w:pPr>
  </w:style>
  <w:style w:type="paragraph" w:styleId="En-tte">
    <w:name w:val="header"/>
    <w:basedOn w:val="Normal"/>
    <w:link w:val="En-tteCar"/>
    <w:uiPriority w:val="99"/>
    <w:semiHidden/>
    <w:unhideWhenUsed/>
    <w:rsid w:val="00CD115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1159"/>
  </w:style>
  <w:style w:type="paragraph" w:styleId="Pieddepage">
    <w:name w:val="footer"/>
    <w:basedOn w:val="Normal"/>
    <w:link w:val="PieddepageCar"/>
    <w:uiPriority w:val="99"/>
    <w:semiHidden/>
    <w:unhideWhenUsed/>
    <w:rsid w:val="00CD115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1159"/>
  </w:style>
  <w:style w:type="paragraph" w:styleId="Textedebulles">
    <w:name w:val="Balloon Text"/>
    <w:basedOn w:val="Normal"/>
    <w:link w:val="TextedebullesCar"/>
    <w:uiPriority w:val="99"/>
    <w:semiHidden/>
    <w:unhideWhenUsed/>
    <w:rsid w:val="00CD11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1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DF646A85E454FAEE018FB94BFB89B" ma:contentTypeVersion="1" ma:contentTypeDescription="Create a new document." ma:contentTypeScope="" ma:versionID="372757fb839d719a5ee3ba18d6327b18">
  <xsd:schema xmlns:xsd="http://www.w3.org/2001/XMLSchema" xmlns:xs="http://www.w3.org/2001/XMLSchema" xmlns:p="http://schemas.microsoft.com/office/2006/metadata/properties" xmlns:ns2="7f526adf-75c0-4d87-8669-43299658b30e" targetNamespace="http://schemas.microsoft.com/office/2006/metadata/properties" ma:root="true" ma:fieldsID="be52fdceb16d78d4c9a6df6829fa4f61" ns2:_="">
    <xsd:import namespace="7f526adf-75c0-4d87-8669-43299658b30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26adf-75c0-4d87-8669-43299658b30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480E-2758-40F3-95DD-177D9CF27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26adf-75c0-4d87-8669-43299658b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812EE-4B60-4DC3-BB76-478202859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382</Words>
  <Characters>2107</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13</cp:revision>
  <dcterms:created xsi:type="dcterms:W3CDTF">2023-03-07T09:43:00Z</dcterms:created>
  <dcterms:modified xsi:type="dcterms:W3CDTF">2024-02-27T11:02:00Z</dcterms:modified>
</cp:coreProperties>
</file>