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87C" w:rsidRPr="00F0587C" w:rsidRDefault="00F0587C" w:rsidP="00F0587C">
      <w:pPr>
        <w:shd w:val="clear" w:color="auto" w:fill="FFFFFF"/>
        <w:spacing w:after="0" w:line="486" w:lineRule="atLeast"/>
        <w:rPr>
          <w:rFonts w:ascii="Arial" w:eastAsia="Times New Roman" w:hAnsi="Arial" w:cs="Arial"/>
          <w:b/>
          <w:bCs/>
          <w:color w:val="252C33"/>
          <w:sz w:val="47"/>
          <w:szCs w:val="47"/>
        </w:rPr>
      </w:pPr>
      <w:r w:rsidRPr="00F0587C">
        <w:rPr>
          <w:rFonts w:ascii="Arial" w:eastAsia="Times New Roman" w:hAnsi="Arial" w:cs="Arial"/>
          <w:b/>
          <w:bCs/>
          <w:color w:val="252C33"/>
          <w:sz w:val="47"/>
          <w:szCs w:val="47"/>
        </w:rPr>
        <w:t>Tablets</w:t>
      </w:r>
    </w:p>
    <w:p w:rsidR="00F0587C" w:rsidRPr="00F0587C" w:rsidRDefault="00F0587C" w:rsidP="00F058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23"/>
          <w:szCs w:val="23"/>
        </w:rPr>
      </w:pPr>
      <w:r w:rsidRPr="00F0587C">
        <w:rPr>
          <w:rFonts w:ascii="Arial" w:eastAsia="Times New Roman" w:hAnsi="Arial" w:cs="Arial"/>
          <w:color w:val="46535E"/>
          <w:sz w:val="23"/>
          <w:szCs w:val="23"/>
        </w:rPr>
        <w:t>Attempted by: </w:t>
      </w:r>
      <w:r w:rsidRPr="00F0587C">
        <w:rPr>
          <w:rFonts w:ascii="Arial" w:eastAsia="Times New Roman" w:hAnsi="Arial" w:cs="Arial"/>
          <w:b/>
          <w:bCs/>
          <w:color w:val="46535E"/>
          <w:sz w:val="23"/>
          <w:szCs w:val="23"/>
        </w:rPr>
        <w:t>5094</w:t>
      </w:r>
    </w:p>
    <w:p w:rsidR="00F0587C" w:rsidRPr="00F0587C" w:rsidRDefault="00F0587C" w:rsidP="00F058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23"/>
          <w:szCs w:val="23"/>
        </w:rPr>
      </w:pPr>
      <w:r w:rsidRPr="00F0587C">
        <w:rPr>
          <w:rFonts w:ascii="Arial" w:eastAsia="Times New Roman" w:hAnsi="Arial" w:cs="Arial"/>
          <w:color w:val="E5E7E8"/>
          <w:sz w:val="23"/>
          <w:szCs w:val="23"/>
        </w:rPr>
        <w:t>/</w:t>
      </w:r>
    </w:p>
    <w:p w:rsidR="00F0587C" w:rsidRPr="00F0587C" w:rsidRDefault="00F0587C" w:rsidP="00F058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23"/>
          <w:szCs w:val="23"/>
        </w:rPr>
      </w:pPr>
      <w:r w:rsidRPr="00F0587C">
        <w:rPr>
          <w:rFonts w:ascii="Arial" w:eastAsia="Times New Roman" w:hAnsi="Arial" w:cs="Arial"/>
          <w:color w:val="46535E"/>
          <w:sz w:val="23"/>
          <w:szCs w:val="23"/>
        </w:rPr>
        <w:t>Accuracy: </w:t>
      </w:r>
      <w:r w:rsidRPr="00F0587C">
        <w:rPr>
          <w:rFonts w:ascii="Arial" w:eastAsia="Times New Roman" w:hAnsi="Arial" w:cs="Arial"/>
          <w:b/>
          <w:bCs/>
          <w:color w:val="46535E"/>
          <w:sz w:val="23"/>
          <w:szCs w:val="23"/>
        </w:rPr>
        <w:t>90%</w:t>
      </w:r>
    </w:p>
    <w:p w:rsidR="00F0587C" w:rsidRPr="00F0587C" w:rsidRDefault="00F0587C" w:rsidP="00F058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23"/>
          <w:szCs w:val="23"/>
        </w:rPr>
      </w:pPr>
      <w:r w:rsidRPr="00F0587C">
        <w:rPr>
          <w:rFonts w:ascii="Arial" w:eastAsia="Times New Roman" w:hAnsi="Arial" w:cs="Arial"/>
          <w:color w:val="E5E7E8"/>
          <w:sz w:val="23"/>
          <w:szCs w:val="23"/>
        </w:rPr>
        <w:t>/</w:t>
      </w:r>
    </w:p>
    <w:p w:rsidR="00F0587C" w:rsidRPr="00F0587C" w:rsidRDefault="00F0587C" w:rsidP="00F058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23"/>
          <w:szCs w:val="23"/>
        </w:rPr>
      </w:pPr>
      <w:r w:rsidRPr="00F0587C">
        <w:rPr>
          <w:rFonts w:ascii="Arial" w:eastAsia="Times New Roman" w:hAnsi="Arial" w:cs="Arial"/>
          <w:color w:val="46535E"/>
          <w:sz w:val="23"/>
          <w:szCs w:val="23"/>
        </w:rPr>
        <w:t>Maximum Points: </w:t>
      </w:r>
      <w:r w:rsidRPr="00F0587C">
        <w:rPr>
          <w:rFonts w:ascii="Arial" w:eastAsia="Times New Roman" w:hAnsi="Arial" w:cs="Arial"/>
          <w:b/>
          <w:bCs/>
          <w:color w:val="46535E"/>
          <w:sz w:val="23"/>
          <w:szCs w:val="23"/>
        </w:rPr>
        <w:t>20</w:t>
      </w:r>
    </w:p>
    <w:p w:rsidR="00F0587C" w:rsidRPr="00F0587C" w:rsidRDefault="00F0587C" w:rsidP="00F058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23"/>
          <w:szCs w:val="23"/>
        </w:rPr>
      </w:pPr>
      <w:r w:rsidRPr="00F0587C">
        <w:rPr>
          <w:rFonts w:ascii="Arial" w:eastAsia="Times New Roman" w:hAnsi="Arial" w:cs="Arial"/>
          <w:color w:val="E5E7E8"/>
          <w:sz w:val="23"/>
          <w:szCs w:val="23"/>
        </w:rPr>
        <w:t>/</w:t>
      </w:r>
    </w:p>
    <w:p w:rsidR="00F0587C" w:rsidRPr="00F0587C" w:rsidRDefault="00F0587C" w:rsidP="00F058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49020"/>
          <w:sz w:val="20"/>
          <w:szCs w:val="20"/>
        </w:rPr>
      </w:pPr>
      <w:r w:rsidRPr="00F0587C">
        <w:rPr>
          <w:rFonts w:ascii="Arial" w:eastAsia="Times New Roman" w:hAnsi="Arial" w:cs="Arial"/>
          <w:color w:val="F49020"/>
          <w:sz w:val="20"/>
          <w:szCs w:val="20"/>
        </w:rPr>
        <w:t> </w:t>
      </w:r>
    </w:p>
    <w:p w:rsidR="00F0587C" w:rsidRPr="00F0587C" w:rsidRDefault="00F0587C" w:rsidP="00F058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20"/>
          <w:szCs w:val="20"/>
        </w:rPr>
      </w:pPr>
      <w:r w:rsidRPr="00F0587C">
        <w:rPr>
          <w:rFonts w:ascii="Arial" w:eastAsia="Times New Roman" w:hAnsi="Arial" w:cs="Arial"/>
          <w:color w:val="9CA3A8"/>
          <w:sz w:val="20"/>
          <w:szCs w:val="20"/>
        </w:rPr>
        <w:t>34 Votes</w:t>
      </w:r>
    </w:p>
    <w:p w:rsidR="00F0587C" w:rsidRPr="00F0587C" w:rsidRDefault="00F0587C" w:rsidP="00F058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23"/>
          <w:szCs w:val="23"/>
        </w:rPr>
      </w:pPr>
      <w:r w:rsidRPr="00F0587C">
        <w:rPr>
          <w:rFonts w:ascii="Arial" w:eastAsia="Times New Roman" w:hAnsi="Arial" w:cs="Arial"/>
          <w:color w:val="E5E7E8"/>
          <w:sz w:val="23"/>
          <w:szCs w:val="23"/>
        </w:rPr>
        <w:t>/</w:t>
      </w:r>
    </w:p>
    <w:p w:rsidR="00F0587C" w:rsidRPr="00F0587C" w:rsidRDefault="00F0587C" w:rsidP="00F0587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6535E"/>
          <w:sz w:val="23"/>
          <w:szCs w:val="23"/>
        </w:rPr>
      </w:pPr>
      <w:r w:rsidRPr="00F0587C">
        <w:rPr>
          <w:rFonts w:ascii="Arial" w:eastAsia="Times New Roman" w:hAnsi="Arial" w:cs="Arial"/>
          <w:b/>
          <w:bCs/>
          <w:color w:val="46535E"/>
          <w:sz w:val="23"/>
          <w:szCs w:val="23"/>
        </w:rPr>
        <w:t> Share</w:t>
      </w:r>
    </w:p>
    <w:p w:rsidR="00F0587C" w:rsidRPr="00F0587C" w:rsidRDefault="00F0587C" w:rsidP="00F0587C">
      <w:pPr>
        <w:shd w:val="clear" w:color="auto" w:fill="FFFFFF"/>
        <w:spacing w:after="195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F0587C">
        <w:rPr>
          <w:rFonts w:ascii="Arial" w:eastAsia="Times New Roman" w:hAnsi="Arial" w:cs="Arial"/>
          <w:b/>
          <w:bCs/>
          <w:color w:val="000000"/>
          <w:sz w:val="36"/>
          <w:szCs w:val="36"/>
        </w:rPr>
        <w:t> </w:t>
      </w:r>
      <w:r w:rsidRPr="00F0587C">
        <w:rPr>
          <w:rFonts w:ascii="Arial" w:eastAsia="Times New Roman" w:hAnsi="Arial" w:cs="Arial"/>
          <w:color w:val="9CA3A8"/>
          <w:sz w:val="23"/>
        </w:rPr>
        <w:t>Dynamic Programming</w:t>
      </w:r>
    </w:p>
    <w:p w:rsidR="00F0587C" w:rsidRPr="00F0587C" w:rsidRDefault="00F0587C" w:rsidP="00F0587C">
      <w:pPr>
        <w:shd w:val="clear" w:color="auto" w:fill="EDF0F9"/>
        <w:spacing w:after="0" w:line="467" w:lineRule="atLeast"/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</w:pPr>
      <w:r w:rsidRPr="00F0587C"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  <w:t>PROBLEM</w:t>
      </w:r>
    </w:p>
    <w:p w:rsidR="00F0587C" w:rsidRPr="00F0587C" w:rsidRDefault="00F0587C" w:rsidP="00F0587C">
      <w:pPr>
        <w:shd w:val="clear" w:color="auto" w:fill="EDF0F9"/>
        <w:spacing w:after="0" w:line="467" w:lineRule="atLeast"/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</w:pPr>
      <w:r w:rsidRPr="00F0587C"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  <w:t>EDITORIAL</w:t>
      </w:r>
    </w:p>
    <w:p w:rsidR="00F0587C" w:rsidRPr="00F0587C" w:rsidRDefault="00F0587C" w:rsidP="00F0587C">
      <w:pPr>
        <w:shd w:val="clear" w:color="auto" w:fill="EDF0F9"/>
        <w:spacing w:after="0" w:line="467" w:lineRule="atLeast"/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</w:pPr>
      <w:r w:rsidRPr="00F0587C"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  <w:t>MY SUBMISSIONS</w:t>
      </w:r>
    </w:p>
    <w:p w:rsidR="00F0587C" w:rsidRPr="00F0587C" w:rsidRDefault="00F0587C" w:rsidP="00F0587C">
      <w:pPr>
        <w:shd w:val="clear" w:color="auto" w:fill="EDF0F9"/>
        <w:spacing w:after="0" w:line="467" w:lineRule="atLeast"/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</w:pPr>
      <w:r w:rsidRPr="00F0587C"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  <w:t>ANALYTICS</w:t>
      </w:r>
    </w:p>
    <w:p w:rsidR="00F0587C" w:rsidRPr="00F0587C" w:rsidRDefault="00F0587C" w:rsidP="00F0587C">
      <w:pPr>
        <w:shd w:val="clear" w:color="auto" w:fill="EDF0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" w:history="1">
        <w:r w:rsidRPr="00F0587C">
          <w:rPr>
            <w:rFonts w:ascii="Arial" w:eastAsia="Times New Roman" w:hAnsi="Arial" w:cs="Arial"/>
            <w:b/>
            <w:bCs/>
            <w:caps/>
            <w:color w:val="46535E"/>
            <w:sz w:val="23"/>
            <w:u w:val="single"/>
          </w:rPr>
          <w:t>DISCUSSIONS</w:t>
        </w:r>
      </w:hyperlink>
      <w:r w:rsidRPr="00F0587C">
        <w:rPr>
          <w:rFonts w:ascii="Arial" w:eastAsia="Times New Roman" w:hAnsi="Arial" w:cs="Arial"/>
          <w:caps/>
          <w:color w:val="FFFFFF"/>
          <w:sz w:val="16"/>
        </w:rPr>
        <w:t>NEW</w:t>
      </w:r>
    </w:p>
    <w:p w:rsidR="00F0587C" w:rsidRPr="00F0587C" w:rsidRDefault="00F0587C" w:rsidP="00F0587C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proofErr w:type="spellStart"/>
      <w:r w:rsidRPr="00F0587C">
        <w:rPr>
          <w:rFonts w:ascii="Arial" w:eastAsia="Times New Roman" w:hAnsi="Arial" w:cs="Arial"/>
          <w:color w:val="252C33"/>
          <w:sz w:val="27"/>
          <w:szCs w:val="27"/>
        </w:rPr>
        <w:t>Therasa</w:t>
      </w:r>
      <w:proofErr w:type="spellEnd"/>
      <w:r w:rsidRPr="00F0587C">
        <w:rPr>
          <w:rFonts w:ascii="Arial" w:eastAsia="Times New Roman" w:hAnsi="Arial" w:cs="Arial"/>
          <w:color w:val="252C33"/>
          <w:sz w:val="27"/>
          <w:szCs w:val="27"/>
        </w:rPr>
        <w:t xml:space="preserve"> is a Nurse. She wants to give some tablets to the patients in her practice. All the patients sit in a line and each of them has a rating score according to his or her health score. </w:t>
      </w:r>
      <w:proofErr w:type="spellStart"/>
      <w:r w:rsidRPr="00F0587C">
        <w:rPr>
          <w:rFonts w:ascii="Arial" w:eastAsia="Times New Roman" w:hAnsi="Arial" w:cs="Arial"/>
          <w:color w:val="252C33"/>
          <w:sz w:val="27"/>
          <w:szCs w:val="27"/>
        </w:rPr>
        <w:t>Therasa</w:t>
      </w:r>
      <w:proofErr w:type="spellEnd"/>
      <w:r w:rsidRPr="00F0587C">
        <w:rPr>
          <w:rFonts w:ascii="Arial" w:eastAsia="Times New Roman" w:hAnsi="Arial" w:cs="Arial"/>
          <w:color w:val="252C33"/>
          <w:sz w:val="27"/>
          <w:szCs w:val="27"/>
        </w:rPr>
        <w:t xml:space="preserve"> wants to give at least 1 tablet for each patient. Patients get jealous of their immediate neighbors, so if two patients sit next to each other </w:t>
      </w:r>
      <w:proofErr w:type="spellStart"/>
      <w:r w:rsidRPr="00F0587C">
        <w:rPr>
          <w:rFonts w:ascii="Arial" w:eastAsia="Times New Roman" w:hAnsi="Arial" w:cs="Arial"/>
          <w:color w:val="252C33"/>
          <w:sz w:val="27"/>
          <w:szCs w:val="27"/>
        </w:rPr>
        <w:t>then</w:t>
      </w:r>
      <w:proofErr w:type="spellEnd"/>
      <w:r w:rsidRPr="00F0587C">
        <w:rPr>
          <w:rFonts w:ascii="Arial" w:eastAsia="Times New Roman" w:hAnsi="Arial" w:cs="Arial"/>
          <w:color w:val="252C33"/>
          <w:sz w:val="27"/>
          <w:szCs w:val="27"/>
        </w:rPr>
        <w:t xml:space="preserve"> the one with the higher rating must get more tablets. </w:t>
      </w:r>
      <w:proofErr w:type="spellStart"/>
      <w:r w:rsidRPr="00F0587C">
        <w:rPr>
          <w:rFonts w:ascii="Arial" w:eastAsia="Times New Roman" w:hAnsi="Arial" w:cs="Arial"/>
          <w:color w:val="252C33"/>
          <w:sz w:val="27"/>
          <w:szCs w:val="27"/>
        </w:rPr>
        <w:t>Therasa</w:t>
      </w:r>
      <w:proofErr w:type="spellEnd"/>
      <w:r w:rsidRPr="00F0587C">
        <w:rPr>
          <w:rFonts w:ascii="Arial" w:eastAsia="Times New Roman" w:hAnsi="Arial" w:cs="Arial"/>
          <w:color w:val="252C33"/>
          <w:sz w:val="27"/>
          <w:szCs w:val="27"/>
        </w:rPr>
        <w:t xml:space="preserve"> wants to save money, so she wants to minimize the total number of tablets.</w:t>
      </w:r>
    </w:p>
    <w:p w:rsidR="00F0587C" w:rsidRPr="00F0587C" w:rsidRDefault="00F0587C" w:rsidP="00F0587C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F0587C">
        <w:rPr>
          <w:rFonts w:ascii="Arial" w:eastAsia="Times New Roman" w:hAnsi="Arial" w:cs="Arial"/>
          <w:b/>
          <w:bCs/>
          <w:color w:val="252C33"/>
          <w:sz w:val="27"/>
        </w:rPr>
        <w:t>Input</w:t>
      </w:r>
      <w:r w:rsidRPr="00F0587C">
        <w:rPr>
          <w:rFonts w:ascii="Arial" w:eastAsia="Times New Roman" w:hAnsi="Arial" w:cs="Arial"/>
          <w:color w:val="252C33"/>
          <w:sz w:val="27"/>
          <w:szCs w:val="27"/>
        </w:rPr>
        <w:br/>
        <w:t xml:space="preserve">The first line of the input is an integer N, the number of patients in </w:t>
      </w:r>
      <w:proofErr w:type="spellStart"/>
      <w:r w:rsidRPr="00F0587C">
        <w:rPr>
          <w:rFonts w:ascii="Arial" w:eastAsia="Times New Roman" w:hAnsi="Arial" w:cs="Arial"/>
          <w:color w:val="252C33"/>
          <w:sz w:val="27"/>
          <w:szCs w:val="27"/>
        </w:rPr>
        <w:t>Therasa’s</w:t>
      </w:r>
      <w:proofErr w:type="spellEnd"/>
      <w:r w:rsidRPr="00F0587C">
        <w:rPr>
          <w:rFonts w:ascii="Arial" w:eastAsia="Times New Roman" w:hAnsi="Arial" w:cs="Arial"/>
          <w:color w:val="252C33"/>
          <w:sz w:val="27"/>
          <w:szCs w:val="27"/>
        </w:rPr>
        <w:t xml:space="preserve"> practice. Each of the following N lines contains an integer indicates the health score of each patient.</w:t>
      </w:r>
    </w:p>
    <w:p w:rsidR="00F0587C" w:rsidRPr="00F0587C" w:rsidRDefault="00F0587C" w:rsidP="00F0587C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F0587C">
        <w:rPr>
          <w:rFonts w:ascii="Arial" w:eastAsia="Times New Roman" w:hAnsi="Arial" w:cs="Arial"/>
          <w:b/>
          <w:bCs/>
          <w:color w:val="252C33"/>
          <w:sz w:val="27"/>
        </w:rPr>
        <w:t>Output</w:t>
      </w:r>
      <w:r w:rsidRPr="00F0587C">
        <w:rPr>
          <w:rFonts w:ascii="Arial" w:eastAsia="Times New Roman" w:hAnsi="Arial" w:cs="Arial"/>
          <w:color w:val="252C33"/>
          <w:sz w:val="27"/>
          <w:szCs w:val="27"/>
        </w:rPr>
        <w:br/>
        <w:t xml:space="preserve">Output a single line containing the minimum number of tablets </w:t>
      </w:r>
      <w:proofErr w:type="spellStart"/>
      <w:r w:rsidRPr="00F0587C">
        <w:rPr>
          <w:rFonts w:ascii="Arial" w:eastAsia="Times New Roman" w:hAnsi="Arial" w:cs="Arial"/>
          <w:color w:val="252C33"/>
          <w:sz w:val="27"/>
          <w:szCs w:val="27"/>
        </w:rPr>
        <w:t>Therasa</w:t>
      </w:r>
      <w:proofErr w:type="spellEnd"/>
      <w:r w:rsidRPr="00F0587C">
        <w:rPr>
          <w:rFonts w:ascii="Arial" w:eastAsia="Times New Roman" w:hAnsi="Arial" w:cs="Arial"/>
          <w:color w:val="252C33"/>
          <w:sz w:val="27"/>
          <w:szCs w:val="27"/>
        </w:rPr>
        <w:t xml:space="preserve"> must give.</w:t>
      </w:r>
    </w:p>
    <w:p w:rsidR="00F0587C" w:rsidRPr="00F0587C" w:rsidRDefault="00F0587C" w:rsidP="00F0587C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F0587C">
        <w:rPr>
          <w:rFonts w:ascii="Arial" w:eastAsia="Times New Roman" w:hAnsi="Arial" w:cs="Arial"/>
          <w:b/>
          <w:bCs/>
          <w:color w:val="252C33"/>
          <w:sz w:val="27"/>
        </w:rPr>
        <w:lastRenderedPageBreak/>
        <w:t>Constraints</w:t>
      </w:r>
      <w:r w:rsidRPr="00F0587C">
        <w:rPr>
          <w:rFonts w:ascii="Arial" w:eastAsia="Times New Roman" w:hAnsi="Arial" w:cs="Arial"/>
          <w:color w:val="252C33"/>
          <w:sz w:val="27"/>
          <w:szCs w:val="27"/>
        </w:rPr>
        <w:br/>
        <w:t>1 &lt;= N &lt;= 100000</w:t>
      </w:r>
      <w:r w:rsidRPr="00F0587C">
        <w:rPr>
          <w:rFonts w:ascii="Arial" w:eastAsia="Times New Roman" w:hAnsi="Arial" w:cs="Arial"/>
          <w:color w:val="252C33"/>
          <w:sz w:val="27"/>
          <w:szCs w:val="27"/>
        </w:rPr>
        <w:br/>
        <w:t>1 &lt;= health score &lt;= 100000</w:t>
      </w:r>
    </w:p>
    <w:p w:rsidR="00F0587C" w:rsidRPr="00F0587C" w:rsidRDefault="00F0587C" w:rsidP="00F0587C">
      <w:pPr>
        <w:shd w:val="clear" w:color="auto" w:fill="FFFFFF"/>
        <w:spacing w:after="0" w:line="409" w:lineRule="atLeast"/>
        <w:rPr>
          <w:rFonts w:ascii="Arial" w:eastAsia="Times New Roman" w:hAnsi="Arial" w:cs="Arial"/>
          <w:b/>
          <w:bCs/>
          <w:color w:val="9CA3A8"/>
          <w:sz w:val="23"/>
          <w:szCs w:val="23"/>
        </w:rPr>
      </w:pPr>
      <w:r w:rsidRPr="00F0587C">
        <w:rPr>
          <w:rFonts w:ascii="Arial" w:eastAsia="Times New Roman" w:hAnsi="Arial" w:cs="Arial"/>
          <w:b/>
          <w:bCs/>
          <w:color w:val="9CA3A8"/>
          <w:sz w:val="23"/>
          <w:szCs w:val="23"/>
        </w:rPr>
        <w:t>SAMPLE INPUT</w:t>
      </w:r>
    </w:p>
    <w:p w:rsidR="00F0587C" w:rsidRPr="00F0587C" w:rsidRDefault="00F0587C" w:rsidP="00F0587C">
      <w:pPr>
        <w:shd w:val="clear" w:color="auto" w:fill="FFFFFF"/>
        <w:spacing w:after="0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F0587C">
        <w:rPr>
          <w:rFonts w:ascii="Arial" w:eastAsia="Times New Roman" w:hAnsi="Arial" w:cs="Arial"/>
          <w:color w:val="252C33"/>
          <w:sz w:val="27"/>
          <w:szCs w:val="27"/>
        </w:rPr>
        <w:t> </w:t>
      </w:r>
    </w:p>
    <w:p w:rsidR="00F0587C" w:rsidRPr="00F0587C" w:rsidRDefault="00F0587C" w:rsidP="00F05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F0587C">
        <w:rPr>
          <w:rFonts w:ascii="Courier New" w:eastAsia="Times New Roman" w:hAnsi="Courier New" w:cs="Courier New"/>
          <w:color w:val="46535E"/>
          <w:sz w:val="20"/>
          <w:szCs w:val="20"/>
        </w:rPr>
        <w:t>3</w:t>
      </w:r>
    </w:p>
    <w:p w:rsidR="00F0587C" w:rsidRPr="00F0587C" w:rsidRDefault="00F0587C" w:rsidP="00F05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F0587C">
        <w:rPr>
          <w:rFonts w:ascii="Courier New" w:eastAsia="Times New Roman" w:hAnsi="Courier New" w:cs="Courier New"/>
          <w:color w:val="46535E"/>
          <w:sz w:val="20"/>
          <w:szCs w:val="20"/>
        </w:rPr>
        <w:t>1</w:t>
      </w:r>
    </w:p>
    <w:p w:rsidR="00F0587C" w:rsidRPr="00F0587C" w:rsidRDefault="00F0587C" w:rsidP="00F05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F0587C">
        <w:rPr>
          <w:rFonts w:ascii="Courier New" w:eastAsia="Times New Roman" w:hAnsi="Courier New" w:cs="Courier New"/>
          <w:color w:val="46535E"/>
          <w:sz w:val="20"/>
          <w:szCs w:val="20"/>
        </w:rPr>
        <w:t>2</w:t>
      </w:r>
    </w:p>
    <w:p w:rsidR="00F0587C" w:rsidRPr="00F0587C" w:rsidRDefault="00F0587C" w:rsidP="00F05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F0587C">
        <w:rPr>
          <w:rFonts w:ascii="Courier New" w:eastAsia="Times New Roman" w:hAnsi="Courier New" w:cs="Courier New"/>
          <w:color w:val="46535E"/>
          <w:sz w:val="20"/>
          <w:szCs w:val="20"/>
        </w:rPr>
        <w:t>2</w:t>
      </w:r>
    </w:p>
    <w:p w:rsidR="00F0587C" w:rsidRPr="00F0587C" w:rsidRDefault="00F0587C" w:rsidP="00F0587C">
      <w:pPr>
        <w:shd w:val="clear" w:color="auto" w:fill="FFFFFF"/>
        <w:spacing w:after="0" w:line="409" w:lineRule="atLeast"/>
        <w:rPr>
          <w:rFonts w:ascii="Arial" w:eastAsia="Times New Roman" w:hAnsi="Arial" w:cs="Arial"/>
          <w:b/>
          <w:bCs/>
          <w:color w:val="9CA3A8"/>
          <w:sz w:val="23"/>
          <w:szCs w:val="23"/>
        </w:rPr>
      </w:pPr>
      <w:r w:rsidRPr="00F0587C">
        <w:rPr>
          <w:rFonts w:ascii="Arial" w:eastAsia="Times New Roman" w:hAnsi="Arial" w:cs="Arial"/>
          <w:b/>
          <w:bCs/>
          <w:color w:val="9CA3A8"/>
          <w:sz w:val="23"/>
          <w:szCs w:val="23"/>
        </w:rPr>
        <w:t>SAMPLE OUTPUT</w:t>
      </w:r>
    </w:p>
    <w:p w:rsidR="00F0587C" w:rsidRPr="00F0587C" w:rsidRDefault="00F0587C" w:rsidP="00F0587C">
      <w:pPr>
        <w:shd w:val="clear" w:color="auto" w:fill="FFFFFF"/>
        <w:spacing w:after="0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F0587C">
        <w:rPr>
          <w:rFonts w:ascii="Arial" w:eastAsia="Times New Roman" w:hAnsi="Arial" w:cs="Arial"/>
          <w:color w:val="252C33"/>
          <w:sz w:val="27"/>
          <w:szCs w:val="27"/>
        </w:rPr>
        <w:t> </w:t>
      </w:r>
    </w:p>
    <w:p w:rsidR="00F0587C" w:rsidRPr="00F0587C" w:rsidRDefault="00F0587C" w:rsidP="00F05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F0587C">
        <w:rPr>
          <w:rFonts w:ascii="Courier New" w:eastAsia="Times New Roman" w:hAnsi="Courier New" w:cs="Courier New"/>
          <w:color w:val="46535E"/>
          <w:sz w:val="20"/>
          <w:szCs w:val="20"/>
        </w:rPr>
        <w:t>4</w:t>
      </w:r>
    </w:p>
    <w:p w:rsidR="00F0587C" w:rsidRPr="00F0587C" w:rsidRDefault="00F0587C" w:rsidP="00F0587C">
      <w:pPr>
        <w:shd w:val="clear" w:color="auto" w:fill="FFFFFF"/>
        <w:spacing w:after="0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F0587C">
        <w:rPr>
          <w:rFonts w:ascii="Arial" w:eastAsia="Times New Roman" w:hAnsi="Arial" w:cs="Arial"/>
          <w:b/>
          <w:bCs/>
          <w:color w:val="252C33"/>
          <w:sz w:val="27"/>
        </w:rPr>
        <w:t>Explanation</w:t>
      </w:r>
    </w:p>
    <w:p w:rsidR="00F0587C" w:rsidRPr="00F0587C" w:rsidRDefault="00F0587C" w:rsidP="00F0587C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F0587C">
        <w:rPr>
          <w:rFonts w:ascii="Arial" w:eastAsia="Times New Roman" w:hAnsi="Arial" w:cs="Arial"/>
          <w:color w:val="252C33"/>
          <w:sz w:val="27"/>
          <w:szCs w:val="27"/>
        </w:rPr>
        <w:t xml:space="preserve">Here 1, 2, 2 is the health score. Note that when two patients have equal health score they are allowed to have different number of tablets. Hence optimal distribution will be 1, 2, </w:t>
      </w:r>
      <w:proofErr w:type="gramStart"/>
      <w:r w:rsidRPr="00F0587C">
        <w:rPr>
          <w:rFonts w:ascii="Arial" w:eastAsia="Times New Roman" w:hAnsi="Arial" w:cs="Arial"/>
          <w:color w:val="252C33"/>
          <w:sz w:val="27"/>
          <w:szCs w:val="27"/>
        </w:rPr>
        <w:t>1</w:t>
      </w:r>
      <w:proofErr w:type="gramEnd"/>
      <w:r w:rsidRPr="00F0587C">
        <w:rPr>
          <w:rFonts w:ascii="Arial" w:eastAsia="Times New Roman" w:hAnsi="Arial" w:cs="Arial"/>
          <w:color w:val="252C33"/>
          <w:sz w:val="27"/>
          <w:szCs w:val="27"/>
        </w:rPr>
        <w:t>.</w:t>
      </w:r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0587C">
        <w:rPr>
          <w:rFonts w:ascii="Consolas" w:eastAsia="Times New Roman" w:hAnsi="Consolas" w:cs="Consolas"/>
          <w:color w:val="569CD6"/>
          <w:sz w:val="27"/>
          <w:szCs w:val="27"/>
        </w:rPr>
        <w:t>#include&lt;</w:t>
      </w:r>
      <w:r w:rsidRPr="00F0587C">
        <w:rPr>
          <w:rFonts w:ascii="Consolas" w:eastAsia="Times New Roman" w:hAnsi="Consolas" w:cs="Consolas"/>
          <w:color w:val="CE9178"/>
          <w:sz w:val="27"/>
          <w:szCs w:val="27"/>
        </w:rPr>
        <w:t>bits/</w:t>
      </w:r>
      <w:proofErr w:type="spellStart"/>
      <w:r w:rsidRPr="00F0587C">
        <w:rPr>
          <w:rFonts w:ascii="Consolas" w:eastAsia="Times New Roman" w:hAnsi="Consolas" w:cs="Consolas"/>
          <w:color w:val="CE9178"/>
          <w:sz w:val="27"/>
          <w:szCs w:val="27"/>
        </w:rPr>
        <w:t>stdc</w:t>
      </w:r>
      <w:proofErr w:type="spellEnd"/>
      <w:r w:rsidRPr="00F0587C">
        <w:rPr>
          <w:rFonts w:ascii="Consolas" w:eastAsia="Times New Roman" w:hAnsi="Consolas" w:cs="Consolas"/>
          <w:color w:val="CE9178"/>
          <w:sz w:val="27"/>
          <w:szCs w:val="27"/>
        </w:rPr>
        <w:t>++.h</w:t>
      </w:r>
      <w:r w:rsidRPr="00F0587C">
        <w:rPr>
          <w:rFonts w:ascii="Consolas" w:eastAsia="Times New Roman" w:hAnsi="Consolas" w:cs="Consolas"/>
          <w:color w:val="569CD6"/>
          <w:sz w:val="27"/>
          <w:szCs w:val="27"/>
        </w:rPr>
        <w:t>&gt;</w:t>
      </w:r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0587C">
        <w:rPr>
          <w:rFonts w:ascii="Consolas" w:eastAsia="Times New Roman" w:hAnsi="Consolas" w:cs="Consolas"/>
          <w:color w:val="569CD6"/>
          <w:sz w:val="27"/>
          <w:szCs w:val="27"/>
        </w:rPr>
        <w:t>#define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F0587C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F0587C">
        <w:rPr>
          <w:rFonts w:ascii="Consolas" w:eastAsia="Times New Roman" w:hAnsi="Consolas" w:cs="Consolas"/>
          <w:color w:val="569CD6"/>
          <w:sz w:val="27"/>
          <w:szCs w:val="27"/>
        </w:rPr>
        <w:t>long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F0587C">
        <w:rPr>
          <w:rFonts w:ascii="Consolas" w:eastAsia="Times New Roman" w:hAnsi="Consolas" w:cs="Consolas"/>
          <w:color w:val="569CD6"/>
          <w:sz w:val="27"/>
          <w:szCs w:val="27"/>
        </w:rPr>
        <w:t>long</w:t>
      </w:r>
      <w:proofErr w:type="spellEnd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F0587C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0587C">
        <w:rPr>
          <w:rFonts w:ascii="Consolas" w:eastAsia="Times New Roman" w:hAnsi="Consolas" w:cs="Consolas"/>
          <w:color w:val="569CD6"/>
          <w:sz w:val="27"/>
          <w:szCs w:val="27"/>
        </w:rPr>
        <w:t>#define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proofErr w:type="gramStart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pb</w:t>
      </w:r>
      <w:proofErr w:type="spellEnd"/>
      <w:proofErr w:type="gramEnd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push_back</w:t>
      </w:r>
      <w:proofErr w:type="spellEnd"/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0587C">
        <w:rPr>
          <w:rFonts w:ascii="Consolas" w:eastAsia="Times New Roman" w:hAnsi="Consolas" w:cs="Consolas"/>
          <w:color w:val="569CD6"/>
          <w:sz w:val="27"/>
          <w:szCs w:val="27"/>
        </w:rPr>
        <w:t>#define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pii</w:t>
      </w:r>
      <w:proofErr w:type="spellEnd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pair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proofErr w:type="spellStart"/>
      <w:r w:rsidRPr="00F0587C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gramStart"/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F0587C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&gt;</w:t>
      </w:r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0587C">
        <w:rPr>
          <w:rFonts w:ascii="Consolas" w:eastAsia="Times New Roman" w:hAnsi="Consolas" w:cs="Consolas"/>
          <w:color w:val="569CD6"/>
          <w:sz w:val="27"/>
          <w:szCs w:val="27"/>
        </w:rPr>
        <w:t>#define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vec</w:t>
      </w:r>
      <w:proofErr w:type="spellEnd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vector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proofErr w:type="spellStart"/>
      <w:r w:rsidRPr="00F0587C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&gt;</w:t>
      </w:r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0587C">
        <w:rPr>
          <w:rFonts w:ascii="Consolas" w:eastAsia="Times New Roman" w:hAnsi="Consolas" w:cs="Consolas"/>
          <w:color w:val="569CD6"/>
          <w:sz w:val="27"/>
          <w:szCs w:val="27"/>
        </w:rPr>
        <w:t>#define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gramStart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rep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b</w:t>
      </w:r>
      <w:proofErr w:type="spellEnd"/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)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F0587C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proofErr w:type="spellStart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proofErr w:type="spellStart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b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F0587C">
        <w:rPr>
          <w:rFonts w:ascii="Consolas" w:eastAsia="Times New Roman" w:hAnsi="Consolas" w:cs="Consolas"/>
          <w:color w:val="569CD6"/>
          <w:sz w:val="27"/>
          <w:szCs w:val="27"/>
        </w:rPr>
        <w:t>using</w:t>
      </w:r>
      <w:proofErr w:type="gramEnd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F0587C">
        <w:rPr>
          <w:rFonts w:ascii="Consolas" w:eastAsia="Times New Roman" w:hAnsi="Consolas" w:cs="Consolas"/>
          <w:color w:val="569CD6"/>
          <w:sz w:val="27"/>
          <w:szCs w:val="27"/>
        </w:rPr>
        <w:t>namespace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std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main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()</w:t>
      </w:r>
      <w:proofErr w:type="gramEnd"/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F0587C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n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cin</w:t>
      </w:r>
      <w:proofErr w:type="spellEnd"/>
      <w:proofErr w:type="gramEnd"/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&gt;&gt;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F0587C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a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],</w:t>
      </w:r>
      <w:proofErr w:type="spellStart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F0587C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F0587C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proofErr w:type="spellStart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proofErr w:type="gramStart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cin</w:t>
      </w:r>
      <w:proofErr w:type="spellEnd"/>
      <w:proofErr w:type="gramEnd"/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&gt;&gt;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];</w:t>
      </w:r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F0587C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t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];</w:t>
      </w:r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 xml:space="preserve">  </w:t>
      </w:r>
      <w:proofErr w:type="gramStart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t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gramEnd"/>
      <w:r w:rsidRPr="00F0587C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]=</w:t>
      </w:r>
      <w:r w:rsidRPr="00F0587C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F0587C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F0587C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proofErr w:type="spellStart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F0587C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]&gt;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-</w:t>
      </w:r>
      <w:r w:rsidRPr="00F0587C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])</w:t>
      </w:r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       </w:t>
      </w:r>
      <w:proofErr w:type="gramStart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t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proofErr w:type="gramEnd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]=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t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-</w:t>
      </w:r>
      <w:r w:rsidRPr="00F0587C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]+</w:t>
      </w:r>
      <w:r w:rsidRPr="00F0587C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F0587C">
        <w:rPr>
          <w:rFonts w:ascii="Consolas" w:eastAsia="Times New Roman" w:hAnsi="Consolas" w:cs="Consolas"/>
          <w:color w:val="569CD6"/>
          <w:sz w:val="27"/>
          <w:szCs w:val="27"/>
        </w:rPr>
        <w:t>else</w:t>
      </w:r>
      <w:proofErr w:type="gramEnd"/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       </w:t>
      </w:r>
      <w:proofErr w:type="gramStart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t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proofErr w:type="gramEnd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]=</w:t>
      </w:r>
      <w:r w:rsidRPr="00F0587C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F0587C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-</w:t>
      </w:r>
      <w:r w:rsidRPr="00F0587C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&gt;=</w:t>
      </w:r>
      <w:r w:rsidRPr="00F0587C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--)</w:t>
      </w:r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F0587C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]&gt;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+</w:t>
      </w:r>
      <w:r w:rsidRPr="00F0587C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]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&amp;&amp;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t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]&lt;=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t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+</w:t>
      </w:r>
      <w:r w:rsidRPr="00F0587C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])</w:t>
      </w:r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       </w:t>
      </w:r>
      <w:proofErr w:type="gramStart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t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proofErr w:type="gramEnd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]=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t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+</w:t>
      </w:r>
      <w:r w:rsidRPr="00F0587C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]+</w:t>
      </w:r>
      <w:r w:rsidRPr="00F0587C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F0587C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sum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F0587C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F0587C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F0587C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proofErr w:type="spellStart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sum</w:t>
      </w:r>
      <w:proofErr w:type="gramEnd"/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+=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t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];</w:t>
      </w:r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cout</w:t>
      </w:r>
      <w:proofErr w:type="spellEnd"/>
      <w:proofErr w:type="gramEnd"/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&lt;&lt;</w:t>
      </w:r>
      <w:r w:rsidRPr="00F0587C">
        <w:rPr>
          <w:rFonts w:ascii="Consolas" w:eastAsia="Times New Roman" w:hAnsi="Consolas" w:cs="Consolas"/>
          <w:color w:val="D4D4D4"/>
          <w:sz w:val="27"/>
          <w:szCs w:val="27"/>
        </w:rPr>
        <w:t>sum</w:t>
      </w: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F0587C" w:rsidRPr="00F0587C" w:rsidRDefault="00F0587C" w:rsidP="00F0587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F0587C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8D0E10" w:rsidRPr="00F0587C" w:rsidRDefault="008D0E10">
      <w:pPr>
        <w:rPr>
          <w:sz w:val="48"/>
          <w:szCs w:val="48"/>
        </w:rPr>
      </w:pPr>
    </w:p>
    <w:sectPr w:rsidR="008D0E10" w:rsidRPr="00F0587C" w:rsidSect="008D0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F0587C"/>
    <w:rsid w:val="008D0E10"/>
    <w:rsid w:val="00F05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E10"/>
  </w:style>
  <w:style w:type="paragraph" w:styleId="Heading2">
    <w:name w:val="heading 2"/>
    <w:basedOn w:val="Normal"/>
    <w:link w:val="Heading2Char"/>
    <w:uiPriority w:val="9"/>
    <w:qFormat/>
    <w:rsid w:val="00F058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58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rk">
    <w:name w:val="dark"/>
    <w:basedOn w:val="DefaultParagraphFont"/>
    <w:rsid w:val="00F0587C"/>
  </w:style>
  <w:style w:type="character" w:styleId="Hyperlink">
    <w:name w:val="Hyperlink"/>
    <w:basedOn w:val="DefaultParagraphFont"/>
    <w:uiPriority w:val="99"/>
    <w:semiHidden/>
    <w:unhideWhenUsed/>
    <w:rsid w:val="00F0587C"/>
    <w:rPr>
      <w:color w:val="0000FF"/>
      <w:u w:val="single"/>
    </w:rPr>
  </w:style>
  <w:style w:type="character" w:customStyle="1" w:styleId="new-badge">
    <w:name w:val="new-badge"/>
    <w:basedOn w:val="DefaultParagraphFont"/>
    <w:rsid w:val="00F0587C"/>
  </w:style>
  <w:style w:type="paragraph" w:styleId="NormalWeb">
    <w:name w:val="Normal (Web)"/>
    <w:basedOn w:val="Normal"/>
    <w:uiPriority w:val="99"/>
    <w:semiHidden/>
    <w:unhideWhenUsed/>
    <w:rsid w:val="00F05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8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87C"/>
    <w:rPr>
      <w:rFonts w:ascii="Courier New" w:eastAsia="Times New Roman" w:hAnsi="Courier New" w:cs="Courier New"/>
      <w:sz w:val="20"/>
      <w:szCs w:val="20"/>
    </w:rPr>
  </w:style>
  <w:style w:type="character" w:customStyle="1" w:styleId="weight-600">
    <w:name w:val="weight-600"/>
    <w:basedOn w:val="DefaultParagraphFont"/>
    <w:rsid w:val="00F058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4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239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8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437125">
                          <w:marLeft w:val="9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972109">
                          <w:marLeft w:val="9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131182">
                          <w:marLeft w:val="9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9918">
                          <w:marLeft w:val="9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90873">
                          <w:marLeft w:val="97"/>
                          <w:marRight w:val="9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66664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4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0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1036222">
                  <w:marLeft w:val="97"/>
                  <w:marRight w:val="97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4725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358741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05159">
          <w:marLeft w:val="0"/>
          <w:marRight w:val="0"/>
          <w:marTop w:val="0"/>
          <w:marBottom w:val="0"/>
          <w:divBdr>
            <w:top w:val="single" w:sz="8" w:space="0" w:color="D9DE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4880">
              <w:marLeft w:val="0"/>
              <w:marRight w:val="0"/>
              <w:marTop w:val="0"/>
              <w:marBottom w:val="0"/>
              <w:divBdr>
                <w:top w:val="none" w:sz="0" w:space="0" w:color="D9DEEA"/>
                <w:left w:val="none" w:sz="0" w:space="24" w:color="D9DEEA"/>
                <w:bottom w:val="single" w:sz="8" w:space="0" w:color="D9DEEA"/>
                <w:right w:val="none" w:sz="0" w:space="24" w:color="D9DEEA"/>
              </w:divBdr>
              <w:divsChild>
                <w:div w:id="133835062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8396">
                      <w:marLeft w:val="195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52333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8039">
                      <w:marLeft w:val="195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30393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6220">
                      <w:marLeft w:val="195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167485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08086">
                      <w:marLeft w:val="195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11553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2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7168">
              <w:marLeft w:val="778"/>
              <w:marRight w:val="1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8607">
                  <w:marLeft w:val="0"/>
                  <w:marRight w:val="0"/>
                  <w:marTop w:val="195"/>
                  <w:marBottom w:val="0"/>
                  <w:divBdr>
                    <w:top w:val="single" w:sz="8" w:space="0" w:color="E5E7E8"/>
                    <w:left w:val="single" w:sz="8" w:space="0" w:color="E5E7E8"/>
                    <w:bottom w:val="single" w:sz="8" w:space="0" w:color="E5E7E8"/>
                    <w:right w:val="single" w:sz="8" w:space="0" w:color="E5E7E8"/>
                  </w:divBdr>
                  <w:divsChild>
                    <w:div w:id="19090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8" w:space="0" w:color="E5E7E8"/>
                      </w:divBdr>
                      <w:divsChild>
                        <w:div w:id="4408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8" w:space="6" w:color="E5E7E8"/>
                            <w:right w:val="none" w:sz="0" w:space="0" w:color="auto"/>
                          </w:divBdr>
                          <w:divsChild>
                            <w:div w:id="759178170">
                              <w:marLeft w:val="0"/>
                              <w:marRight w:val="9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3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35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04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8" w:space="6" w:color="E5E7E8"/>
                            <w:right w:val="none" w:sz="0" w:space="0" w:color="auto"/>
                          </w:divBdr>
                          <w:divsChild>
                            <w:div w:id="445199292">
                              <w:marLeft w:val="0"/>
                              <w:marRight w:val="9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91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98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095320">
                  <w:marLeft w:val="0"/>
                  <w:marRight w:val="0"/>
                  <w:marTop w:val="5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0852">
                      <w:marLeft w:val="0"/>
                      <w:marRight w:val="0"/>
                      <w:marTop w:val="9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earth.com/practice/algorithms/dynamic-programming/introduction-to-dynamic-programming-1/practice-problems/algorithm/tablets/discus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2020-06-24T17:24:00Z</dcterms:created>
  <dcterms:modified xsi:type="dcterms:W3CDTF">2020-06-24T17:26:00Z</dcterms:modified>
</cp:coreProperties>
</file>