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#include&lt;bits/stdc++.h&gt;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#define fio ios_base::sync_with_stdio(false);cin.tie(0);cout.tie(0);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char bktrk[50][50];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int check[51][51];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string str1,str2;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void f2(int i,int j)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ab/>
        <w:t xml:space="preserve">if(i == -1 || j == -1) return ;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ab/>
        <w:t xml:space="preserve">if(bktrk[i][j] == 'm')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f2(i-1,j-1);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cout&lt;&lt;str1[i];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ab/>
        <w:t xml:space="preserve">else if(bktrk[i][j]=='s')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f2(i,j-1);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ab/>
        <w:t xml:space="preserve">else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f2(i-1,j);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void f1(int m, int n)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ab/>
        <w:t xml:space="preserve">int i,j;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ab/>
        <w:t xml:space="preserve">for(i=1;i&lt;=m;i++)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for(j=1;j&lt;=n;j++)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if(str1[i-1]==str2[j-1])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check[i][j] = check[i-1][j-1]+1;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bktrk[i-1][j-1]='m';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else if(check[i][j-1]&gt;=check[i-1][j])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check[i][j]=check[i][j-1];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bktrk[i-1][j-1]='s';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else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check[i][j]=check[i-1][j];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bktrk[i-1][j-1]='u';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  <w:tab/>
        <w:t xml:space="preserve">fio;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  <w:tab/>
        <w:t xml:space="preserve">cin&gt;&gt;str1;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  <w:tab/>
        <w:t xml:space="preserve">cin&gt;&gt;str2;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  <w:tab/>
        <w:t xml:space="preserve">int m = str1.size();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  <w:tab/>
        <w:t xml:space="preserve">int n = str2.size();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  <w:tab/>
        <w:t xml:space="preserve">f1(m,n);</w:t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  <w:tab/>
        <w:t xml:space="preserve">f2(m-1,n-1);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