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2069" w14:textId="77777777" w:rsidR="00391692" w:rsidRDefault="00391692" w:rsidP="00391692">
      <w:pPr>
        <w:rPr>
          <w:rFonts w:ascii="Segoe UI Emoji" w:hAnsi="Segoe UI Emoji" w:cs="Segoe UI Emoji"/>
          <w:b/>
          <w:bCs/>
        </w:rPr>
      </w:pPr>
      <w:bookmarkStart w:id="0" w:name="_top"/>
      <w:bookmarkEnd w:id="0"/>
    </w:p>
    <w:p w14:paraId="515B7F41" w14:textId="48640D5A" w:rsidR="00391692" w:rsidRPr="00EC50DF" w:rsidRDefault="00391692" w:rsidP="00EC50DF">
      <w:pPr>
        <w:pBdr>
          <w:top w:val="single" w:sz="6" w:space="8" w:color="A5A5A5"/>
          <w:bottom w:val="single" w:sz="6" w:space="8" w:color="A5A5A5"/>
        </w:pBdr>
        <w:spacing w:line="240" w:lineRule="auto"/>
        <w:contextualSpacing/>
        <w:jc w:val="center"/>
        <w:rPr>
          <w:rFonts w:asciiTheme="majorBidi" w:eastAsia="Times New Roman" w:hAnsiTheme="majorBidi" w:cstheme="majorBidi"/>
          <w:b/>
          <w:bCs/>
          <w:caps/>
          <w:color w:val="44546A"/>
          <w:spacing w:val="30"/>
          <w:kern w:val="0"/>
          <w:sz w:val="40"/>
          <w:szCs w:val="40"/>
          <w14:ligatures w14:val="none"/>
        </w:rPr>
      </w:pPr>
      <w:r w:rsidRPr="001B044E">
        <w:rPr>
          <w:rFonts w:asciiTheme="majorBidi" w:eastAsia="Times New Roman" w:hAnsiTheme="majorBidi" w:cstheme="majorBidi"/>
          <w:b/>
          <w:bCs/>
          <w:caps/>
          <w:color w:val="44546A"/>
          <w:spacing w:val="30"/>
          <w:kern w:val="0"/>
          <w:sz w:val="40"/>
          <w:szCs w:val="40"/>
          <w14:ligatures w14:val="none"/>
        </w:rPr>
        <w:t xml:space="preserve">UNIVERSITY OF CENTRAL PUNJAB                                           </w:t>
      </w:r>
    </w:p>
    <w:p w14:paraId="3E2DC744" w14:textId="77777777" w:rsidR="00391692" w:rsidRDefault="00391692" w:rsidP="00391692">
      <w:pPr>
        <w:spacing w:line="300" w:lineRule="auto"/>
        <w:rPr>
          <w:rFonts w:eastAsia="Times New Roman"/>
          <w:kern w:val="0"/>
          <w:sz w:val="21"/>
          <w:szCs w:val="21"/>
          <w14:ligatures w14:val="none"/>
        </w:rPr>
      </w:pPr>
    </w:p>
    <w:p w14:paraId="7D424FB2" w14:textId="77777777" w:rsidR="00391692" w:rsidRPr="001B044E" w:rsidRDefault="00391692" w:rsidP="00391692">
      <w:pPr>
        <w:spacing w:line="300" w:lineRule="auto"/>
        <w:jc w:val="center"/>
        <w:rPr>
          <w:rFonts w:eastAsia="Times New Roman"/>
          <w:kern w:val="0"/>
          <w:sz w:val="21"/>
          <w:szCs w:val="21"/>
          <w14:ligatures w14:val="none"/>
        </w:rPr>
      </w:pPr>
      <w:r>
        <w:rPr>
          <w:rFonts w:eastAsia="Times New Roman"/>
          <w:noProof/>
          <w:kern w:val="0"/>
          <w:sz w:val="21"/>
          <w:szCs w:val="21"/>
        </w:rPr>
        <w:drawing>
          <wp:inline distT="0" distB="0" distL="0" distR="0" wp14:anchorId="346DF0C8" wp14:editId="0B78B11F">
            <wp:extent cx="2122170" cy="2035810"/>
            <wp:effectExtent l="0" t="0" r="0" b="254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2170" cy="203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2C604" w14:textId="77777777" w:rsidR="008C4CC6" w:rsidRDefault="008C4CC6" w:rsidP="00391692">
      <w:pPr>
        <w:spacing w:line="300" w:lineRule="auto"/>
        <w:rPr>
          <w:rFonts w:ascii="Times New Roman" w:eastAsia="Times New Roman" w:hAnsi="Times New Roman"/>
          <w:b/>
          <w:kern w:val="0"/>
          <w:sz w:val="32"/>
          <w:szCs w:val="32"/>
          <w14:ligatures w14:val="none"/>
        </w:rPr>
      </w:pPr>
    </w:p>
    <w:p w14:paraId="1F9E0F94" w14:textId="5981E728" w:rsidR="00391692" w:rsidRPr="001B044E" w:rsidRDefault="00391692" w:rsidP="00EC50DF">
      <w:pPr>
        <w:pStyle w:val="NoSpacing"/>
        <w:rPr>
          <w:rFonts w:asciiTheme="majorBidi" w:hAnsiTheme="majorBidi" w:cstheme="majorBidi"/>
          <w:sz w:val="36"/>
          <w:szCs w:val="36"/>
        </w:rPr>
      </w:pPr>
      <w:r w:rsidRPr="001B044E">
        <w:rPr>
          <w:rFonts w:asciiTheme="majorBidi" w:hAnsiTheme="majorBidi" w:cstheme="majorBidi"/>
          <w:b/>
          <w:bCs/>
          <w:sz w:val="36"/>
          <w:szCs w:val="36"/>
          <w:u w:val="single"/>
        </w:rPr>
        <w:t>Name:</w:t>
      </w:r>
      <w:r w:rsidRPr="001B044E">
        <w:rPr>
          <w:rFonts w:asciiTheme="majorBidi" w:hAnsiTheme="majorBidi" w:cstheme="majorBidi"/>
          <w:sz w:val="36"/>
          <w:szCs w:val="36"/>
        </w:rPr>
        <w:t xml:space="preserve">  </w:t>
      </w:r>
      <w:r w:rsidR="00EC50DF">
        <w:rPr>
          <w:rFonts w:asciiTheme="majorBidi" w:hAnsiTheme="majorBidi" w:cstheme="majorBidi"/>
          <w:sz w:val="36"/>
          <w:szCs w:val="36"/>
        </w:rPr>
        <w:t>Hafiz Abdul Hannan</w:t>
      </w:r>
    </w:p>
    <w:p w14:paraId="415086F4" w14:textId="77777777" w:rsidR="00EC50DF" w:rsidRDefault="00EC50DF" w:rsidP="00EC50DF">
      <w:pPr>
        <w:pStyle w:val="NoSpacing"/>
        <w:rPr>
          <w:rFonts w:asciiTheme="majorBidi" w:hAnsiTheme="majorBidi" w:cstheme="majorBidi"/>
          <w:b/>
          <w:sz w:val="36"/>
          <w:szCs w:val="36"/>
          <w:u w:val="single"/>
        </w:rPr>
      </w:pPr>
    </w:p>
    <w:p w14:paraId="4D9F0A91" w14:textId="77777777" w:rsidR="008C4CC6" w:rsidRDefault="008C4CC6" w:rsidP="00EC50DF">
      <w:pPr>
        <w:pStyle w:val="NoSpacing"/>
        <w:rPr>
          <w:rFonts w:asciiTheme="majorBidi" w:hAnsiTheme="majorBidi" w:cstheme="majorBidi"/>
          <w:b/>
          <w:sz w:val="36"/>
          <w:szCs w:val="36"/>
          <w:u w:val="single"/>
        </w:rPr>
      </w:pPr>
    </w:p>
    <w:p w14:paraId="0DC85345" w14:textId="47C5A90B" w:rsidR="00391692" w:rsidRPr="001B044E" w:rsidRDefault="00391692" w:rsidP="00EC50DF">
      <w:pPr>
        <w:pStyle w:val="NoSpacing"/>
        <w:rPr>
          <w:rFonts w:asciiTheme="majorBidi" w:hAnsiTheme="majorBidi" w:cstheme="majorBidi"/>
          <w:sz w:val="36"/>
          <w:szCs w:val="36"/>
        </w:rPr>
      </w:pPr>
      <w:r w:rsidRPr="001B044E">
        <w:rPr>
          <w:rFonts w:asciiTheme="majorBidi" w:hAnsiTheme="majorBidi" w:cstheme="majorBidi"/>
          <w:b/>
          <w:sz w:val="36"/>
          <w:szCs w:val="36"/>
          <w:u w:val="single"/>
        </w:rPr>
        <w:t>Reg No:</w:t>
      </w:r>
      <w:r w:rsidRPr="001B044E">
        <w:rPr>
          <w:rFonts w:asciiTheme="majorBidi" w:hAnsiTheme="majorBidi" w:cstheme="majorBidi"/>
          <w:bCs/>
          <w:sz w:val="36"/>
          <w:szCs w:val="36"/>
        </w:rPr>
        <w:t xml:space="preserve">  </w:t>
      </w:r>
      <w:r w:rsidRPr="001B044E">
        <w:rPr>
          <w:rFonts w:asciiTheme="majorBidi" w:hAnsiTheme="majorBidi" w:cstheme="majorBidi"/>
          <w:sz w:val="36"/>
          <w:szCs w:val="36"/>
        </w:rPr>
        <w:t>L1F22BSCS0</w:t>
      </w:r>
      <w:r w:rsidR="00EC50DF">
        <w:rPr>
          <w:rFonts w:asciiTheme="majorBidi" w:hAnsiTheme="majorBidi" w:cstheme="majorBidi"/>
          <w:sz w:val="36"/>
          <w:szCs w:val="36"/>
        </w:rPr>
        <w:t>322</w:t>
      </w:r>
    </w:p>
    <w:p w14:paraId="070457B6" w14:textId="77777777" w:rsidR="00EC50DF" w:rsidRDefault="00EC50DF" w:rsidP="00EC50DF">
      <w:pPr>
        <w:pStyle w:val="NoSpacing"/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09CE2AC4" w14:textId="77777777" w:rsidR="008C4CC6" w:rsidRDefault="008C4CC6" w:rsidP="00EC50DF">
      <w:pPr>
        <w:pStyle w:val="NoSpacing"/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592F41E0" w14:textId="3504877A" w:rsidR="00391692" w:rsidRDefault="00391692" w:rsidP="00EC50DF">
      <w:pPr>
        <w:pStyle w:val="NoSpacing"/>
        <w:rPr>
          <w:rFonts w:asciiTheme="majorBidi" w:hAnsiTheme="majorBidi" w:cstheme="majorBidi"/>
          <w:sz w:val="36"/>
          <w:szCs w:val="36"/>
        </w:rPr>
      </w:pPr>
      <w:r w:rsidRPr="001B044E">
        <w:rPr>
          <w:rFonts w:asciiTheme="majorBidi" w:hAnsiTheme="majorBidi" w:cstheme="majorBidi"/>
          <w:b/>
          <w:bCs/>
          <w:sz w:val="36"/>
          <w:szCs w:val="36"/>
          <w:u w:val="single"/>
        </w:rPr>
        <w:t>Section:</w:t>
      </w:r>
      <w:r w:rsidRPr="001B044E">
        <w:rPr>
          <w:rFonts w:asciiTheme="majorBidi" w:hAnsiTheme="majorBidi" w:cstheme="majorBidi"/>
          <w:sz w:val="36"/>
          <w:szCs w:val="36"/>
        </w:rPr>
        <w:t xml:space="preserve">  G-</w:t>
      </w:r>
      <w:r w:rsidR="00EC50DF">
        <w:rPr>
          <w:rFonts w:asciiTheme="majorBidi" w:hAnsiTheme="majorBidi" w:cstheme="majorBidi"/>
          <w:sz w:val="36"/>
          <w:szCs w:val="36"/>
        </w:rPr>
        <w:t>10</w:t>
      </w:r>
    </w:p>
    <w:p w14:paraId="09DA5F05" w14:textId="77777777" w:rsidR="00EC50DF" w:rsidRDefault="00EC50DF" w:rsidP="00EC50DF">
      <w:pPr>
        <w:pStyle w:val="NoSpacing"/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75D70A90" w14:textId="77777777" w:rsidR="008C4CC6" w:rsidRDefault="008C4CC6" w:rsidP="00EC50DF">
      <w:pPr>
        <w:pStyle w:val="NoSpacing"/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04FF16FB" w14:textId="454B53B4" w:rsidR="00391692" w:rsidRPr="001B044E" w:rsidRDefault="00391692" w:rsidP="00EC50DF">
      <w:pPr>
        <w:pStyle w:val="NoSpacing"/>
        <w:rPr>
          <w:rFonts w:asciiTheme="majorBidi" w:hAnsiTheme="majorBidi" w:cstheme="majorBidi"/>
          <w:sz w:val="36"/>
          <w:szCs w:val="36"/>
        </w:rPr>
      </w:pPr>
      <w:r w:rsidRPr="001B044E">
        <w:rPr>
          <w:rFonts w:asciiTheme="majorBidi" w:hAnsiTheme="majorBidi" w:cstheme="majorBidi"/>
          <w:b/>
          <w:bCs/>
          <w:sz w:val="36"/>
          <w:szCs w:val="36"/>
          <w:u w:val="single"/>
        </w:rPr>
        <w:t>Submitted To:</w:t>
      </w:r>
      <w:r w:rsidRPr="001B044E">
        <w:rPr>
          <w:rFonts w:asciiTheme="majorBidi" w:hAnsiTheme="majorBidi" w:cstheme="majorBidi"/>
          <w:sz w:val="36"/>
          <w:szCs w:val="36"/>
        </w:rPr>
        <w:t xml:space="preserve">  M</w:t>
      </w:r>
      <w:r w:rsidR="00EC50DF">
        <w:rPr>
          <w:rFonts w:asciiTheme="majorBidi" w:hAnsiTheme="majorBidi" w:cstheme="majorBidi"/>
          <w:sz w:val="36"/>
          <w:szCs w:val="36"/>
        </w:rPr>
        <w:t>s. Aneela Mehmood</w:t>
      </w:r>
      <w:r w:rsidRPr="001B044E">
        <w:rPr>
          <w:rFonts w:asciiTheme="majorBidi" w:hAnsiTheme="majorBidi" w:cstheme="majorBidi"/>
          <w:sz w:val="36"/>
          <w:szCs w:val="36"/>
        </w:rPr>
        <w:t xml:space="preserve"> </w:t>
      </w:r>
    </w:p>
    <w:p w14:paraId="724F2A16" w14:textId="77777777" w:rsidR="00EF07E8" w:rsidRDefault="00EF07E8" w:rsidP="00EF07E8">
      <w:pPr>
        <w:pStyle w:val="NoSpacing"/>
        <w:rPr>
          <w:rFonts w:asciiTheme="majorBidi" w:hAnsiTheme="majorBidi" w:cstheme="majorBidi"/>
          <w:sz w:val="36"/>
          <w:szCs w:val="36"/>
        </w:rPr>
      </w:pPr>
    </w:p>
    <w:p w14:paraId="5F671477" w14:textId="77777777" w:rsidR="00EF07E8" w:rsidRDefault="00EF07E8" w:rsidP="00EF07E8">
      <w:pPr>
        <w:pStyle w:val="NoSpacing"/>
        <w:rPr>
          <w:rFonts w:asciiTheme="majorBidi" w:hAnsiTheme="majorBidi" w:cstheme="majorBidi"/>
          <w:sz w:val="36"/>
          <w:szCs w:val="36"/>
        </w:rPr>
      </w:pPr>
    </w:p>
    <w:p w14:paraId="75B8B378" w14:textId="77777777" w:rsidR="00EF07E8" w:rsidRDefault="00EF07E8" w:rsidP="00EF07E8">
      <w:pPr>
        <w:pStyle w:val="NoSpacing"/>
        <w:rPr>
          <w:rFonts w:asciiTheme="majorBidi" w:hAnsiTheme="majorBidi" w:cstheme="majorBidi"/>
          <w:sz w:val="36"/>
          <w:szCs w:val="36"/>
        </w:rPr>
      </w:pPr>
    </w:p>
    <w:p w14:paraId="4295ADB0" w14:textId="77777777" w:rsidR="00EF07E8" w:rsidRDefault="00EF07E8" w:rsidP="00EF07E8">
      <w:pPr>
        <w:pStyle w:val="NoSpacing"/>
        <w:rPr>
          <w:rFonts w:asciiTheme="majorBidi" w:hAnsiTheme="majorBidi" w:cstheme="majorBidi"/>
          <w:sz w:val="36"/>
          <w:szCs w:val="36"/>
        </w:rPr>
      </w:pPr>
    </w:p>
    <w:p w14:paraId="6C0BCAEF" w14:textId="64111258" w:rsidR="00EF07E8" w:rsidRDefault="00EF07E8" w:rsidP="00EF07E8">
      <w:pPr>
        <w:pStyle w:val="NoSpacing"/>
        <w:rPr>
          <w:rFonts w:asciiTheme="majorBidi" w:hAnsiTheme="majorBidi" w:cstheme="majorBidi"/>
          <w:b/>
          <w:bCs/>
        </w:rPr>
      </w:pPr>
      <w:proofErr w:type="spellStart"/>
      <w:r w:rsidRPr="00EF07E8">
        <w:rPr>
          <w:rFonts w:asciiTheme="majorBidi" w:hAnsiTheme="majorBidi" w:cstheme="majorBidi"/>
          <w:b/>
          <w:bCs/>
        </w:rPr>
        <w:t>Github</w:t>
      </w:r>
      <w:proofErr w:type="spellEnd"/>
      <w:r w:rsidRPr="00EF07E8">
        <w:rPr>
          <w:rFonts w:asciiTheme="majorBidi" w:hAnsiTheme="majorBidi" w:cstheme="majorBidi"/>
          <w:b/>
          <w:bCs/>
        </w:rPr>
        <w:t>-link:</w:t>
      </w:r>
      <w:r>
        <w:rPr>
          <w:rFonts w:asciiTheme="majorBidi" w:hAnsiTheme="majorBidi" w:cstheme="majorBidi"/>
          <w:b/>
          <w:bCs/>
        </w:rPr>
        <w:t xml:space="preserve"> </w:t>
      </w:r>
      <w:hyperlink r:id="rId8" w:history="1">
        <w:r w:rsidRPr="00255D5A">
          <w:rPr>
            <w:rStyle w:val="Hyperlink"/>
            <w:rFonts w:asciiTheme="majorBidi" w:hAnsiTheme="majorBidi" w:cstheme="majorBidi"/>
          </w:rPr>
          <w:t>https://github.com/HafizAbdulHannan/Siraiki-Lexical-Analyzer</w:t>
        </w:r>
      </w:hyperlink>
      <w:r>
        <w:rPr>
          <w:rFonts w:asciiTheme="majorBidi" w:hAnsiTheme="majorBidi" w:cstheme="majorBidi"/>
          <w:b/>
          <w:bCs/>
        </w:rPr>
        <w:t xml:space="preserve"> </w:t>
      </w:r>
    </w:p>
    <w:p w14:paraId="77818453" w14:textId="77777777" w:rsidR="00EF07E8" w:rsidRDefault="00EF07E8" w:rsidP="00EF07E8">
      <w:pPr>
        <w:pStyle w:val="NoSpacing"/>
        <w:rPr>
          <w:rFonts w:asciiTheme="majorBidi" w:hAnsiTheme="majorBidi" w:cstheme="majorBidi"/>
          <w:b/>
          <w:bCs/>
        </w:rPr>
      </w:pPr>
    </w:p>
    <w:p w14:paraId="34FDE04B" w14:textId="2FC0BB51" w:rsidR="00391692" w:rsidRPr="00EF07E8" w:rsidRDefault="00EF07E8" w:rsidP="00EF07E8">
      <w:pPr>
        <w:spacing w:line="300" w:lineRule="auto"/>
        <w:jc w:val="center"/>
        <w:rPr>
          <w:rFonts w:ascii="Times New Roman" w:eastAsia="Times New Roman" w:hAnsi="Times New Roman"/>
          <w:b/>
          <w:kern w:val="0"/>
          <w:sz w:val="32"/>
          <w:szCs w:val="32"/>
          <w:u w:val="single"/>
          <w14:ligatures w14:val="none"/>
        </w:rPr>
      </w:pPr>
      <w:r>
        <w:rPr>
          <w:rFonts w:ascii="Times New Roman" w:eastAsia="Times New Roman" w:hAnsi="Times New Roman"/>
          <w:b/>
          <w:kern w:val="0"/>
          <w:sz w:val="32"/>
          <w:szCs w:val="32"/>
          <w:u w:val="single"/>
          <w14:ligatures w14:val="none"/>
        </w:rPr>
        <w:t xml:space="preserve">Compiler Construction: </w:t>
      </w:r>
      <w:r w:rsidRPr="001B044E">
        <w:rPr>
          <w:rFonts w:ascii="Times New Roman" w:eastAsia="Times New Roman" w:hAnsi="Times New Roman"/>
          <w:b/>
          <w:kern w:val="0"/>
          <w:sz w:val="32"/>
          <w:szCs w:val="32"/>
          <w:u w:val="single"/>
          <w14:ligatures w14:val="none"/>
        </w:rPr>
        <w:t>Project Phase 1</w:t>
      </w:r>
    </w:p>
    <w:p w14:paraId="5A355C9B" w14:textId="4CA915D6" w:rsidR="00391692" w:rsidRPr="00DB3C98" w:rsidRDefault="00DB3C98" w:rsidP="00391692">
      <w:pPr>
        <w:pStyle w:val="NoSpacing"/>
        <w:rPr>
          <w:rFonts w:ascii="Arial Rounded MT Bold" w:hAnsi="Arial Rounded MT Bold" w:cstheme="majorBidi"/>
          <w:b/>
          <w:bCs/>
          <w:sz w:val="32"/>
          <w:szCs w:val="32"/>
        </w:rPr>
      </w:pPr>
      <w:r w:rsidRPr="00DB3C98">
        <w:rPr>
          <w:rFonts w:ascii="Arial Rounded MT Bold" w:hAnsi="Arial Rounded MT Bold" w:cstheme="majorBidi"/>
          <w:b/>
          <w:bCs/>
          <w:sz w:val="32"/>
          <w:szCs w:val="32"/>
        </w:rPr>
        <w:lastRenderedPageBreak/>
        <w:t xml:space="preserve">Project - </w:t>
      </w:r>
      <w:r w:rsidR="00391692" w:rsidRPr="00DB3C98">
        <w:rPr>
          <w:rFonts w:ascii="Arial Rounded MT Bold" w:hAnsi="Arial Rounded MT Bold" w:cstheme="majorBidi"/>
          <w:b/>
          <w:bCs/>
          <w:sz w:val="32"/>
          <w:szCs w:val="32"/>
        </w:rPr>
        <w:t>Introduction:</w:t>
      </w:r>
    </w:p>
    <w:p w14:paraId="4C2E7BCD" w14:textId="77777777" w:rsidR="00391692" w:rsidRPr="001B044E" w:rsidRDefault="00391692" w:rsidP="00391692">
      <w:pPr>
        <w:pStyle w:val="NoSpacing"/>
        <w:rPr>
          <w:rFonts w:asciiTheme="majorBidi" w:hAnsiTheme="majorBidi" w:cstheme="majorBidi"/>
          <w:b/>
          <w:bCs/>
          <w:sz w:val="22"/>
          <w:szCs w:val="22"/>
        </w:rPr>
      </w:pPr>
    </w:p>
    <w:p w14:paraId="4FF905CC" w14:textId="77777777" w:rsidR="00DB3C98" w:rsidRPr="00DB3C98" w:rsidRDefault="00DB3C98" w:rsidP="00DB3C9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B3C98">
        <w:rPr>
          <w:rFonts w:ascii="Arial" w:eastAsia="Times New Roman" w:hAnsi="Arial" w:cs="Arial"/>
          <w:kern w:val="0"/>
          <w14:ligatures w14:val="none"/>
        </w:rPr>
        <w:t xml:space="preserve">This project involves the design and implementation of a </w:t>
      </w:r>
      <w:r w:rsidRPr="00DB3C98">
        <w:rPr>
          <w:rFonts w:ascii="Arial" w:eastAsia="Times New Roman" w:hAnsi="Arial" w:cs="Arial"/>
          <w:b/>
          <w:bCs/>
          <w:kern w:val="0"/>
          <w14:ligatures w14:val="none"/>
        </w:rPr>
        <w:t>Lexical Analyzer (Scanner)</w:t>
      </w:r>
      <w:r w:rsidRPr="00DB3C98">
        <w:rPr>
          <w:rFonts w:ascii="Arial" w:eastAsia="Times New Roman" w:hAnsi="Arial" w:cs="Arial"/>
          <w:kern w:val="0"/>
          <w14:ligatures w14:val="none"/>
        </w:rPr>
        <w:t xml:space="preserve"> using </w:t>
      </w:r>
      <w:r w:rsidRPr="00DB3C98">
        <w:rPr>
          <w:rFonts w:ascii="Arial" w:eastAsia="Times New Roman" w:hAnsi="Arial" w:cs="Arial"/>
          <w:b/>
          <w:bCs/>
          <w:kern w:val="0"/>
          <w14:ligatures w14:val="none"/>
        </w:rPr>
        <w:t>Flex</w:t>
      </w:r>
      <w:r w:rsidRPr="00DB3C98">
        <w:rPr>
          <w:rFonts w:ascii="Arial" w:eastAsia="Times New Roman" w:hAnsi="Arial" w:cs="Arial"/>
          <w:kern w:val="0"/>
          <w14:ligatures w14:val="none"/>
        </w:rPr>
        <w:t>, developed as part of the Compiler Construction (Phase 1) coursework.</w:t>
      </w:r>
    </w:p>
    <w:p w14:paraId="1F605049" w14:textId="77777777" w:rsidR="00DB3C98" w:rsidRPr="00DB3C98" w:rsidRDefault="00DB3C98" w:rsidP="00DB3C9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B3C98">
        <w:rPr>
          <w:rFonts w:ascii="Arial" w:eastAsia="Times New Roman" w:hAnsi="Arial" w:cs="Arial"/>
          <w:kern w:val="0"/>
          <w14:ligatures w14:val="none"/>
        </w:rPr>
        <w:t xml:space="preserve">The primary objective of this scanner is to read source code written in a </w:t>
      </w:r>
      <w:r w:rsidRPr="00DB3C98">
        <w:rPr>
          <w:rFonts w:ascii="Arial" w:eastAsia="Times New Roman" w:hAnsi="Arial" w:cs="Arial"/>
          <w:b/>
          <w:bCs/>
          <w:kern w:val="0"/>
          <w14:ligatures w14:val="none"/>
        </w:rPr>
        <w:t>Mini C++-like language</w:t>
      </w:r>
      <w:r w:rsidRPr="00DB3C98">
        <w:rPr>
          <w:rFonts w:ascii="Arial" w:eastAsia="Times New Roman" w:hAnsi="Arial" w:cs="Arial"/>
          <w:kern w:val="0"/>
          <w14:ligatures w14:val="none"/>
        </w:rPr>
        <w:t xml:space="preserve"> and decompose it into meaningful tokens. A distinguishing feature of this project is its unique customization: it utilizes a set of over 15 keywords derived from the </w:t>
      </w:r>
      <w:proofErr w:type="spellStart"/>
      <w:r w:rsidRPr="00DB3C98">
        <w:rPr>
          <w:rFonts w:ascii="Arial" w:eastAsia="Times New Roman" w:hAnsi="Arial" w:cs="Arial"/>
          <w:b/>
          <w:bCs/>
          <w:kern w:val="0"/>
          <w14:ligatures w14:val="none"/>
        </w:rPr>
        <w:t>Siraiki</w:t>
      </w:r>
      <w:proofErr w:type="spellEnd"/>
      <w:r w:rsidRPr="00DB3C98">
        <w:rPr>
          <w:rFonts w:ascii="Arial" w:eastAsia="Times New Roman" w:hAnsi="Arial" w:cs="Arial"/>
          <w:b/>
          <w:bCs/>
          <w:kern w:val="0"/>
          <w14:ligatures w14:val="none"/>
        </w:rPr>
        <w:t xml:space="preserve"> language</w:t>
      </w:r>
      <w:r w:rsidRPr="00DB3C98">
        <w:rPr>
          <w:rFonts w:ascii="Arial" w:eastAsia="Times New Roman" w:hAnsi="Arial" w:cs="Arial"/>
          <w:kern w:val="0"/>
          <w14:ligatures w14:val="none"/>
        </w:rPr>
        <w:t xml:space="preserve"> (such as </w:t>
      </w:r>
      <w:r w:rsidRPr="00DB3C98">
        <w:rPr>
          <w:rFonts w:ascii="Arial" w:eastAsia="Times New Roman" w:hAnsi="Arial" w:cs="Arial"/>
          <w:i/>
          <w:iCs/>
          <w:kern w:val="0"/>
          <w14:ligatures w14:val="none"/>
        </w:rPr>
        <w:t xml:space="preserve">adad, jay, </w:t>
      </w:r>
      <w:proofErr w:type="spellStart"/>
      <w:r w:rsidRPr="00DB3C98">
        <w:rPr>
          <w:rFonts w:ascii="Arial" w:eastAsia="Times New Roman" w:hAnsi="Arial" w:cs="Arial"/>
          <w:i/>
          <w:iCs/>
          <w:kern w:val="0"/>
          <w14:ligatures w14:val="none"/>
        </w:rPr>
        <w:t>natan</w:t>
      </w:r>
      <w:proofErr w:type="spellEnd"/>
      <w:r w:rsidRPr="00DB3C98">
        <w:rPr>
          <w:rFonts w:ascii="Arial" w:eastAsia="Times New Roman" w:hAnsi="Arial" w:cs="Arial"/>
          <w:i/>
          <w:iCs/>
          <w:kern w:val="0"/>
          <w14:ligatures w14:val="none"/>
        </w:rPr>
        <w:t>,</w:t>
      </w:r>
      <w:r w:rsidRPr="00DB3C98">
        <w:rPr>
          <w:rFonts w:ascii="Arial" w:eastAsia="Times New Roman" w:hAnsi="Arial" w:cs="Arial"/>
          <w:kern w:val="0"/>
          <w14:ligatures w14:val="none"/>
        </w:rPr>
        <w:t xml:space="preserve"> and </w:t>
      </w:r>
      <w:proofErr w:type="spellStart"/>
      <w:r w:rsidRPr="00DB3C98">
        <w:rPr>
          <w:rFonts w:ascii="Arial" w:eastAsia="Times New Roman" w:hAnsi="Arial" w:cs="Arial"/>
          <w:i/>
          <w:iCs/>
          <w:kern w:val="0"/>
          <w14:ligatures w14:val="none"/>
        </w:rPr>
        <w:t>wila</w:t>
      </w:r>
      <w:proofErr w:type="spellEnd"/>
      <w:r w:rsidRPr="00DB3C98">
        <w:rPr>
          <w:rFonts w:ascii="Arial" w:eastAsia="Times New Roman" w:hAnsi="Arial" w:cs="Arial"/>
          <w:kern w:val="0"/>
          <w14:ligatures w14:val="none"/>
        </w:rPr>
        <w:t>), giving the language a distinct regional identity.</w:t>
      </w:r>
    </w:p>
    <w:p w14:paraId="4CF4BD96" w14:textId="77777777" w:rsidR="00DB3C98" w:rsidRPr="00DB3C98" w:rsidRDefault="00DB3C98" w:rsidP="00DB3C9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B3C98">
        <w:rPr>
          <w:rFonts w:ascii="Arial" w:eastAsia="Times New Roman" w:hAnsi="Arial" w:cs="Arial"/>
          <w:kern w:val="0"/>
          <w14:ligatures w14:val="none"/>
        </w:rPr>
        <w:t>Key functionalities of this Lexical Analyzer include:</w:t>
      </w:r>
    </w:p>
    <w:p w14:paraId="6419FEC1" w14:textId="77777777" w:rsidR="00DB3C98" w:rsidRPr="00DB3C98" w:rsidRDefault="00DB3C98" w:rsidP="00DB3C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B3C98">
        <w:rPr>
          <w:rFonts w:ascii="Arial" w:eastAsia="Times New Roman" w:hAnsi="Arial" w:cs="Arial"/>
          <w:b/>
          <w:bCs/>
          <w:kern w:val="0"/>
          <w14:ligatures w14:val="none"/>
        </w:rPr>
        <w:t>Token Recognition:</w:t>
      </w:r>
      <w:r w:rsidRPr="00DB3C98">
        <w:rPr>
          <w:rFonts w:ascii="Arial" w:eastAsia="Times New Roman" w:hAnsi="Arial" w:cs="Arial"/>
          <w:kern w:val="0"/>
          <w14:ligatures w14:val="none"/>
        </w:rPr>
        <w:t xml:space="preserve"> Efficiently classifying input into Keywords, Identifiers, Numbers (Integers, Floats, and Exponents), Operators, and Punctuations.</w:t>
      </w:r>
    </w:p>
    <w:p w14:paraId="544F1518" w14:textId="77777777" w:rsidR="00DB3C98" w:rsidRPr="00DB3C98" w:rsidRDefault="00DB3C98" w:rsidP="00DB3C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B3C98">
        <w:rPr>
          <w:rFonts w:ascii="Arial" w:eastAsia="Times New Roman" w:hAnsi="Arial" w:cs="Arial"/>
          <w:b/>
          <w:bCs/>
          <w:kern w:val="0"/>
          <w14:ligatures w14:val="none"/>
        </w:rPr>
        <w:t>Line Tracking:</w:t>
      </w:r>
      <w:r w:rsidRPr="00DB3C98">
        <w:rPr>
          <w:rFonts w:ascii="Arial" w:eastAsia="Times New Roman" w:hAnsi="Arial" w:cs="Arial"/>
          <w:kern w:val="0"/>
          <w14:ligatures w14:val="none"/>
        </w:rPr>
        <w:t xml:space="preserve"> Reporting the specific line number for every token to facilitate easier debugging.</w:t>
      </w:r>
    </w:p>
    <w:p w14:paraId="78E91188" w14:textId="77777777" w:rsidR="00DB3C98" w:rsidRPr="00DB3C98" w:rsidRDefault="00DB3C98" w:rsidP="00DB3C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B3C98">
        <w:rPr>
          <w:rFonts w:ascii="Arial" w:eastAsia="Times New Roman" w:hAnsi="Arial" w:cs="Arial"/>
          <w:b/>
          <w:bCs/>
          <w:kern w:val="0"/>
          <w14:ligatures w14:val="none"/>
        </w:rPr>
        <w:t>Error Handling:</w:t>
      </w:r>
      <w:r w:rsidRPr="00DB3C98">
        <w:rPr>
          <w:rFonts w:ascii="Arial" w:eastAsia="Times New Roman" w:hAnsi="Arial" w:cs="Arial"/>
          <w:kern w:val="0"/>
          <w14:ligatures w14:val="none"/>
        </w:rPr>
        <w:t xml:space="preserve"> Robust detection of lexical errors—such as invalid identifiers (e.g., </w:t>
      </w:r>
      <w:r w:rsidRPr="00DB3C98">
        <w:rPr>
          <w:rFonts w:ascii="Arial" w:eastAsia="Times New Roman" w:hAnsi="Arial" w:cs="Arial"/>
          <w:kern w:val="0"/>
          <w:sz w:val="20"/>
          <w:szCs w:val="20"/>
          <w14:ligatures w14:val="none"/>
        </w:rPr>
        <w:t>1value</w:t>
      </w:r>
      <w:r w:rsidRPr="00DB3C98">
        <w:rPr>
          <w:rFonts w:ascii="Arial" w:eastAsia="Times New Roman" w:hAnsi="Arial" w:cs="Arial"/>
          <w:kern w:val="0"/>
          <w14:ligatures w14:val="none"/>
        </w:rPr>
        <w:t>) or unrecognized characters—reported with precise line numbers.</w:t>
      </w:r>
    </w:p>
    <w:p w14:paraId="20528A1D" w14:textId="77777777" w:rsidR="00DB3C98" w:rsidRPr="00DB3C98" w:rsidRDefault="00DB3C98" w:rsidP="00DB3C98">
      <w:p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14:ligatures w14:val="none"/>
        </w:rPr>
      </w:pPr>
      <w:r w:rsidRPr="00DB3C98">
        <w:rPr>
          <w:rFonts w:ascii="Arial" w:eastAsia="Times New Roman" w:hAnsi="Arial" w:cs="Arial"/>
          <w:kern w:val="0"/>
          <w14:ligatures w14:val="none"/>
        </w:rPr>
        <w:t xml:space="preserve">Overall, this project demonstrates the practical application of </w:t>
      </w:r>
      <w:r w:rsidRPr="00DB3C98">
        <w:rPr>
          <w:rFonts w:ascii="Arial" w:eastAsia="Times New Roman" w:hAnsi="Arial" w:cs="Arial"/>
          <w:b/>
          <w:bCs/>
          <w:kern w:val="0"/>
          <w14:ligatures w14:val="none"/>
        </w:rPr>
        <w:t>Lexical Analysis</w:t>
      </w:r>
      <w:r w:rsidRPr="00DB3C98">
        <w:rPr>
          <w:rFonts w:ascii="Arial" w:eastAsia="Times New Roman" w:hAnsi="Arial" w:cs="Arial"/>
          <w:kern w:val="0"/>
          <w14:ligatures w14:val="none"/>
        </w:rPr>
        <w:t>, providing a deep understanding of how compilers recognize and process the fundamental building blocks of a programming language.</w:t>
      </w:r>
    </w:p>
    <w:p w14:paraId="59593B0D" w14:textId="77777777" w:rsidR="00391692" w:rsidRPr="001B044E" w:rsidRDefault="00391692" w:rsidP="00391692">
      <w:pPr>
        <w:pStyle w:val="NoSpacing"/>
        <w:jc w:val="both"/>
        <w:rPr>
          <w:rFonts w:asciiTheme="majorBidi" w:hAnsiTheme="majorBidi" w:cstheme="majorBidi"/>
          <w:sz w:val="22"/>
          <w:szCs w:val="22"/>
        </w:rPr>
      </w:pPr>
    </w:p>
    <w:p w14:paraId="552B6AA0" w14:textId="77777777" w:rsidR="00DB3C98" w:rsidRPr="00DB3C98" w:rsidRDefault="00DB3C98" w:rsidP="00DB3C98">
      <w:pPr>
        <w:pStyle w:val="NormalWeb"/>
        <w:rPr>
          <w:rFonts w:asciiTheme="majorBidi" w:eastAsiaTheme="majorEastAsia" w:hAnsiTheme="majorBidi" w:cstheme="majorBidi"/>
          <w:b/>
          <w:bCs/>
          <w:color w:val="000000" w:themeColor="text1"/>
          <w:sz w:val="32"/>
          <w:szCs w:val="32"/>
        </w:rPr>
      </w:pPr>
      <w:r w:rsidRPr="00DB3C98">
        <w:rPr>
          <w:rFonts w:asciiTheme="majorBidi" w:eastAsiaTheme="majorEastAsia" w:hAnsiTheme="majorBidi" w:cstheme="majorBidi"/>
          <w:b/>
          <w:bCs/>
          <w:color w:val="000000" w:themeColor="text1"/>
          <w:sz w:val="32"/>
          <w:szCs w:val="32"/>
        </w:rPr>
        <w:t>1. Language Overview</w:t>
      </w:r>
    </w:p>
    <w:p w14:paraId="7DA6591C" w14:textId="77777777" w:rsidR="00DB3C98" w:rsidRPr="00DB3C98" w:rsidRDefault="00DB3C98" w:rsidP="00DB3C98">
      <w:pPr>
        <w:pStyle w:val="NormalWeb"/>
        <w:rPr>
          <w:rFonts w:ascii="Arial" w:eastAsiaTheme="majorEastAsia" w:hAnsi="Arial" w:cs="Arial"/>
          <w:b/>
          <w:bCs/>
          <w:color w:val="000000" w:themeColor="text1"/>
        </w:rPr>
      </w:pPr>
      <w:r w:rsidRPr="00DB3C98">
        <w:rPr>
          <w:rFonts w:ascii="Arial" w:eastAsiaTheme="majorEastAsia" w:hAnsi="Arial" w:cs="Arial"/>
          <w:b/>
          <w:bCs/>
          <w:color w:val="000000" w:themeColor="text1"/>
        </w:rPr>
        <w:t>Language Name: S++ (</w:t>
      </w:r>
      <w:proofErr w:type="spellStart"/>
      <w:r w:rsidRPr="00DB3C98">
        <w:rPr>
          <w:rFonts w:ascii="Arial" w:eastAsiaTheme="majorEastAsia" w:hAnsi="Arial" w:cs="Arial"/>
          <w:b/>
          <w:bCs/>
          <w:color w:val="000000" w:themeColor="text1"/>
        </w:rPr>
        <w:t>Siraiki</w:t>
      </w:r>
      <w:proofErr w:type="spellEnd"/>
      <w:r w:rsidRPr="00DB3C98">
        <w:rPr>
          <w:rFonts w:ascii="Arial" w:eastAsiaTheme="majorEastAsia" w:hAnsi="Arial" w:cs="Arial"/>
          <w:b/>
          <w:bCs/>
          <w:color w:val="000000" w:themeColor="text1"/>
        </w:rPr>
        <w:t>++)</w:t>
      </w:r>
    </w:p>
    <w:p w14:paraId="7ADCC85E" w14:textId="77777777" w:rsidR="00DB3C98" w:rsidRPr="00DB3C98" w:rsidRDefault="00DB3C98" w:rsidP="00DB3C98">
      <w:pPr>
        <w:pStyle w:val="NormalWeb"/>
        <w:rPr>
          <w:rFonts w:asciiTheme="majorBidi" w:eastAsiaTheme="majorEastAsia" w:hAnsiTheme="majorBidi" w:cstheme="majorBidi"/>
          <w:b/>
          <w:bCs/>
          <w:color w:val="000000" w:themeColor="text1"/>
          <w:sz w:val="28"/>
          <w:szCs w:val="28"/>
        </w:rPr>
      </w:pPr>
      <w:r w:rsidRPr="00DB3C98">
        <w:rPr>
          <w:rFonts w:asciiTheme="majorBidi" w:eastAsiaTheme="majorEastAsia" w:hAnsiTheme="majorBidi" w:cstheme="majorBidi"/>
          <w:b/>
          <w:bCs/>
          <w:color w:val="000000" w:themeColor="text1"/>
          <w:sz w:val="28"/>
          <w:szCs w:val="28"/>
        </w:rPr>
        <w:t xml:space="preserve">Theme: </w:t>
      </w:r>
    </w:p>
    <w:p w14:paraId="71B570F8" w14:textId="0CA6ECF2" w:rsidR="00DB3C98" w:rsidRPr="00DB3C98" w:rsidRDefault="00DB3C98" w:rsidP="00DB3C98">
      <w:pPr>
        <w:pStyle w:val="NormalWeb"/>
        <w:rPr>
          <w:rFonts w:ascii="Arial" w:eastAsiaTheme="majorEastAsia" w:hAnsi="Arial" w:cs="Arial"/>
          <w:color w:val="000000" w:themeColor="text1"/>
        </w:rPr>
      </w:pPr>
      <w:r w:rsidRPr="00DB3C98">
        <w:rPr>
          <w:rFonts w:ascii="Arial" w:eastAsiaTheme="majorEastAsia" w:hAnsi="Arial" w:cs="Arial"/>
          <w:color w:val="000000" w:themeColor="text1"/>
        </w:rPr>
        <w:t xml:space="preserve">S++ is a </w:t>
      </w:r>
      <w:proofErr w:type="spellStart"/>
      <w:r w:rsidRPr="00DB3C98">
        <w:rPr>
          <w:rFonts w:ascii="Arial" w:eastAsiaTheme="majorEastAsia" w:hAnsi="Arial" w:cs="Arial"/>
          <w:color w:val="000000" w:themeColor="text1"/>
        </w:rPr>
        <w:t>Siraiki</w:t>
      </w:r>
      <w:proofErr w:type="spellEnd"/>
      <w:r w:rsidRPr="00DB3C98">
        <w:rPr>
          <w:rFonts w:ascii="Arial" w:eastAsiaTheme="majorEastAsia" w:hAnsi="Arial" w:cs="Arial"/>
          <w:color w:val="000000" w:themeColor="text1"/>
        </w:rPr>
        <w:t xml:space="preserve">-inspired programming language designed to bridge the gap between the structured logic of C++ and the linguistic familiarity of the </w:t>
      </w:r>
      <w:proofErr w:type="spellStart"/>
      <w:r w:rsidRPr="00DB3C98">
        <w:rPr>
          <w:rFonts w:ascii="Arial" w:eastAsiaTheme="majorEastAsia" w:hAnsi="Arial" w:cs="Arial"/>
          <w:color w:val="000000" w:themeColor="text1"/>
        </w:rPr>
        <w:t>Siraiki</w:t>
      </w:r>
      <w:proofErr w:type="spellEnd"/>
      <w:r w:rsidRPr="00DB3C98">
        <w:rPr>
          <w:rFonts w:ascii="Arial" w:eastAsiaTheme="majorEastAsia" w:hAnsi="Arial" w:cs="Arial"/>
          <w:color w:val="000000" w:themeColor="text1"/>
        </w:rPr>
        <w:t xml:space="preserve"> culture.</w:t>
      </w:r>
    </w:p>
    <w:p w14:paraId="58BBC637" w14:textId="77777777" w:rsidR="00DB3C98" w:rsidRPr="00DB3C98" w:rsidRDefault="00DB3C98" w:rsidP="00DB3C98">
      <w:pPr>
        <w:pStyle w:val="NormalWeb"/>
        <w:rPr>
          <w:rFonts w:asciiTheme="majorBidi" w:eastAsiaTheme="majorEastAsia" w:hAnsiTheme="majorBidi" w:cstheme="majorBidi"/>
          <w:color w:val="000000" w:themeColor="text1"/>
          <w:sz w:val="32"/>
          <w:szCs w:val="32"/>
          <w:u w:val="single"/>
        </w:rPr>
      </w:pPr>
      <w:r w:rsidRPr="00DB3C98">
        <w:rPr>
          <w:rFonts w:ascii="Arial" w:eastAsiaTheme="majorEastAsia" w:hAnsi="Arial" w:cs="Arial"/>
          <w:color w:val="000000" w:themeColor="text1"/>
        </w:rPr>
        <w:t xml:space="preserve">It utilizes </w:t>
      </w:r>
      <w:proofErr w:type="spellStart"/>
      <w:r w:rsidRPr="00DB3C98">
        <w:rPr>
          <w:rFonts w:ascii="Arial" w:eastAsiaTheme="majorEastAsia" w:hAnsi="Arial" w:cs="Arial"/>
          <w:color w:val="000000" w:themeColor="text1"/>
        </w:rPr>
        <w:t>Siraiki</w:t>
      </w:r>
      <w:proofErr w:type="spellEnd"/>
      <w:r w:rsidRPr="00DB3C98">
        <w:rPr>
          <w:rFonts w:ascii="Arial" w:eastAsiaTheme="majorEastAsia" w:hAnsi="Arial" w:cs="Arial"/>
          <w:color w:val="000000" w:themeColor="text1"/>
        </w:rPr>
        <w:t xml:space="preserve"> keywords (such as </w:t>
      </w:r>
      <w:r w:rsidRPr="00DB3C98">
        <w:rPr>
          <w:rFonts w:ascii="Arial" w:eastAsiaTheme="majorEastAsia" w:hAnsi="Arial" w:cs="Arial"/>
          <w:i/>
          <w:iCs/>
          <w:color w:val="000000" w:themeColor="text1"/>
        </w:rPr>
        <w:t xml:space="preserve">adad, jay, </w:t>
      </w:r>
      <w:proofErr w:type="spellStart"/>
      <w:r w:rsidRPr="00DB3C98">
        <w:rPr>
          <w:rFonts w:ascii="Arial" w:eastAsiaTheme="majorEastAsia" w:hAnsi="Arial" w:cs="Arial"/>
          <w:i/>
          <w:iCs/>
          <w:color w:val="000000" w:themeColor="text1"/>
        </w:rPr>
        <w:t>natan</w:t>
      </w:r>
      <w:proofErr w:type="spellEnd"/>
      <w:r w:rsidRPr="00DB3C98">
        <w:rPr>
          <w:rFonts w:ascii="Arial" w:eastAsiaTheme="majorEastAsia" w:hAnsi="Arial" w:cs="Arial"/>
          <w:i/>
          <w:iCs/>
          <w:color w:val="000000" w:themeColor="text1"/>
        </w:rPr>
        <w:t>, valval</w:t>
      </w:r>
      <w:r w:rsidRPr="00DB3C98">
        <w:rPr>
          <w:rFonts w:ascii="Arial" w:eastAsiaTheme="majorEastAsia" w:hAnsi="Arial" w:cs="Arial"/>
          <w:color w:val="000000" w:themeColor="text1"/>
        </w:rPr>
        <w:t xml:space="preserve">) and a simplified syntax to make the coding experience feel natural, expressive, and culturally inclusive. Just as C++ extended the capabilities of C, S++ extends logic with culture, making programming concepts far easier to grasp for beginners who think and communicate in </w:t>
      </w:r>
      <w:proofErr w:type="spellStart"/>
      <w:r w:rsidRPr="00DB3C98">
        <w:rPr>
          <w:rFonts w:ascii="Arial" w:eastAsiaTheme="majorEastAsia" w:hAnsi="Arial" w:cs="Arial"/>
          <w:color w:val="000000" w:themeColor="text1"/>
        </w:rPr>
        <w:t>Siraiki</w:t>
      </w:r>
      <w:proofErr w:type="spellEnd"/>
      <w:r w:rsidRPr="00DB3C98">
        <w:rPr>
          <w:rFonts w:ascii="Arial" w:eastAsiaTheme="majorEastAsia" w:hAnsi="Arial" w:cs="Arial"/>
          <w:color w:val="000000" w:themeColor="text1"/>
        </w:rPr>
        <w:t>.</w:t>
      </w:r>
    </w:p>
    <w:p w14:paraId="75FA61CA" w14:textId="77777777" w:rsidR="00DB3C98" w:rsidRDefault="00DB3C98" w:rsidP="00DB3C98">
      <w:pPr>
        <w:pStyle w:val="NormalWeb"/>
        <w:rPr>
          <w:rFonts w:asciiTheme="majorBidi" w:eastAsiaTheme="majorEastAsia" w:hAnsiTheme="majorBidi" w:cstheme="majorBidi"/>
          <w:b/>
          <w:bCs/>
          <w:color w:val="000000" w:themeColor="text1"/>
          <w:sz w:val="32"/>
          <w:szCs w:val="32"/>
          <w:u w:val="single"/>
        </w:rPr>
      </w:pPr>
    </w:p>
    <w:p w14:paraId="0C57218A" w14:textId="77777777" w:rsidR="00DB3C98" w:rsidRDefault="00DB3C98" w:rsidP="00DB3C98">
      <w:pPr>
        <w:pStyle w:val="NormalWeb"/>
        <w:rPr>
          <w:rFonts w:asciiTheme="majorBidi" w:eastAsiaTheme="majorEastAsia" w:hAnsiTheme="majorBidi" w:cstheme="majorBidi"/>
          <w:b/>
          <w:bCs/>
          <w:color w:val="000000" w:themeColor="text1"/>
          <w:sz w:val="32"/>
          <w:szCs w:val="32"/>
          <w:u w:val="single"/>
        </w:rPr>
      </w:pPr>
    </w:p>
    <w:p w14:paraId="3CB4AFA0" w14:textId="7AC25581" w:rsidR="00DB3C98" w:rsidRPr="00DB3C98" w:rsidRDefault="00DB3C98" w:rsidP="00DB3C98">
      <w:pPr>
        <w:pStyle w:val="NormalWeb"/>
        <w:rPr>
          <w:rFonts w:asciiTheme="majorBidi" w:eastAsiaTheme="majorEastAsia" w:hAnsiTheme="majorBidi" w:cstheme="majorBidi"/>
          <w:b/>
          <w:bCs/>
          <w:color w:val="000000" w:themeColor="text1"/>
          <w:sz w:val="32"/>
          <w:szCs w:val="32"/>
        </w:rPr>
      </w:pPr>
      <w:r w:rsidRPr="00DB3C98">
        <w:rPr>
          <w:rFonts w:asciiTheme="majorBidi" w:eastAsiaTheme="majorEastAsia" w:hAnsiTheme="majorBidi" w:cstheme="majorBidi"/>
          <w:b/>
          <w:bCs/>
          <w:color w:val="000000" w:themeColor="text1"/>
          <w:sz w:val="28"/>
          <w:szCs w:val="28"/>
        </w:rPr>
        <w:lastRenderedPageBreak/>
        <w:t>Purpose:</w:t>
      </w:r>
      <w:r w:rsidRPr="00DB3C98">
        <w:rPr>
          <w:rFonts w:asciiTheme="majorBidi" w:eastAsiaTheme="majorEastAsia" w:hAnsiTheme="majorBidi" w:cstheme="majorBidi"/>
          <w:b/>
          <w:bCs/>
          <w:color w:val="000000" w:themeColor="text1"/>
          <w:sz w:val="32"/>
          <w:szCs w:val="32"/>
        </w:rPr>
        <w:t xml:space="preserve"> </w:t>
      </w:r>
    </w:p>
    <w:p w14:paraId="36B00A04" w14:textId="21866A9C" w:rsidR="00DB3C98" w:rsidRPr="00DB3C98" w:rsidRDefault="00DB3C98" w:rsidP="00DB3C98">
      <w:pPr>
        <w:pStyle w:val="NormalWeb"/>
        <w:rPr>
          <w:rFonts w:ascii="Arial" w:eastAsiaTheme="majorEastAsia" w:hAnsi="Arial" w:cs="Arial"/>
          <w:color w:val="000000" w:themeColor="text1"/>
        </w:rPr>
      </w:pPr>
      <w:r w:rsidRPr="00DB3C98">
        <w:rPr>
          <w:rFonts w:ascii="Arial" w:eastAsiaTheme="majorEastAsia" w:hAnsi="Arial" w:cs="Arial"/>
          <w:color w:val="000000" w:themeColor="text1"/>
        </w:rPr>
        <w:t>The primary purpose of S++ is to eliminate the language barrier in computer science education.</w:t>
      </w:r>
    </w:p>
    <w:p w14:paraId="1A7D13B9" w14:textId="77777777" w:rsidR="00DB3C98" w:rsidRPr="00DB3C98" w:rsidRDefault="00DB3C98" w:rsidP="00DB3C98">
      <w:pPr>
        <w:pStyle w:val="NormalWeb"/>
        <w:rPr>
          <w:rFonts w:ascii="Arial" w:eastAsiaTheme="majorEastAsia" w:hAnsi="Arial" w:cs="Arial"/>
          <w:color w:val="000000" w:themeColor="text1"/>
        </w:rPr>
      </w:pPr>
      <w:r w:rsidRPr="00DB3C98">
        <w:rPr>
          <w:rFonts w:ascii="Arial" w:eastAsiaTheme="majorEastAsia" w:hAnsi="Arial" w:cs="Arial"/>
          <w:color w:val="000000" w:themeColor="text1"/>
        </w:rPr>
        <w:t xml:space="preserve">By replacing complex English terminology with familiar </w:t>
      </w:r>
      <w:proofErr w:type="spellStart"/>
      <w:r w:rsidRPr="00DB3C98">
        <w:rPr>
          <w:rFonts w:ascii="Arial" w:eastAsiaTheme="majorEastAsia" w:hAnsi="Arial" w:cs="Arial"/>
          <w:color w:val="000000" w:themeColor="text1"/>
        </w:rPr>
        <w:t>Siraiki</w:t>
      </w:r>
      <w:proofErr w:type="spellEnd"/>
      <w:r w:rsidRPr="00DB3C98">
        <w:rPr>
          <w:rFonts w:ascii="Arial" w:eastAsiaTheme="majorEastAsia" w:hAnsi="Arial" w:cs="Arial"/>
          <w:color w:val="000000" w:themeColor="text1"/>
        </w:rPr>
        <w:t xml:space="preserve"> words, the language empowers students to:</w:t>
      </w:r>
    </w:p>
    <w:p w14:paraId="4B6A52A2" w14:textId="77777777" w:rsidR="00DB3C98" w:rsidRPr="00DB3C98" w:rsidRDefault="00DB3C98" w:rsidP="00DB3C98">
      <w:pPr>
        <w:pStyle w:val="NormalWeb"/>
        <w:numPr>
          <w:ilvl w:val="0"/>
          <w:numId w:val="5"/>
        </w:numPr>
        <w:rPr>
          <w:rFonts w:ascii="Arial" w:eastAsiaTheme="majorEastAsia" w:hAnsi="Arial" w:cs="Arial"/>
          <w:color w:val="000000" w:themeColor="text1"/>
        </w:rPr>
      </w:pPr>
      <w:r w:rsidRPr="00DB3C98">
        <w:rPr>
          <w:rFonts w:ascii="Arial" w:eastAsiaTheme="majorEastAsia" w:hAnsi="Arial" w:cs="Arial"/>
          <w:color w:val="000000" w:themeColor="text1"/>
        </w:rPr>
        <w:t>Understand programming logic faster by removing linguistic obstacles.</w:t>
      </w:r>
    </w:p>
    <w:p w14:paraId="48F0F40E" w14:textId="77777777" w:rsidR="00DB3C98" w:rsidRPr="00DB3C98" w:rsidRDefault="00DB3C98" w:rsidP="00DB3C98">
      <w:pPr>
        <w:pStyle w:val="NormalWeb"/>
        <w:numPr>
          <w:ilvl w:val="0"/>
          <w:numId w:val="5"/>
        </w:numPr>
        <w:rPr>
          <w:rFonts w:ascii="Arial" w:eastAsiaTheme="majorEastAsia" w:hAnsi="Arial" w:cs="Arial"/>
          <w:color w:val="000000" w:themeColor="text1"/>
        </w:rPr>
      </w:pPr>
      <w:r w:rsidRPr="00DB3C98">
        <w:rPr>
          <w:rFonts w:ascii="Arial" w:eastAsiaTheme="majorEastAsia" w:hAnsi="Arial" w:cs="Arial"/>
          <w:color w:val="000000" w:themeColor="text1"/>
        </w:rPr>
        <w:t>Focus on reasoning and problem-solving, rather than rote memorization of English syntax.</w:t>
      </w:r>
    </w:p>
    <w:p w14:paraId="5ECFA9CE" w14:textId="77777777" w:rsidR="00DB3C98" w:rsidRPr="00DB3C98" w:rsidRDefault="00DB3C98" w:rsidP="00DB3C98">
      <w:pPr>
        <w:pStyle w:val="NormalWeb"/>
        <w:numPr>
          <w:ilvl w:val="0"/>
          <w:numId w:val="5"/>
        </w:numPr>
        <w:rPr>
          <w:rFonts w:ascii="Arial" w:eastAsiaTheme="majorEastAsia" w:hAnsi="Arial" w:cs="Arial"/>
          <w:color w:val="000000" w:themeColor="text1"/>
        </w:rPr>
      </w:pPr>
      <w:r w:rsidRPr="00DB3C98">
        <w:rPr>
          <w:rFonts w:ascii="Arial" w:eastAsiaTheme="majorEastAsia" w:hAnsi="Arial" w:cs="Arial"/>
          <w:color w:val="000000" w:themeColor="text1"/>
        </w:rPr>
        <w:t>Feel comfortable and confident learning complex technical concepts in their mother tongue.</w:t>
      </w:r>
    </w:p>
    <w:p w14:paraId="55B82488" w14:textId="77777777" w:rsidR="00225DF3" w:rsidRDefault="00225DF3" w:rsidP="00DB3C98">
      <w:pPr>
        <w:pStyle w:val="NormalWeb"/>
        <w:rPr>
          <w:rFonts w:asciiTheme="majorBidi" w:eastAsiaTheme="majorEastAsia" w:hAnsiTheme="majorBidi" w:cstheme="majorBidi"/>
          <w:b/>
          <w:bCs/>
          <w:color w:val="000000" w:themeColor="text1"/>
          <w:sz w:val="28"/>
          <w:szCs w:val="28"/>
        </w:rPr>
      </w:pPr>
    </w:p>
    <w:p w14:paraId="314324F3" w14:textId="6E9B4522" w:rsidR="00DB3C98" w:rsidRPr="00DB3C98" w:rsidRDefault="00DB3C98" w:rsidP="00DB3C98">
      <w:pPr>
        <w:pStyle w:val="NormalWeb"/>
        <w:rPr>
          <w:rFonts w:asciiTheme="majorBidi" w:eastAsiaTheme="majorEastAsia" w:hAnsiTheme="majorBidi" w:cstheme="majorBidi"/>
          <w:b/>
          <w:bCs/>
          <w:color w:val="000000" w:themeColor="text1"/>
          <w:sz w:val="28"/>
          <w:szCs w:val="28"/>
        </w:rPr>
      </w:pPr>
      <w:r w:rsidRPr="00DB3C98">
        <w:rPr>
          <w:rFonts w:asciiTheme="majorBidi" w:eastAsiaTheme="majorEastAsia" w:hAnsiTheme="majorBidi" w:cstheme="majorBidi"/>
          <w:b/>
          <w:bCs/>
          <w:color w:val="000000" w:themeColor="text1"/>
          <w:sz w:val="28"/>
          <w:szCs w:val="28"/>
        </w:rPr>
        <w:t xml:space="preserve">Goals: </w:t>
      </w:r>
    </w:p>
    <w:p w14:paraId="5FB2332E" w14:textId="0FEA797B" w:rsidR="00DB3C98" w:rsidRPr="00DB3C98" w:rsidRDefault="00DB3C98" w:rsidP="00DB3C98">
      <w:pPr>
        <w:pStyle w:val="NormalWeb"/>
        <w:rPr>
          <w:rFonts w:ascii="Arial" w:eastAsiaTheme="majorEastAsia" w:hAnsi="Arial" w:cs="Arial"/>
          <w:color w:val="000000" w:themeColor="text1"/>
        </w:rPr>
      </w:pPr>
      <w:r w:rsidRPr="00DB3C98">
        <w:rPr>
          <w:rFonts w:ascii="Arial" w:eastAsiaTheme="majorEastAsia" w:hAnsi="Arial" w:cs="Arial"/>
          <w:color w:val="000000" w:themeColor="text1"/>
        </w:rPr>
        <w:t>The core objectives of S++ are to:</w:t>
      </w:r>
    </w:p>
    <w:p w14:paraId="52624267" w14:textId="77777777" w:rsidR="00DB3C98" w:rsidRPr="00DB3C98" w:rsidRDefault="00DB3C98" w:rsidP="00DB3C98">
      <w:pPr>
        <w:pStyle w:val="NormalWeb"/>
        <w:numPr>
          <w:ilvl w:val="0"/>
          <w:numId w:val="6"/>
        </w:numPr>
        <w:rPr>
          <w:rFonts w:ascii="Arial" w:eastAsiaTheme="majorEastAsia" w:hAnsi="Arial" w:cs="Arial"/>
          <w:color w:val="000000" w:themeColor="text1"/>
        </w:rPr>
      </w:pPr>
      <w:r w:rsidRPr="00DB3C98">
        <w:rPr>
          <w:rFonts w:ascii="Arial" w:eastAsiaTheme="majorEastAsia" w:hAnsi="Arial" w:cs="Arial"/>
          <w:color w:val="000000" w:themeColor="text1"/>
        </w:rPr>
        <w:t xml:space="preserve">Simplify programming logic through the use of intuitive </w:t>
      </w:r>
      <w:proofErr w:type="spellStart"/>
      <w:r w:rsidRPr="00DB3C98">
        <w:rPr>
          <w:rFonts w:ascii="Arial" w:eastAsiaTheme="majorEastAsia" w:hAnsi="Arial" w:cs="Arial"/>
          <w:color w:val="000000" w:themeColor="text1"/>
        </w:rPr>
        <w:t>Siraiki</w:t>
      </w:r>
      <w:proofErr w:type="spellEnd"/>
      <w:r w:rsidRPr="00DB3C98">
        <w:rPr>
          <w:rFonts w:ascii="Arial" w:eastAsiaTheme="majorEastAsia" w:hAnsi="Arial" w:cs="Arial"/>
          <w:color w:val="000000" w:themeColor="text1"/>
        </w:rPr>
        <w:t xml:space="preserve"> syntax.</w:t>
      </w:r>
    </w:p>
    <w:p w14:paraId="1E9A4954" w14:textId="77777777" w:rsidR="00DB3C98" w:rsidRPr="00DB3C98" w:rsidRDefault="00DB3C98" w:rsidP="00DB3C98">
      <w:pPr>
        <w:pStyle w:val="NormalWeb"/>
        <w:numPr>
          <w:ilvl w:val="0"/>
          <w:numId w:val="6"/>
        </w:numPr>
        <w:rPr>
          <w:rFonts w:ascii="Arial" w:eastAsiaTheme="majorEastAsia" w:hAnsi="Arial" w:cs="Arial"/>
          <w:color w:val="000000" w:themeColor="text1"/>
        </w:rPr>
      </w:pPr>
      <w:r w:rsidRPr="00DB3C98">
        <w:rPr>
          <w:rFonts w:ascii="Arial" w:eastAsiaTheme="majorEastAsia" w:hAnsi="Arial" w:cs="Arial"/>
          <w:color w:val="000000" w:themeColor="text1"/>
        </w:rPr>
        <w:t>Promote linguistic inclusion within the field of computing and technology.</w:t>
      </w:r>
    </w:p>
    <w:p w14:paraId="1FFBE22D" w14:textId="77777777" w:rsidR="00DB3C98" w:rsidRPr="00DB3C98" w:rsidRDefault="00DB3C98" w:rsidP="00DB3C98">
      <w:pPr>
        <w:pStyle w:val="NormalWeb"/>
        <w:numPr>
          <w:ilvl w:val="0"/>
          <w:numId w:val="6"/>
        </w:numPr>
        <w:rPr>
          <w:rFonts w:ascii="Arial" w:eastAsiaTheme="majorEastAsia" w:hAnsi="Arial" w:cs="Arial"/>
          <w:color w:val="000000" w:themeColor="text1"/>
        </w:rPr>
      </w:pPr>
      <w:r w:rsidRPr="00DB3C98">
        <w:rPr>
          <w:rFonts w:ascii="Arial" w:eastAsiaTheme="majorEastAsia" w:hAnsi="Arial" w:cs="Arial"/>
          <w:color w:val="000000" w:themeColor="text1"/>
        </w:rPr>
        <w:t>Support regional education by introducing indigenous coding tools tailored for local students.</w:t>
      </w:r>
    </w:p>
    <w:p w14:paraId="1D2096D7" w14:textId="77777777" w:rsidR="00DB3C98" w:rsidRPr="00DB3C98" w:rsidRDefault="00DB3C98" w:rsidP="00DB3C98">
      <w:pPr>
        <w:pStyle w:val="NormalWeb"/>
        <w:numPr>
          <w:ilvl w:val="0"/>
          <w:numId w:val="6"/>
        </w:numPr>
        <w:rPr>
          <w:rFonts w:ascii="Arial" w:eastAsiaTheme="majorEastAsia" w:hAnsi="Arial" w:cs="Arial"/>
          <w:color w:val="000000" w:themeColor="text1"/>
        </w:rPr>
      </w:pPr>
      <w:r w:rsidRPr="00DB3C98">
        <w:rPr>
          <w:rFonts w:ascii="Arial" w:eastAsiaTheme="majorEastAsia" w:hAnsi="Arial" w:cs="Arial"/>
          <w:color w:val="000000" w:themeColor="text1"/>
        </w:rPr>
        <w:t>Facilitate a smooth transition for learners moving from native-language logic to standard languages like C++ or Java.</w:t>
      </w:r>
    </w:p>
    <w:p w14:paraId="6D70BCF3" w14:textId="7F3524C5" w:rsidR="00391692" w:rsidRPr="00DB3C98" w:rsidRDefault="00DB3C98" w:rsidP="00391692">
      <w:pPr>
        <w:pStyle w:val="NormalWeb"/>
        <w:numPr>
          <w:ilvl w:val="0"/>
          <w:numId w:val="6"/>
        </w:numPr>
        <w:rPr>
          <w:rFonts w:asciiTheme="majorBidi" w:eastAsiaTheme="majorEastAsia" w:hAnsiTheme="majorBidi" w:cstheme="majorBidi"/>
          <w:b/>
          <w:bCs/>
          <w:color w:val="000000" w:themeColor="text1"/>
          <w:sz w:val="32"/>
          <w:szCs w:val="32"/>
          <w:u w:val="single"/>
        </w:rPr>
      </w:pPr>
      <w:r w:rsidRPr="00DB3C98">
        <w:rPr>
          <w:rFonts w:ascii="Arial" w:eastAsiaTheme="majorEastAsia" w:hAnsi="Arial" w:cs="Arial"/>
          <w:color w:val="000000" w:themeColor="text1"/>
        </w:rPr>
        <w:t>Encourage creativity and build confidence among non-English-speaking students in Pakistan.</w:t>
      </w:r>
    </w:p>
    <w:p w14:paraId="3FB6A2C3" w14:textId="77777777" w:rsidR="00DB3C98" w:rsidRDefault="00DB3C98" w:rsidP="00391692">
      <w:pPr>
        <w:pStyle w:val="NoSpacing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049F4CB2" w14:textId="77777777" w:rsidR="00225DF3" w:rsidRDefault="00225DF3" w:rsidP="00391692">
      <w:pPr>
        <w:pStyle w:val="NoSpacing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410DFFE8" w14:textId="77777777" w:rsidR="00225DF3" w:rsidRDefault="00225DF3" w:rsidP="00391692">
      <w:pPr>
        <w:pStyle w:val="NoSpacing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34EA2CC4" w14:textId="77777777" w:rsidR="00225DF3" w:rsidRDefault="00225DF3" w:rsidP="00391692">
      <w:pPr>
        <w:pStyle w:val="NoSpacing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7DFA9245" w14:textId="77777777" w:rsidR="00225DF3" w:rsidRDefault="00225DF3" w:rsidP="00391692">
      <w:pPr>
        <w:pStyle w:val="NoSpacing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407DD4BE" w14:textId="77777777" w:rsidR="00225DF3" w:rsidRDefault="00225DF3" w:rsidP="00391692">
      <w:pPr>
        <w:pStyle w:val="NoSpacing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4F9DCE9A" w14:textId="77777777" w:rsidR="00225DF3" w:rsidRDefault="00225DF3" w:rsidP="00391692">
      <w:pPr>
        <w:pStyle w:val="NoSpacing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056804E8" w14:textId="77777777" w:rsidR="00225DF3" w:rsidRDefault="00225DF3" w:rsidP="00391692">
      <w:pPr>
        <w:pStyle w:val="NoSpacing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0D3B3CF2" w14:textId="77777777" w:rsidR="00225DF3" w:rsidRDefault="00225DF3" w:rsidP="00391692">
      <w:pPr>
        <w:pStyle w:val="NoSpacing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2266871E" w14:textId="77777777" w:rsidR="00225DF3" w:rsidRDefault="00225DF3" w:rsidP="00391692">
      <w:pPr>
        <w:pStyle w:val="NoSpacing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6E59C64B" w14:textId="77777777" w:rsidR="00225DF3" w:rsidRDefault="00225DF3" w:rsidP="00391692">
      <w:pPr>
        <w:pStyle w:val="NoSpacing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30FB1415" w14:textId="77777777" w:rsidR="00225DF3" w:rsidRDefault="00225DF3" w:rsidP="00391692">
      <w:pPr>
        <w:pStyle w:val="NoSpacing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0ACF70E3" w14:textId="77777777" w:rsidR="00225DF3" w:rsidRDefault="00225DF3" w:rsidP="00391692">
      <w:pPr>
        <w:pStyle w:val="NoSpacing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1D2A36FE" w14:textId="77777777" w:rsidR="00225DF3" w:rsidRDefault="00225DF3" w:rsidP="00391692">
      <w:pPr>
        <w:pStyle w:val="NoSpacing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190DAFAA" w14:textId="2BD24675" w:rsidR="00391692" w:rsidRPr="00AC6F9F" w:rsidRDefault="00391692" w:rsidP="00225DF3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AC6F9F">
        <w:rPr>
          <w:rFonts w:asciiTheme="majorBidi" w:hAnsiTheme="majorBidi" w:cstheme="majorBidi"/>
          <w:b/>
          <w:bCs/>
          <w:sz w:val="28"/>
          <w:szCs w:val="28"/>
        </w:rPr>
        <w:lastRenderedPageBreak/>
        <w:t>Regex Table</w:t>
      </w:r>
    </w:p>
    <w:p w14:paraId="614C6060" w14:textId="77777777" w:rsidR="00225DF3" w:rsidRPr="00F01C1C" w:rsidRDefault="00225DF3" w:rsidP="00225DF3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3D18CA20" w14:textId="77777777" w:rsidR="00391692" w:rsidRPr="001B044E" w:rsidRDefault="00391692" w:rsidP="00391692">
      <w:pPr>
        <w:pStyle w:val="NoSpacing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tbl>
      <w:tblPr>
        <w:tblW w:w="9350" w:type="dxa"/>
        <w:tblCellSpacing w:w="15" w:type="dxa"/>
        <w:tblInd w:w="-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2"/>
        <w:gridCol w:w="5331"/>
        <w:gridCol w:w="2197"/>
      </w:tblGrid>
      <w:tr w:rsidR="00225DF3" w:rsidRPr="00225DF3" w14:paraId="397F7C87" w14:textId="77777777" w:rsidTr="00225DF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400FB" w14:textId="77777777" w:rsidR="00225DF3" w:rsidRPr="00225DF3" w:rsidRDefault="00225DF3" w:rsidP="00225DF3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 w:rsidRPr="00225DF3">
              <w:rPr>
                <w:rFonts w:ascii="Arial" w:hAnsi="Arial" w:cs="Arial"/>
                <w:b/>
                <w:bCs/>
              </w:rPr>
              <w:t>Token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67DEA" w14:textId="77777777" w:rsidR="00225DF3" w:rsidRPr="00225DF3" w:rsidRDefault="00225DF3" w:rsidP="00225DF3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 w:rsidRPr="00225DF3">
              <w:rPr>
                <w:rFonts w:ascii="Arial" w:hAnsi="Arial" w:cs="Arial"/>
                <w:b/>
                <w:bCs/>
              </w:rPr>
              <w:t>Regular Expression (Regex)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966F4" w14:textId="77777777" w:rsidR="00225DF3" w:rsidRPr="00225DF3" w:rsidRDefault="00225DF3" w:rsidP="00225DF3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 w:rsidRPr="00225DF3">
              <w:rPr>
                <w:rFonts w:ascii="Arial" w:hAnsi="Arial" w:cs="Arial"/>
                <w:b/>
                <w:bCs/>
              </w:rPr>
              <w:t>Example Tokens</w:t>
            </w:r>
          </w:p>
        </w:tc>
      </w:tr>
      <w:tr w:rsidR="00225DF3" w:rsidRPr="00225DF3" w14:paraId="15AF75EA" w14:textId="77777777" w:rsidTr="00225D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9115F" w14:textId="77777777" w:rsidR="00225DF3" w:rsidRPr="00225DF3" w:rsidRDefault="00225DF3" w:rsidP="00225DF3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 w:rsidRPr="00225DF3">
              <w:rPr>
                <w:rFonts w:ascii="Arial" w:hAnsi="Arial" w:cs="Arial"/>
                <w:b/>
                <w:bCs/>
              </w:rPr>
              <w:t>Keywords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C4A8C" w14:textId="77777777" w:rsidR="00225DF3" w:rsidRPr="00225DF3" w:rsidRDefault="00225DF3" w:rsidP="00225DF3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 w:rsidRPr="00225DF3">
              <w:rPr>
                <w:rFonts w:ascii="Arial" w:hAnsi="Arial" w:cs="Arial"/>
                <w:b/>
                <w:bCs/>
              </w:rPr>
              <w:t xml:space="preserve">adad | </w:t>
            </w:r>
            <w:proofErr w:type="spellStart"/>
            <w:r w:rsidRPr="00225DF3">
              <w:rPr>
                <w:rFonts w:ascii="Arial" w:hAnsi="Arial" w:cs="Arial"/>
                <w:b/>
                <w:bCs/>
              </w:rPr>
              <w:t>isharia</w:t>
            </w:r>
            <w:proofErr w:type="spellEnd"/>
            <w:r w:rsidRPr="00225DF3">
              <w:rPr>
                <w:rFonts w:ascii="Arial" w:hAnsi="Arial" w:cs="Arial"/>
                <w:b/>
                <w:bCs/>
              </w:rPr>
              <w:t xml:space="preserve"> | </w:t>
            </w:r>
            <w:proofErr w:type="spellStart"/>
            <w:r w:rsidRPr="00225DF3">
              <w:rPr>
                <w:rFonts w:ascii="Arial" w:hAnsi="Arial" w:cs="Arial"/>
                <w:b/>
                <w:bCs/>
              </w:rPr>
              <w:t>akhar</w:t>
            </w:r>
            <w:proofErr w:type="spellEnd"/>
            <w:r w:rsidRPr="00225DF3">
              <w:rPr>
                <w:rFonts w:ascii="Arial" w:hAnsi="Arial" w:cs="Arial"/>
                <w:b/>
                <w:bCs/>
              </w:rPr>
              <w:t xml:space="preserve"> | </w:t>
            </w:r>
            <w:proofErr w:type="spellStart"/>
            <w:r w:rsidRPr="00225DF3">
              <w:rPr>
                <w:rFonts w:ascii="Arial" w:hAnsi="Arial" w:cs="Arial"/>
                <w:b/>
                <w:bCs/>
              </w:rPr>
              <w:t>wila</w:t>
            </w:r>
            <w:proofErr w:type="spellEnd"/>
            <w:r w:rsidRPr="00225DF3">
              <w:rPr>
                <w:rFonts w:ascii="Arial" w:hAnsi="Arial" w:cs="Arial"/>
                <w:b/>
                <w:bCs/>
              </w:rPr>
              <w:t xml:space="preserve"> | jay | </w:t>
            </w:r>
            <w:proofErr w:type="spellStart"/>
            <w:r w:rsidRPr="00225DF3">
              <w:rPr>
                <w:rFonts w:ascii="Arial" w:hAnsi="Arial" w:cs="Arial"/>
                <w:b/>
                <w:bCs/>
              </w:rPr>
              <w:t>natan</w:t>
            </w:r>
            <w:proofErr w:type="spellEnd"/>
            <w:r w:rsidRPr="00225DF3">
              <w:rPr>
                <w:rFonts w:ascii="Arial" w:hAnsi="Arial" w:cs="Arial"/>
                <w:b/>
                <w:bCs/>
              </w:rPr>
              <w:t xml:space="preserve"> | valval | jitna | </w:t>
            </w:r>
            <w:proofErr w:type="spellStart"/>
            <w:r w:rsidRPr="00225DF3">
              <w:rPr>
                <w:rFonts w:ascii="Arial" w:hAnsi="Arial" w:cs="Arial"/>
                <w:b/>
                <w:bCs/>
              </w:rPr>
              <w:t>wapas</w:t>
            </w:r>
            <w:proofErr w:type="spellEnd"/>
            <w:r w:rsidRPr="00225DF3">
              <w:rPr>
                <w:rFonts w:ascii="Arial" w:hAnsi="Arial" w:cs="Arial"/>
                <w:b/>
                <w:bCs/>
              </w:rPr>
              <w:t xml:space="preserve"> | </w:t>
            </w:r>
            <w:proofErr w:type="spellStart"/>
            <w:r w:rsidRPr="00225DF3">
              <w:rPr>
                <w:rFonts w:ascii="Arial" w:hAnsi="Arial" w:cs="Arial"/>
                <w:b/>
                <w:bCs/>
              </w:rPr>
              <w:t>ghin</w:t>
            </w:r>
            <w:proofErr w:type="spellEnd"/>
            <w:r w:rsidRPr="00225DF3">
              <w:rPr>
                <w:rFonts w:ascii="Arial" w:hAnsi="Arial" w:cs="Arial"/>
                <w:b/>
                <w:bCs/>
              </w:rPr>
              <w:t xml:space="preserve"> | </w:t>
            </w:r>
            <w:proofErr w:type="spellStart"/>
            <w:r w:rsidRPr="00225DF3">
              <w:rPr>
                <w:rFonts w:ascii="Arial" w:hAnsi="Arial" w:cs="Arial"/>
                <w:b/>
                <w:bCs/>
              </w:rPr>
              <w:t>likh</w:t>
            </w:r>
            <w:proofErr w:type="spellEnd"/>
            <w:r w:rsidRPr="00225DF3">
              <w:rPr>
                <w:rFonts w:ascii="Arial" w:hAnsi="Arial" w:cs="Arial"/>
                <w:b/>
                <w:bCs/>
              </w:rPr>
              <w:t xml:space="preserve"> | </w:t>
            </w:r>
            <w:proofErr w:type="spellStart"/>
            <w:r w:rsidRPr="00225DF3">
              <w:rPr>
                <w:rFonts w:ascii="Arial" w:hAnsi="Arial" w:cs="Arial"/>
                <w:b/>
                <w:bCs/>
              </w:rPr>
              <w:t>khal</w:t>
            </w:r>
            <w:proofErr w:type="spellEnd"/>
            <w:r w:rsidRPr="00225DF3">
              <w:rPr>
                <w:rFonts w:ascii="Arial" w:hAnsi="Arial" w:cs="Arial"/>
                <w:b/>
                <w:bCs/>
              </w:rPr>
              <w:t xml:space="preserve"> | </w:t>
            </w:r>
            <w:proofErr w:type="spellStart"/>
            <w:r w:rsidRPr="00225DF3">
              <w:rPr>
                <w:rFonts w:ascii="Arial" w:hAnsi="Arial" w:cs="Arial"/>
                <w:b/>
                <w:bCs/>
              </w:rPr>
              <w:t>agoo</w:t>
            </w:r>
            <w:proofErr w:type="spellEnd"/>
            <w:r w:rsidRPr="00225DF3">
              <w:rPr>
                <w:rFonts w:ascii="Arial" w:hAnsi="Arial" w:cs="Arial"/>
                <w:b/>
                <w:bCs/>
              </w:rPr>
              <w:t xml:space="preserve"> | </w:t>
            </w:r>
            <w:proofErr w:type="spellStart"/>
            <w:r w:rsidRPr="00225DF3">
              <w:rPr>
                <w:rFonts w:ascii="Arial" w:hAnsi="Arial" w:cs="Arial"/>
                <w:b/>
                <w:bCs/>
              </w:rPr>
              <w:t>wadda</w:t>
            </w:r>
            <w:proofErr w:type="spellEnd"/>
            <w:r w:rsidRPr="00225DF3">
              <w:rPr>
                <w:rFonts w:ascii="Arial" w:hAnsi="Arial" w:cs="Arial"/>
                <w:b/>
                <w:bCs/>
              </w:rPr>
              <w:t xml:space="preserve"> | sahi | </w:t>
            </w:r>
            <w:proofErr w:type="spellStart"/>
            <w:r w:rsidRPr="00225DF3">
              <w:rPr>
                <w:rFonts w:ascii="Arial" w:hAnsi="Arial" w:cs="Arial"/>
                <w:b/>
                <w:bCs/>
              </w:rPr>
              <w:t>ghalat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49907" w14:textId="77777777" w:rsidR="00225DF3" w:rsidRPr="00225DF3" w:rsidRDefault="00225DF3" w:rsidP="00225DF3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 w:rsidRPr="00225DF3">
              <w:rPr>
                <w:rFonts w:ascii="Arial" w:hAnsi="Arial" w:cs="Arial"/>
                <w:b/>
                <w:bCs/>
              </w:rPr>
              <w:t xml:space="preserve">jay, valval, </w:t>
            </w:r>
            <w:proofErr w:type="spellStart"/>
            <w:r w:rsidRPr="00225DF3">
              <w:rPr>
                <w:rFonts w:ascii="Arial" w:hAnsi="Arial" w:cs="Arial"/>
                <w:b/>
                <w:bCs/>
              </w:rPr>
              <w:t>likh</w:t>
            </w:r>
            <w:proofErr w:type="spellEnd"/>
          </w:p>
        </w:tc>
      </w:tr>
      <w:tr w:rsidR="00225DF3" w:rsidRPr="00225DF3" w14:paraId="589F0DD8" w14:textId="77777777" w:rsidTr="00225D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B59B8" w14:textId="77777777" w:rsidR="00225DF3" w:rsidRPr="00225DF3" w:rsidRDefault="00225DF3" w:rsidP="00225DF3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 w:rsidRPr="00225DF3">
              <w:rPr>
                <w:rFonts w:ascii="Arial" w:hAnsi="Arial" w:cs="Arial"/>
                <w:b/>
                <w:bCs/>
              </w:rPr>
              <w:t>Identifier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D94CC" w14:textId="77777777" w:rsidR="00225DF3" w:rsidRPr="00225DF3" w:rsidRDefault="00225DF3" w:rsidP="00225DF3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 w:rsidRPr="00225DF3">
              <w:rPr>
                <w:rFonts w:ascii="Arial" w:hAnsi="Arial" w:cs="Arial"/>
                <w:b/>
                <w:bCs/>
              </w:rPr>
              <w:t>[a-</w:t>
            </w:r>
            <w:proofErr w:type="spellStart"/>
            <w:r w:rsidRPr="00225DF3">
              <w:rPr>
                <w:rFonts w:ascii="Arial" w:hAnsi="Arial" w:cs="Arial"/>
                <w:b/>
                <w:bCs/>
              </w:rPr>
              <w:t>zA</w:t>
            </w:r>
            <w:proofErr w:type="spellEnd"/>
            <w:r w:rsidRPr="00225DF3">
              <w:rPr>
                <w:rFonts w:ascii="Arial" w:hAnsi="Arial" w:cs="Arial"/>
                <w:b/>
                <w:bCs/>
              </w:rPr>
              <w:t>-Z_][a-zA-Z0-9_]*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255B7" w14:textId="77777777" w:rsidR="00225DF3" w:rsidRPr="00225DF3" w:rsidRDefault="00225DF3" w:rsidP="00225DF3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225DF3">
              <w:rPr>
                <w:rFonts w:ascii="Arial" w:hAnsi="Arial" w:cs="Arial"/>
                <w:b/>
                <w:bCs/>
              </w:rPr>
              <w:t>myVar</w:t>
            </w:r>
            <w:proofErr w:type="spellEnd"/>
            <w:r w:rsidRPr="00225DF3">
              <w:rPr>
                <w:rFonts w:ascii="Arial" w:hAnsi="Arial" w:cs="Arial"/>
                <w:b/>
                <w:bCs/>
              </w:rPr>
              <w:t xml:space="preserve">, </w:t>
            </w:r>
            <w:proofErr w:type="spellStart"/>
            <w:r w:rsidRPr="00225DF3">
              <w:rPr>
                <w:rFonts w:ascii="Arial" w:hAnsi="Arial" w:cs="Arial"/>
                <w:b/>
                <w:bCs/>
              </w:rPr>
              <w:t>total_sum</w:t>
            </w:r>
            <w:proofErr w:type="spellEnd"/>
            <w:r w:rsidRPr="00225DF3">
              <w:rPr>
                <w:rFonts w:ascii="Arial" w:hAnsi="Arial" w:cs="Arial"/>
                <w:b/>
                <w:bCs/>
              </w:rPr>
              <w:t>, _count</w:t>
            </w:r>
          </w:p>
        </w:tc>
      </w:tr>
      <w:tr w:rsidR="00225DF3" w:rsidRPr="00225DF3" w14:paraId="78B75D2E" w14:textId="77777777" w:rsidTr="00225D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2F26E" w14:textId="77777777" w:rsidR="00225DF3" w:rsidRPr="00225DF3" w:rsidRDefault="00225DF3" w:rsidP="00225DF3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 w:rsidRPr="00225DF3">
              <w:rPr>
                <w:rFonts w:ascii="Arial" w:hAnsi="Arial" w:cs="Arial"/>
                <w:b/>
                <w:bCs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B536E" w14:textId="77777777" w:rsidR="00225DF3" w:rsidRPr="00225DF3" w:rsidRDefault="00225DF3" w:rsidP="00225DF3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 w:rsidRPr="00225DF3">
              <w:rPr>
                <w:rFonts w:ascii="Arial" w:hAnsi="Arial" w:cs="Arial"/>
                <w:b/>
                <w:bCs/>
              </w:rPr>
              <w:t>[0-9]+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C8B43" w14:textId="77777777" w:rsidR="00225DF3" w:rsidRPr="00225DF3" w:rsidRDefault="00225DF3" w:rsidP="00225DF3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 w:rsidRPr="00225DF3">
              <w:rPr>
                <w:rFonts w:ascii="Arial" w:hAnsi="Arial" w:cs="Arial"/>
                <w:b/>
                <w:bCs/>
              </w:rPr>
              <w:t>123, 0, 95</w:t>
            </w:r>
          </w:p>
        </w:tc>
      </w:tr>
      <w:tr w:rsidR="00225DF3" w:rsidRPr="00225DF3" w14:paraId="0DFD4FAB" w14:textId="77777777" w:rsidTr="00225D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EB7BB" w14:textId="77777777" w:rsidR="00225DF3" w:rsidRPr="00225DF3" w:rsidRDefault="00225DF3" w:rsidP="00225DF3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 w:rsidRPr="00225DF3">
              <w:rPr>
                <w:rFonts w:ascii="Arial" w:hAnsi="Arial" w:cs="Arial"/>
                <w:b/>
                <w:bCs/>
              </w:rPr>
              <w:t>Float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B4AE3" w14:textId="77777777" w:rsidR="00225DF3" w:rsidRPr="00225DF3" w:rsidRDefault="00225DF3" w:rsidP="00225DF3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 w:rsidRPr="00225DF3">
              <w:rPr>
                <w:rFonts w:ascii="Arial" w:hAnsi="Arial" w:cs="Arial"/>
                <w:b/>
                <w:bCs/>
              </w:rPr>
              <w:t>[0-9]+"."[0-9]+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4CB05" w14:textId="77777777" w:rsidR="00225DF3" w:rsidRPr="00225DF3" w:rsidRDefault="00225DF3" w:rsidP="00225DF3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 w:rsidRPr="00225DF3">
              <w:rPr>
                <w:rFonts w:ascii="Arial" w:hAnsi="Arial" w:cs="Arial"/>
                <w:b/>
                <w:bCs/>
              </w:rPr>
              <w:t>3.14, 0.5</w:t>
            </w:r>
          </w:p>
        </w:tc>
      </w:tr>
      <w:tr w:rsidR="00225DF3" w:rsidRPr="00225DF3" w14:paraId="08705394" w14:textId="77777777" w:rsidTr="00225D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60639" w14:textId="77777777" w:rsidR="00225DF3" w:rsidRPr="00225DF3" w:rsidRDefault="00225DF3" w:rsidP="00225DF3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 w:rsidRPr="00225DF3">
              <w:rPr>
                <w:rFonts w:ascii="Arial" w:hAnsi="Arial" w:cs="Arial"/>
                <w:b/>
                <w:bCs/>
              </w:rPr>
              <w:t>Exponential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98DE7" w14:textId="77777777" w:rsidR="00225DF3" w:rsidRPr="00225DF3" w:rsidRDefault="00225DF3" w:rsidP="00225DF3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 w:rsidRPr="00225DF3">
              <w:rPr>
                <w:rFonts w:ascii="Arial" w:hAnsi="Arial" w:cs="Arial"/>
                <w:b/>
                <w:bCs/>
              </w:rPr>
              <w:t>[0-9]+"."[0-9]+([</w:t>
            </w:r>
            <w:proofErr w:type="spellStart"/>
            <w:r w:rsidRPr="00225DF3">
              <w:rPr>
                <w:rFonts w:ascii="Arial" w:hAnsi="Arial" w:cs="Arial"/>
                <w:b/>
                <w:bCs/>
              </w:rPr>
              <w:t>eE</w:t>
            </w:r>
            <w:proofErr w:type="spellEnd"/>
            <w:r w:rsidRPr="00225DF3">
              <w:rPr>
                <w:rFonts w:ascii="Arial" w:hAnsi="Arial" w:cs="Arial"/>
                <w:b/>
                <w:bCs/>
              </w:rPr>
              <w:t>][-+]?[0-9]+)?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59E8C" w14:textId="77777777" w:rsidR="00225DF3" w:rsidRPr="00225DF3" w:rsidRDefault="00225DF3" w:rsidP="00225DF3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 w:rsidRPr="00225DF3">
              <w:rPr>
                <w:rFonts w:ascii="Arial" w:hAnsi="Arial" w:cs="Arial"/>
                <w:b/>
                <w:bCs/>
              </w:rPr>
              <w:t>1.2E+05, 5.5e-10</w:t>
            </w:r>
          </w:p>
        </w:tc>
      </w:tr>
      <w:tr w:rsidR="00225DF3" w:rsidRPr="00225DF3" w14:paraId="3F55DE8B" w14:textId="77777777" w:rsidTr="00225D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30BD6" w14:textId="77777777" w:rsidR="00225DF3" w:rsidRPr="00225DF3" w:rsidRDefault="00225DF3" w:rsidP="00225DF3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 w:rsidRPr="00225DF3">
              <w:rPr>
                <w:rFonts w:ascii="Arial" w:hAnsi="Arial" w:cs="Arial"/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9FDFD" w14:textId="77777777" w:rsidR="00225DF3" w:rsidRPr="00225DF3" w:rsidRDefault="00225DF3" w:rsidP="00225DF3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 w:rsidRPr="00225DF3">
              <w:rPr>
                <w:rFonts w:ascii="Arial" w:hAnsi="Arial" w:cs="Arial"/>
                <w:b/>
                <w:bCs/>
              </w:rPr>
              <w:t>`"([^"\]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1A64F" w14:textId="77777777" w:rsidR="00225DF3" w:rsidRPr="00225DF3" w:rsidRDefault="00225DF3" w:rsidP="00225DF3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 w:rsidRPr="00225DF3">
              <w:rPr>
                <w:rFonts w:ascii="Arial" w:hAnsi="Arial" w:cs="Arial"/>
                <w:b/>
                <w:bCs/>
              </w:rPr>
              <w:t>\[\"</w:t>
            </w:r>
            <w:proofErr w:type="spellStart"/>
            <w:r w:rsidRPr="00225DF3">
              <w:rPr>
                <w:rFonts w:ascii="Arial" w:hAnsi="Arial" w:cs="Arial"/>
                <w:b/>
                <w:bCs/>
              </w:rPr>
              <w:t>tn</w:t>
            </w:r>
            <w:proofErr w:type="spellEnd"/>
            <w:r w:rsidRPr="00225DF3">
              <w:rPr>
                <w:rFonts w:ascii="Arial" w:hAnsi="Arial" w:cs="Arial"/>
                <w:b/>
                <w:bCs/>
              </w:rPr>
              <w:t>])*"`</w:t>
            </w:r>
          </w:p>
        </w:tc>
      </w:tr>
      <w:tr w:rsidR="00225DF3" w:rsidRPr="00225DF3" w14:paraId="66EB68CC" w14:textId="77777777" w:rsidTr="00225D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75D07" w14:textId="77777777" w:rsidR="00225DF3" w:rsidRPr="00225DF3" w:rsidRDefault="00225DF3" w:rsidP="00225DF3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 w:rsidRPr="00225DF3">
              <w:rPr>
                <w:rFonts w:ascii="Arial" w:hAnsi="Arial" w:cs="Arial"/>
                <w:b/>
                <w:bCs/>
              </w:rPr>
              <w:t>Character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8A9EA" w14:textId="77777777" w:rsidR="00225DF3" w:rsidRPr="00225DF3" w:rsidRDefault="00225DF3" w:rsidP="00225DF3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 w:rsidRPr="00225DF3">
              <w:rPr>
                <w:rFonts w:ascii="Arial" w:hAnsi="Arial" w:cs="Arial"/>
                <w:b/>
                <w:bCs/>
              </w:rPr>
              <w:t>'[^']'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B3DB8" w14:textId="77777777" w:rsidR="00225DF3" w:rsidRPr="00225DF3" w:rsidRDefault="00225DF3" w:rsidP="00225DF3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 w:rsidRPr="00225DF3">
              <w:rPr>
                <w:rFonts w:ascii="Arial" w:hAnsi="Arial" w:cs="Arial"/>
                <w:b/>
                <w:bCs/>
              </w:rPr>
              <w:t>'A', 'x', '9'</w:t>
            </w:r>
          </w:p>
        </w:tc>
      </w:tr>
      <w:tr w:rsidR="00225DF3" w:rsidRPr="00225DF3" w14:paraId="62F0BD48" w14:textId="77777777" w:rsidTr="00225D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059B6" w14:textId="77777777" w:rsidR="00225DF3" w:rsidRPr="00225DF3" w:rsidRDefault="00225DF3" w:rsidP="00225DF3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 w:rsidRPr="00225DF3">
              <w:rPr>
                <w:rFonts w:ascii="Arial" w:hAnsi="Arial" w:cs="Arial"/>
                <w:b/>
                <w:bCs/>
              </w:rPr>
              <w:t>Operators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E81C5" w14:textId="77777777" w:rsidR="00225DF3" w:rsidRPr="00225DF3" w:rsidRDefault="00225DF3" w:rsidP="00225DF3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 w:rsidRPr="00225DF3">
              <w:rPr>
                <w:rFonts w:ascii="Arial" w:hAnsi="Arial" w:cs="Arial"/>
                <w:b/>
                <w:bCs/>
              </w:rPr>
              <w:t>+ | - | * | / | = | == | &gt; | &lt; | &gt;&gt; | &lt;&lt;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536B6" w14:textId="77777777" w:rsidR="00225DF3" w:rsidRPr="00225DF3" w:rsidRDefault="00225DF3" w:rsidP="00225DF3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 w:rsidRPr="00225DF3">
              <w:rPr>
                <w:rFonts w:ascii="Arial" w:hAnsi="Arial" w:cs="Arial"/>
                <w:b/>
                <w:bCs/>
              </w:rPr>
              <w:t>+, ==, &lt;&lt;</w:t>
            </w:r>
          </w:p>
        </w:tc>
      </w:tr>
      <w:tr w:rsidR="00225DF3" w:rsidRPr="00225DF3" w14:paraId="38C56466" w14:textId="77777777" w:rsidTr="00225D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A52D7" w14:textId="77777777" w:rsidR="00225DF3" w:rsidRPr="00225DF3" w:rsidRDefault="00225DF3" w:rsidP="00225DF3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 w:rsidRPr="00225DF3">
              <w:rPr>
                <w:rFonts w:ascii="Arial" w:hAnsi="Arial" w:cs="Arial"/>
                <w:b/>
                <w:bCs/>
              </w:rPr>
              <w:t>Punctuation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8DA38" w14:textId="77777777" w:rsidR="00225DF3" w:rsidRPr="00225DF3" w:rsidRDefault="00225DF3" w:rsidP="00225DF3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 w:rsidRPr="00225DF3">
              <w:rPr>
                <w:rFonts w:ascii="Arial" w:hAnsi="Arial" w:cs="Arial"/>
                <w:b/>
                <w:bCs/>
              </w:rPr>
              <w:t>{ | } | ( | ) | ; | ,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8878F" w14:textId="77777777" w:rsidR="00225DF3" w:rsidRPr="00225DF3" w:rsidRDefault="00225DF3" w:rsidP="00225DF3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 w:rsidRPr="00225DF3">
              <w:rPr>
                <w:rFonts w:ascii="Arial" w:hAnsi="Arial" w:cs="Arial"/>
                <w:b/>
                <w:bCs/>
              </w:rPr>
              <w:t>{, }, ;</w:t>
            </w:r>
          </w:p>
        </w:tc>
      </w:tr>
    </w:tbl>
    <w:p w14:paraId="7DA6EAC8" w14:textId="77777777" w:rsidR="00391692" w:rsidRPr="001B044E" w:rsidRDefault="00391692" w:rsidP="00391692">
      <w:pPr>
        <w:pStyle w:val="NoSpacing"/>
        <w:rPr>
          <w:rFonts w:asciiTheme="majorBidi" w:hAnsiTheme="majorBidi" w:cstheme="majorBidi"/>
          <w:b/>
          <w:bCs/>
          <w:sz w:val="28"/>
          <w:szCs w:val="28"/>
        </w:rPr>
      </w:pPr>
    </w:p>
    <w:p w14:paraId="0789FD43" w14:textId="77777777" w:rsidR="00391692" w:rsidRPr="00F01C1C" w:rsidRDefault="00391692" w:rsidP="00391692">
      <w:pPr>
        <w:pStyle w:val="NoSpacing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68C093A6" w14:textId="77777777" w:rsidR="00225DF3" w:rsidRDefault="00225DF3">
      <w:pPr>
        <w:spacing w:line="259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br w:type="page"/>
      </w:r>
    </w:p>
    <w:p w14:paraId="53C59788" w14:textId="3EED2C88" w:rsidR="00391692" w:rsidRPr="00AC6F9F" w:rsidRDefault="00391692" w:rsidP="00225DF3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AC6F9F">
        <w:rPr>
          <w:rFonts w:asciiTheme="majorBidi" w:hAnsiTheme="majorBidi" w:cstheme="majorBidi"/>
          <w:b/>
          <w:bCs/>
          <w:sz w:val="28"/>
          <w:szCs w:val="28"/>
        </w:rPr>
        <w:lastRenderedPageBreak/>
        <w:t>Finite Automata</w:t>
      </w:r>
    </w:p>
    <w:p w14:paraId="5E530BFB" w14:textId="77777777" w:rsidR="00391692" w:rsidRPr="00F01C1C" w:rsidRDefault="00391692" w:rsidP="00391692">
      <w:pPr>
        <w:pStyle w:val="NoSpacing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5DC13353" w14:textId="66FBAA3F" w:rsidR="00391692" w:rsidRDefault="00391692" w:rsidP="00B436DA">
      <w:pPr>
        <w:pStyle w:val="NoSpacing"/>
        <w:rPr>
          <w:rFonts w:asciiTheme="majorBidi" w:hAnsiTheme="majorBidi" w:cstheme="majorBidi"/>
          <w:b/>
          <w:bCs/>
          <w:sz w:val="28"/>
          <w:szCs w:val="28"/>
        </w:rPr>
      </w:pPr>
      <w:r w:rsidRPr="00AC6F9F">
        <w:rPr>
          <w:rFonts w:asciiTheme="majorBidi" w:hAnsiTheme="majorBidi" w:cstheme="majorBidi"/>
          <w:b/>
          <w:bCs/>
          <w:sz w:val="28"/>
          <w:szCs w:val="28"/>
        </w:rPr>
        <w:t>Keywords</w:t>
      </w:r>
    </w:p>
    <w:p w14:paraId="4490B11B" w14:textId="77777777" w:rsidR="00B436DA" w:rsidRDefault="00B436DA" w:rsidP="00B436DA">
      <w:pPr>
        <w:pStyle w:val="NoSpacing"/>
        <w:rPr>
          <w:rFonts w:asciiTheme="majorBidi" w:hAnsiTheme="majorBidi" w:cstheme="majorBidi"/>
          <w:b/>
          <w:bCs/>
          <w:sz w:val="28"/>
          <w:szCs w:val="28"/>
        </w:rPr>
      </w:pPr>
    </w:p>
    <w:p w14:paraId="29C57985" w14:textId="30C1BC91" w:rsidR="00B436DA" w:rsidRDefault="00B436DA" w:rsidP="00B436DA">
      <w:pPr>
        <w:pStyle w:val="NoSpacing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14:ligatures w14:val="none"/>
        </w:rPr>
        <w:drawing>
          <wp:inline distT="0" distB="0" distL="0" distR="0" wp14:anchorId="136BD820" wp14:editId="2EDD7D23">
            <wp:extent cx="5943600" cy="7158355"/>
            <wp:effectExtent l="0" t="0" r="0" b="4445"/>
            <wp:docPr id="11428830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83033" name="Picture 114288303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723D7" w14:textId="77777777" w:rsidR="00B436DA" w:rsidRDefault="00B436DA" w:rsidP="00B436DA">
      <w:pPr>
        <w:pStyle w:val="NoSpacing"/>
        <w:rPr>
          <w:rFonts w:asciiTheme="majorBidi" w:hAnsiTheme="majorBidi" w:cstheme="majorBidi"/>
          <w:b/>
          <w:bCs/>
          <w:sz w:val="28"/>
          <w:szCs w:val="28"/>
        </w:rPr>
      </w:pPr>
    </w:p>
    <w:p w14:paraId="0B91E517" w14:textId="602407DD" w:rsidR="00B436DA" w:rsidRDefault="00B436DA" w:rsidP="00B436DA">
      <w:pPr>
        <w:pStyle w:val="NoSpacing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lastRenderedPageBreak/>
        <w:t>Numbers:</w:t>
      </w:r>
    </w:p>
    <w:p w14:paraId="1C203344" w14:textId="77777777" w:rsidR="00B436DA" w:rsidRDefault="00B436DA" w:rsidP="00B436DA">
      <w:pPr>
        <w:pStyle w:val="NoSpacing"/>
        <w:rPr>
          <w:rFonts w:asciiTheme="majorBidi" w:hAnsiTheme="majorBidi" w:cstheme="majorBidi"/>
          <w:b/>
          <w:bCs/>
          <w:sz w:val="28"/>
          <w:szCs w:val="28"/>
        </w:rPr>
      </w:pPr>
    </w:p>
    <w:p w14:paraId="40E94CD9" w14:textId="1E48F0E2" w:rsidR="00B436DA" w:rsidRDefault="00B436DA" w:rsidP="00B436DA">
      <w:pPr>
        <w:pStyle w:val="NoSpacing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14:ligatures w14:val="none"/>
        </w:rPr>
        <w:drawing>
          <wp:inline distT="0" distB="0" distL="0" distR="0" wp14:anchorId="6F4DD79B" wp14:editId="705FD6B9">
            <wp:extent cx="6494145" cy="990600"/>
            <wp:effectExtent l="0" t="0" r="1905" b="0"/>
            <wp:docPr id="8295142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514238" name="Picture 82951423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8398" cy="99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D8DCF" w14:textId="77777777" w:rsidR="00B436DA" w:rsidRDefault="00B436DA" w:rsidP="00B436DA">
      <w:pPr>
        <w:pStyle w:val="NoSpacing"/>
        <w:rPr>
          <w:rFonts w:asciiTheme="majorBidi" w:hAnsiTheme="majorBidi" w:cstheme="majorBidi"/>
          <w:b/>
          <w:bCs/>
          <w:sz w:val="28"/>
          <w:szCs w:val="28"/>
        </w:rPr>
      </w:pPr>
    </w:p>
    <w:p w14:paraId="6AA81AD6" w14:textId="77777777" w:rsidR="00B436DA" w:rsidRDefault="00B436DA" w:rsidP="00B436DA">
      <w:pPr>
        <w:pStyle w:val="NoSpacing"/>
        <w:rPr>
          <w:rFonts w:asciiTheme="majorBidi" w:hAnsiTheme="majorBidi" w:cstheme="majorBidi"/>
          <w:b/>
          <w:bCs/>
          <w:sz w:val="28"/>
          <w:szCs w:val="28"/>
        </w:rPr>
      </w:pPr>
    </w:p>
    <w:p w14:paraId="65458622" w14:textId="77777777" w:rsidR="00B436DA" w:rsidRDefault="00B436DA" w:rsidP="00B436DA">
      <w:pPr>
        <w:pStyle w:val="NoSpacing"/>
        <w:rPr>
          <w:rFonts w:asciiTheme="majorBidi" w:hAnsiTheme="majorBidi" w:cstheme="majorBidi"/>
          <w:b/>
          <w:bCs/>
          <w:sz w:val="28"/>
          <w:szCs w:val="28"/>
        </w:rPr>
      </w:pPr>
    </w:p>
    <w:p w14:paraId="70957518" w14:textId="263E3CB1" w:rsidR="00B436DA" w:rsidRDefault="00B436DA" w:rsidP="00B436DA">
      <w:pPr>
        <w:pStyle w:val="NoSpacing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Identifiers:</w:t>
      </w:r>
    </w:p>
    <w:p w14:paraId="40976782" w14:textId="77777777" w:rsidR="00B436DA" w:rsidRDefault="00B436DA" w:rsidP="00B436DA">
      <w:pPr>
        <w:pStyle w:val="NoSpacing"/>
        <w:rPr>
          <w:rFonts w:asciiTheme="majorBidi" w:hAnsiTheme="majorBidi" w:cstheme="majorBidi"/>
          <w:b/>
          <w:bCs/>
          <w:sz w:val="28"/>
          <w:szCs w:val="28"/>
        </w:rPr>
      </w:pPr>
    </w:p>
    <w:p w14:paraId="1B98E3DB" w14:textId="0914C8F1" w:rsidR="00B436DA" w:rsidRPr="00B436DA" w:rsidRDefault="00B436DA" w:rsidP="00B436DA">
      <w:pPr>
        <w:pStyle w:val="NoSpacing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14:ligatures w14:val="none"/>
        </w:rPr>
        <w:drawing>
          <wp:inline distT="0" distB="0" distL="0" distR="0" wp14:anchorId="7D6D78F3" wp14:editId="6159A07A">
            <wp:extent cx="4276725" cy="1428750"/>
            <wp:effectExtent l="0" t="0" r="9525" b="0"/>
            <wp:docPr id="12755164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16402" name="Picture 127551640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AEDC3" w14:textId="44F246DD" w:rsidR="00391692" w:rsidRPr="001B044E" w:rsidRDefault="00391692" w:rsidP="00391692">
      <w:pPr>
        <w:pStyle w:val="NoSpacing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04E0404A" w14:textId="77777777" w:rsidR="00391692" w:rsidRPr="001B044E" w:rsidRDefault="00391692" w:rsidP="00391692">
      <w:pPr>
        <w:pStyle w:val="NoSpacing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2A0F0052" w14:textId="068FF5E8" w:rsidR="00391692" w:rsidRDefault="00391692" w:rsidP="00391692">
      <w:pPr>
        <w:pStyle w:val="NoSpacing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1C8C0E6D" w14:textId="77777777" w:rsidR="00391692" w:rsidRPr="00F01C1C" w:rsidRDefault="00391692" w:rsidP="00391692">
      <w:pPr>
        <w:pStyle w:val="NoSpacing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44122DC2" w14:textId="77777777" w:rsidR="00391692" w:rsidRPr="001B044E" w:rsidRDefault="00391692" w:rsidP="00391692">
      <w:pPr>
        <w:pStyle w:val="NoSpacing"/>
        <w:jc w:val="both"/>
        <w:rPr>
          <w:rFonts w:asciiTheme="majorBidi" w:hAnsiTheme="majorBidi" w:cstheme="majorBidi"/>
          <w:sz w:val="22"/>
          <w:szCs w:val="22"/>
        </w:rPr>
      </w:pPr>
    </w:p>
    <w:p w14:paraId="6EF09C85" w14:textId="77777777" w:rsidR="00391692" w:rsidRPr="001B044E" w:rsidRDefault="00391692" w:rsidP="00391692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64B0637F" w14:textId="77777777" w:rsidR="00391692" w:rsidRPr="001B044E" w:rsidRDefault="00391692" w:rsidP="00391692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5DE5FBF7" w14:textId="77777777" w:rsidR="00391692" w:rsidRDefault="00391692" w:rsidP="00391692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5B002418" w14:textId="77777777" w:rsidR="00391692" w:rsidRDefault="00391692" w:rsidP="00391692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2F75A61B" w14:textId="77777777" w:rsidR="00391692" w:rsidRDefault="00391692" w:rsidP="00391692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4F72172D" w14:textId="77777777" w:rsidR="00391692" w:rsidRDefault="00391692" w:rsidP="00391692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66EFEA1E" w14:textId="77777777" w:rsidR="00391692" w:rsidRDefault="00391692" w:rsidP="00391692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1CF579C3" w14:textId="77777777" w:rsidR="00391692" w:rsidRDefault="00391692" w:rsidP="00391692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104CE0CB" w14:textId="77777777" w:rsidR="00391692" w:rsidRDefault="00391692" w:rsidP="00391692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70589300" w14:textId="77777777" w:rsidR="00391692" w:rsidRDefault="00391692" w:rsidP="00391692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4CBC57C2" w14:textId="0E83F8F0" w:rsidR="00391692" w:rsidRPr="00B436DA" w:rsidRDefault="00B436DA" w:rsidP="00391692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lastRenderedPageBreak/>
        <w:t>Code</w:t>
      </w:r>
      <w:r w:rsidRPr="00B436DA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0D80606D" w14:textId="77777777" w:rsidR="00B436DA" w:rsidRPr="00B436DA" w:rsidRDefault="00B436DA" w:rsidP="00B436DA">
      <w:pPr>
        <w:rPr>
          <w:rFonts w:asciiTheme="majorBidi" w:hAnsiTheme="majorBidi" w:cstheme="majorBidi"/>
        </w:rPr>
      </w:pPr>
      <w:proofErr w:type="spellStart"/>
      <w:r w:rsidRPr="00B436DA">
        <w:rPr>
          <w:rFonts w:asciiTheme="majorBidi" w:hAnsiTheme="majorBidi" w:cstheme="majorBidi"/>
        </w:rPr>
        <w:t>wila</w:t>
      </w:r>
      <w:proofErr w:type="spellEnd"/>
      <w:r w:rsidRPr="00B436DA">
        <w:rPr>
          <w:rFonts w:asciiTheme="majorBidi" w:hAnsiTheme="majorBidi" w:cstheme="majorBidi"/>
        </w:rPr>
        <w:t xml:space="preserve"> </w:t>
      </w:r>
      <w:proofErr w:type="spellStart"/>
      <w:r w:rsidRPr="00B436DA">
        <w:rPr>
          <w:rFonts w:asciiTheme="majorBidi" w:hAnsiTheme="majorBidi" w:cstheme="majorBidi"/>
        </w:rPr>
        <w:t>wadda</w:t>
      </w:r>
      <w:proofErr w:type="spellEnd"/>
      <w:r w:rsidRPr="00B436DA">
        <w:rPr>
          <w:rFonts w:asciiTheme="majorBidi" w:hAnsiTheme="majorBidi" w:cstheme="majorBidi"/>
        </w:rPr>
        <w:t>() {</w:t>
      </w:r>
    </w:p>
    <w:p w14:paraId="10FFE69B" w14:textId="77777777" w:rsidR="00B436DA" w:rsidRPr="00B436DA" w:rsidRDefault="00B436DA" w:rsidP="00B436DA">
      <w:pPr>
        <w:rPr>
          <w:rFonts w:asciiTheme="majorBidi" w:hAnsiTheme="majorBidi" w:cstheme="majorBidi"/>
        </w:rPr>
      </w:pPr>
      <w:r w:rsidRPr="00B436DA">
        <w:rPr>
          <w:rFonts w:asciiTheme="majorBidi" w:hAnsiTheme="majorBidi" w:cstheme="majorBidi"/>
        </w:rPr>
        <w:t xml:space="preserve">    </w:t>
      </w:r>
    </w:p>
    <w:p w14:paraId="443E73D8" w14:textId="77777777" w:rsidR="00B436DA" w:rsidRPr="00B436DA" w:rsidRDefault="00B436DA" w:rsidP="00B436DA">
      <w:pPr>
        <w:rPr>
          <w:rFonts w:asciiTheme="majorBidi" w:hAnsiTheme="majorBidi" w:cstheme="majorBidi"/>
        </w:rPr>
      </w:pPr>
      <w:r w:rsidRPr="00B436DA">
        <w:rPr>
          <w:rFonts w:asciiTheme="majorBidi" w:hAnsiTheme="majorBidi" w:cstheme="majorBidi"/>
        </w:rPr>
        <w:t xml:space="preserve">    adad x = 10;</w:t>
      </w:r>
    </w:p>
    <w:p w14:paraId="2AEEED67" w14:textId="77777777" w:rsidR="00B436DA" w:rsidRPr="00B436DA" w:rsidRDefault="00B436DA" w:rsidP="00B436DA">
      <w:pPr>
        <w:rPr>
          <w:rFonts w:asciiTheme="majorBidi" w:hAnsiTheme="majorBidi" w:cstheme="majorBidi"/>
        </w:rPr>
      </w:pPr>
      <w:r w:rsidRPr="00B436DA">
        <w:rPr>
          <w:rFonts w:asciiTheme="majorBidi" w:hAnsiTheme="majorBidi" w:cstheme="majorBidi"/>
        </w:rPr>
        <w:t xml:space="preserve">    adad y = 20;</w:t>
      </w:r>
    </w:p>
    <w:p w14:paraId="2B164A48" w14:textId="77777777" w:rsidR="00B436DA" w:rsidRPr="00B436DA" w:rsidRDefault="00B436DA" w:rsidP="00B436DA">
      <w:pPr>
        <w:rPr>
          <w:rFonts w:asciiTheme="majorBidi" w:hAnsiTheme="majorBidi" w:cstheme="majorBidi"/>
        </w:rPr>
      </w:pPr>
      <w:r w:rsidRPr="00B436DA">
        <w:rPr>
          <w:rFonts w:asciiTheme="majorBidi" w:hAnsiTheme="majorBidi" w:cstheme="majorBidi"/>
        </w:rPr>
        <w:t xml:space="preserve">    </w:t>
      </w:r>
      <w:proofErr w:type="spellStart"/>
      <w:r w:rsidRPr="00B436DA">
        <w:rPr>
          <w:rFonts w:asciiTheme="majorBidi" w:hAnsiTheme="majorBidi" w:cstheme="majorBidi"/>
        </w:rPr>
        <w:t>isharia</w:t>
      </w:r>
      <w:proofErr w:type="spellEnd"/>
      <w:r w:rsidRPr="00B436DA">
        <w:rPr>
          <w:rFonts w:asciiTheme="majorBidi" w:hAnsiTheme="majorBidi" w:cstheme="majorBidi"/>
        </w:rPr>
        <w:t xml:space="preserve"> z = 5.5;</w:t>
      </w:r>
    </w:p>
    <w:p w14:paraId="112C7909" w14:textId="77777777" w:rsidR="00B436DA" w:rsidRPr="00B436DA" w:rsidRDefault="00B436DA" w:rsidP="00B436DA">
      <w:pPr>
        <w:rPr>
          <w:rFonts w:asciiTheme="majorBidi" w:hAnsiTheme="majorBidi" w:cstheme="majorBidi"/>
        </w:rPr>
      </w:pPr>
      <w:r w:rsidRPr="00B436DA">
        <w:rPr>
          <w:rFonts w:asciiTheme="majorBidi" w:hAnsiTheme="majorBidi" w:cstheme="majorBidi"/>
        </w:rPr>
        <w:t xml:space="preserve">    </w:t>
      </w:r>
      <w:proofErr w:type="spellStart"/>
      <w:r w:rsidRPr="00B436DA">
        <w:rPr>
          <w:rFonts w:asciiTheme="majorBidi" w:hAnsiTheme="majorBidi" w:cstheme="majorBidi"/>
        </w:rPr>
        <w:t>isharia</w:t>
      </w:r>
      <w:proofErr w:type="spellEnd"/>
      <w:r w:rsidRPr="00B436DA">
        <w:rPr>
          <w:rFonts w:asciiTheme="majorBidi" w:hAnsiTheme="majorBidi" w:cstheme="majorBidi"/>
        </w:rPr>
        <w:t xml:space="preserve"> exp = 1.2E+05;</w:t>
      </w:r>
    </w:p>
    <w:p w14:paraId="722C0FAE" w14:textId="77777777" w:rsidR="00B436DA" w:rsidRPr="00B436DA" w:rsidRDefault="00B436DA" w:rsidP="00B436DA">
      <w:pPr>
        <w:rPr>
          <w:rFonts w:asciiTheme="majorBidi" w:hAnsiTheme="majorBidi" w:cstheme="majorBidi"/>
        </w:rPr>
      </w:pPr>
    </w:p>
    <w:p w14:paraId="1F627602" w14:textId="77777777" w:rsidR="00B436DA" w:rsidRPr="00B436DA" w:rsidRDefault="00B436DA" w:rsidP="00B436DA">
      <w:pPr>
        <w:rPr>
          <w:rFonts w:asciiTheme="majorBidi" w:hAnsiTheme="majorBidi" w:cstheme="majorBidi"/>
        </w:rPr>
      </w:pPr>
      <w:r w:rsidRPr="00B436DA">
        <w:rPr>
          <w:rFonts w:asciiTheme="majorBidi" w:hAnsiTheme="majorBidi" w:cstheme="majorBidi"/>
        </w:rPr>
        <w:t xml:space="preserve">    </w:t>
      </w:r>
      <w:proofErr w:type="spellStart"/>
      <w:r w:rsidRPr="00B436DA">
        <w:rPr>
          <w:rFonts w:asciiTheme="majorBidi" w:hAnsiTheme="majorBidi" w:cstheme="majorBidi"/>
        </w:rPr>
        <w:t>akhar</w:t>
      </w:r>
      <w:proofErr w:type="spellEnd"/>
      <w:r w:rsidRPr="00B436DA">
        <w:rPr>
          <w:rFonts w:asciiTheme="majorBidi" w:hAnsiTheme="majorBidi" w:cstheme="majorBidi"/>
        </w:rPr>
        <w:t xml:space="preserve"> grade = 'A';</w:t>
      </w:r>
    </w:p>
    <w:p w14:paraId="1F55DE81" w14:textId="77777777" w:rsidR="00B436DA" w:rsidRPr="00B436DA" w:rsidRDefault="00B436DA" w:rsidP="00B436DA">
      <w:pPr>
        <w:rPr>
          <w:rFonts w:asciiTheme="majorBidi" w:hAnsiTheme="majorBidi" w:cstheme="majorBidi"/>
        </w:rPr>
      </w:pPr>
      <w:r w:rsidRPr="00B436DA">
        <w:rPr>
          <w:rFonts w:asciiTheme="majorBidi" w:hAnsiTheme="majorBidi" w:cstheme="majorBidi"/>
        </w:rPr>
        <w:t xml:space="preserve">    </w:t>
      </w:r>
    </w:p>
    <w:p w14:paraId="3C45C20C" w14:textId="77777777" w:rsidR="00B436DA" w:rsidRPr="00B436DA" w:rsidRDefault="00B436DA" w:rsidP="00B436DA">
      <w:pPr>
        <w:rPr>
          <w:rFonts w:asciiTheme="majorBidi" w:hAnsiTheme="majorBidi" w:cstheme="majorBidi"/>
        </w:rPr>
      </w:pPr>
      <w:r w:rsidRPr="00B436DA">
        <w:rPr>
          <w:rFonts w:asciiTheme="majorBidi" w:hAnsiTheme="majorBidi" w:cstheme="majorBidi"/>
        </w:rPr>
        <w:t xml:space="preserve">    </w:t>
      </w:r>
      <w:proofErr w:type="spellStart"/>
      <w:r w:rsidRPr="00B436DA">
        <w:rPr>
          <w:rFonts w:asciiTheme="majorBidi" w:hAnsiTheme="majorBidi" w:cstheme="majorBidi"/>
        </w:rPr>
        <w:t>likh</w:t>
      </w:r>
      <w:proofErr w:type="spellEnd"/>
      <w:r w:rsidRPr="00B436DA">
        <w:rPr>
          <w:rFonts w:asciiTheme="majorBidi" w:hAnsiTheme="majorBidi" w:cstheme="majorBidi"/>
        </w:rPr>
        <w:t xml:space="preserve"> &lt;&lt; "Program </w:t>
      </w:r>
      <w:proofErr w:type="spellStart"/>
      <w:r w:rsidRPr="00B436DA">
        <w:rPr>
          <w:rFonts w:asciiTheme="majorBidi" w:hAnsiTheme="majorBidi" w:cstheme="majorBidi"/>
        </w:rPr>
        <w:t>shuru</w:t>
      </w:r>
      <w:proofErr w:type="spellEnd"/>
      <w:r w:rsidRPr="00B436DA">
        <w:rPr>
          <w:rFonts w:asciiTheme="majorBidi" w:hAnsiTheme="majorBidi" w:cstheme="majorBidi"/>
        </w:rPr>
        <w:t xml:space="preserve"> thee </w:t>
      </w:r>
      <w:proofErr w:type="spellStart"/>
      <w:r w:rsidRPr="00B436DA">
        <w:rPr>
          <w:rFonts w:asciiTheme="majorBidi" w:hAnsiTheme="majorBidi" w:cstheme="majorBidi"/>
        </w:rPr>
        <w:t>wanjho</w:t>
      </w:r>
      <w:proofErr w:type="spellEnd"/>
      <w:r w:rsidRPr="00B436DA">
        <w:rPr>
          <w:rFonts w:asciiTheme="majorBidi" w:hAnsiTheme="majorBidi" w:cstheme="majorBidi"/>
        </w:rPr>
        <w:t>";</w:t>
      </w:r>
    </w:p>
    <w:p w14:paraId="5B320F43" w14:textId="77777777" w:rsidR="00B436DA" w:rsidRPr="00B436DA" w:rsidRDefault="00B436DA" w:rsidP="00B436DA">
      <w:pPr>
        <w:rPr>
          <w:rFonts w:asciiTheme="majorBidi" w:hAnsiTheme="majorBidi" w:cstheme="majorBidi"/>
        </w:rPr>
      </w:pPr>
    </w:p>
    <w:p w14:paraId="2A80736E" w14:textId="77777777" w:rsidR="00B436DA" w:rsidRPr="00B436DA" w:rsidRDefault="00B436DA" w:rsidP="00B436DA">
      <w:pPr>
        <w:rPr>
          <w:rFonts w:asciiTheme="majorBidi" w:hAnsiTheme="majorBidi" w:cstheme="majorBidi"/>
        </w:rPr>
      </w:pPr>
      <w:r w:rsidRPr="00B436DA">
        <w:rPr>
          <w:rFonts w:asciiTheme="majorBidi" w:hAnsiTheme="majorBidi" w:cstheme="majorBidi"/>
        </w:rPr>
        <w:t xml:space="preserve">    jay (x &lt; y) {</w:t>
      </w:r>
    </w:p>
    <w:p w14:paraId="1CD900A1" w14:textId="77777777" w:rsidR="00B436DA" w:rsidRPr="00B436DA" w:rsidRDefault="00B436DA" w:rsidP="00B436DA">
      <w:pPr>
        <w:rPr>
          <w:rFonts w:asciiTheme="majorBidi" w:hAnsiTheme="majorBidi" w:cstheme="majorBidi"/>
        </w:rPr>
      </w:pPr>
      <w:r w:rsidRPr="00B436DA">
        <w:rPr>
          <w:rFonts w:asciiTheme="majorBidi" w:hAnsiTheme="majorBidi" w:cstheme="majorBidi"/>
        </w:rPr>
        <w:t xml:space="preserve">        </w:t>
      </w:r>
      <w:proofErr w:type="spellStart"/>
      <w:r w:rsidRPr="00B436DA">
        <w:rPr>
          <w:rFonts w:asciiTheme="majorBidi" w:hAnsiTheme="majorBidi" w:cstheme="majorBidi"/>
        </w:rPr>
        <w:t>likh</w:t>
      </w:r>
      <w:proofErr w:type="spellEnd"/>
      <w:r w:rsidRPr="00B436DA">
        <w:rPr>
          <w:rFonts w:asciiTheme="majorBidi" w:hAnsiTheme="majorBidi" w:cstheme="majorBidi"/>
        </w:rPr>
        <w:t xml:space="preserve"> &lt;&lt; "X </w:t>
      </w:r>
      <w:proofErr w:type="spellStart"/>
      <w:r w:rsidRPr="00B436DA">
        <w:rPr>
          <w:rFonts w:asciiTheme="majorBidi" w:hAnsiTheme="majorBidi" w:cstheme="majorBidi"/>
        </w:rPr>
        <w:t>chhoto</w:t>
      </w:r>
      <w:proofErr w:type="spellEnd"/>
      <w:r w:rsidRPr="00B436DA">
        <w:rPr>
          <w:rFonts w:asciiTheme="majorBidi" w:hAnsiTheme="majorBidi" w:cstheme="majorBidi"/>
        </w:rPr>
        <w:t xml:space="preserve"> aa";</w:t>
      </w:r>
    </w:p>
    <w:p w14:paraId="4BF9E6C5" w14:textId="77777777" w:rsidR="00B436DA" w:rsidRPr="00B436DA" w:rsidRDefault="00B436DA" w:rsidP="00B436DA">
      <w:pPr>
        <w:rPr>
          <w:rFonts w:asciiTheme="majorBidi" w:hAnsiTheme="majorBidi" w:cstheme="majorBidi"/>
        </w:rPr>
      </w:pPr>
      <w:r w:rsidRPr="00B436DA">
        <w:rPr>
          <w:rFonts w:asciiTheme="majorBidi" w:hAnsiTheme="majorBidi" w:cstheme="majorBidi"/>
        </w:rPr>
        <w:t xml:space="preserve">        x = x + 1;</w:t>
      </w:r>
    </w:p>
    <w:p w14:paraId="4D16FBF1" w14:textId="77777777" w:rsidR="00B436DA" w:rsidRPr="00B436DA" w:rsidRDefault="00B436DA" w:rsidP="00B436DA">
      <w:pPr>
        <w:rPr>
          <w:rFonts w:asciiTheme="majorBidi" w:hAnsiTheme="majorBidi" w:cstheme="majorBidi"/>
        </w:rPr>
      </w:pPr>
      <w:r w:rsidRPr="00B436DA">
        <w:rPr>
          <w:rFonts w:asciiTheme="majorBidi" w:hAnsiTheme="majorBidi" w:cstheme="majorBidi"/>
        </w:rPr>
        <w:t xml:space="preserve">    } </w:t>
      </w:r>
    </w:p>
    <w:p w14:paraId="05CC275E" w14:textId="77777777" w:rsidR="00B436DA" w:rsidRPr="00B436DA" w:rsidRDefault="00B436DA" w:rsidP="00B436DA">
      <w:pPr>
        <w:rPr>
          <w:rFonts w:asciiTheme="majorBidi" w:hAnsiTheme="majorBidi" w:cstheme="majorBidi"/>
        </w:rPr>
      </w:pPr>
      <w:r w:rsidRPr="00B436DA">
        <w:rPr>
          <w:rFonts w:asciiTheme="majorBidi" w:hAnsiTheme="majorBidi" w:cstheme="majorBidi"/>
        </w:rPr>
        <w:t xml:space="preserve">    </w:t>
      </w:r>
      <w:proofErr w:type="spellStart"/>
      <w:r w:rsidRPr="00B436DA">
        <w:rPr>
          <w:rFonts w:asciiTheme="majorBidi" w:hAnsiTheme="majorBidi" w:cstheme="majorBidi"/>
        </w:rPr>
        <w:t>natan</w:t>
      </w:r>
      <w:proofErr w:type="spellEnd"/>
      <w:r w:rsidRPr="00B436DA">
        <w:rPr>
          <w:rFonts w:asciiTheme="majorBidi" w:hAnsiTheme="majorBidi" w:cstheme="majorBidi"/>
        </w:rPr>
        <w:t xml:space="preserve"> {</w:t>
      </w:r>
    </w:p>
    <w:p w14:paraId="040EFA53" w14:textId="77777777" w:rsidR="00B436DA" w:rsidRPr="00B436DA" w:rsidRDefault="00B436DA" w:rsidP="00B436DA">
      <w:pPr>
        <w:rPr>
          <w:rFonts w:asciiTheme="majorBidi" w:hAnsiTheme="majorBidi" w:cstheme="majorBidi"/>
        </w:rPr>
      </w:pPr>
      <w:r w:rsidRPr="00B436DA">
        <w:rPr>
          <w:rFonts w:asciiTheme="majorBidi" w:hAnsiTheme="majorBidi" w:cstheme="majorBidi"/>
        </w:rPr>
        <w:t xml:space="preserve">        </w:t>
      </w:r>
      <w:proofErr w:type="spellStart"/>
      <w:r w:rsidRPr="00B436DA">
        <w:rPr>
          <w:rFonts w:asciiTheme="majorBidi" w:hAnsiTheme="majorBidi" w:cstheme="majorBidi"/>
        </w:rPr>
        <w:t>likh</w:t>
      </w:r>
      <w:proofErr w:type="spellEnd"/>
      <w:r w:rsidRPr="00B436DA">
        <w:rPr>
          <w:rFonts w:asciiTheme="majorBidi" w:hAnsiTheme="majorBidi" w:cstheme="majorBidi"/>
        </w:rPr>
        <w:t xml:space="preserve"> &lt;&lt; "Y </w:t>
      </w:r>
      <w:proofErr w:type="spellStart"/>
      <w:r w:rsidRPr="00B436DA">
        <w:rPr>
          <w:rFonts w:asciiTheme="majorBidi" w:hAnsiTheme="majorBidi" w:cstheme="majorBidi"/>
        </w:rPr>
        <w:t>chhoto</w:t>
      </w:r>
      <w:proofErr w:type="spellEnd"/>
      <w:r w:rsidRPr="00B436DA">
        <w:rPr>
          <w:rFonts w:asciiTheme="majorBidi" w:hAnsiTheme="majorBidi" w:cstheme="majorBidi"/>
        </w:rPr>
        <w:t xml:space="preserve"> aa";</w:t>
      </w:r>
    </w:p>
    <w:p w14:paraId="4DA5E5F8" w14:textId="77777777" w:rsidR="00B436DA" w:rsidRPr="00B436DA" w:rsidRDefault="00B436DA" w:rsidP="00B436DA">
      <w:pPr>
        <w:rPr>
          <w:rFonts w:asciiTheme="majorBidi" w:hAnsiTheme="majorBidi" w:cstheme="majorBidi"/>
        </w:rPr>
      </w:pPr>
      <w:r w:rsidRPr="00B436DA">
        <w:rPr>
          <w:rFonts w:asciiTheme="majorBidi" w:hAnsiTheme="majorBidi" w:cstheme="majorBidi"/>
        </w:rPr>
        <w:t xml:space="preserve">    }</w:t>
      </w:r>
    </w:p>
    <w:p w14:paraId="70742E30" w14:textId="77777777" w:rsidR="00B436DA" w:rsidRPr="00B436DA" w:rsidRDefault="00B436DA" w:rsidP="00B436DA">
      <w:pPr>
        <w:rPr>
          <w:rFonts w:asciiTheme="majorBidi" w:hAnsiTheme="majorBidi" w:cstheme="majorBidi"/>
        </w:rPr>
      </w:pPr>
    </w:p>
    <w:p w14:paraId="341CD223" w14:textId="77777777" w:rsidR="00B436DA" w:rsidRPr="00B436DA" w:rsidRDefault="00B436DA" w:rsidP="00B436DA">
      <w:pPr>
        <w:rPr>
          <w:rFonts w:asciiTheme="majorBidi" w:hAnsiTheme="majorBidi" w:cstheme="majorBidi"/>
        </w:rPr>
      </w:pPr>
      <w:r w:rsidRPr="00B436DA">
        <w:rPr>
          <w:rFonts w:asciiTheme="majorBidi" w:hAnsiTheme="majorBidi" w:cstheme="majorBidi"/>
        </w:rPr>
        <w:t xml:space="preserve">    valval (adad </w:t>
      </w:r>
      <w:proofErr w:type="spellStart"/>
      <w:r w:rsidRPr="00B436DA">
        <w:rPr>
          <w:rFonts w:asciiTheme="majorBidi" w:hAnsiTheme="majorBidi" w:cstheme="majorBidi"/>
        </w:rPr>
        <w:t>i</w:t>
      </w:r>
      <w:proofErr w:type="spellEnd"/>
      <w:r w:rsidRPr="00B436DA">
        <w:rPr>
          <w:rFonts w:asciiTheme="majorBidi" w:hAnsiTheme="majorBidi" w:cstheme="majorBidi"/>
        </w:rPr>
        <w:t xml:space="preserve"> = 0; </w:t>
      </w:r>
      <w:proofErr w:type="spellStart"/>
      <w:r w:rsidRPr="00B436DA">
        <w:rPr>
          <w:rFonts w:asciiTheme="majorBidi" w:hAnsiTheme="majorBidi" w:cstheme="majorBidi"/>
        </w:rPr>
        <w:t>i</w:t>
      </w:r>
      <w:proofErr w:type="spellEnd"/>
      <w:r w:rsidRPr="00B436DA">
        <w:rPr>
          <w:rFonts w:asciiTheme="majorBidi" w:hAnsiTheme="majorBidi" w:cstheme="majorBidi"/>
        </w:rPr>
        <w:t xml:space="preserve"> &lt; 5; </w:t>
      </w:r>
      <w:proofErr w:type="spellStart"/>
      <w:r w:rsidRPr="00B436DA">
        <w:rPr>
          <w:rFonts w:asciiTheme="majorBidi" w:hAnsiTheme="majorBidi" w:cstheme="majorBidi"/>
        </w:rPr>
        <w:t>i</w:t>
      </w:r>
      <w:proofErr w:type="spellEnd"/>
      <w:r w:rsidRPr="00B436DA">
        <w:rPr>
          <w:rFonts w:asciiTheme="majorBidi" w:hAnsiTheme="majorBidi" w:cstheme="majorBidi"/>
        </w:rPr>
        <w:t xml:space="preserve"> = </w:t>
      </w:r>
      <w:proofErr w:type="spellStart"/>
      <w:r w:rsidRPr="00B436DA">
        <w:rPr>
          <w:rFonts w:asciiTheme="majorBidi" w:hAnsiTheme="majorBidi" w:cstheme="majorBidi"/>
        </w:rPr>
        <w:t>i</w:t>
      </w:r>
      <w:proofErr w:type="spellEnd"/>
      <w:r w:rsidRPr="00B436DA">
        <w:rPr>
          <w:rFonts w:asciiTheme="majorBidi" w:hAnsiTheme="majorBidi" w:cstheme="majorBidi"/>
        </w:rPr>
        <w:t xml:space="preserve"> + 1) {</w:t>
      </w:r>
    </w:p>
    <w:p w14:paraId="50B6555E" w14:textId="77777777" w:rsidR="00B436DA" w:rsidRPr="00B436DA" w:rsidRDefault="00B436DA" w:rsidP="00B436DA">
      <w:pPr>
        <w:rPr>
          <w:rFonts w:asciiTheme="majorBidi" w:hAnsiTheme="majorBidi" w:cstheme="majorBidi"/>
        </w:rPr>
      </w:pPr>
      <w:r w:rsidRPr="00B436DA">
        <w:rPr>
          <w:rFonts w:asciiTheme="majorBidi" w:hAnsiTheme="majorBidi" w:cstheme="majorBidi"/>
        </w:rPr>
        <w:t xml:space="preserve">        </w:t>
      </w:r>
      <w:proofErr w:type="spellStart"/>
      <w:r w:rsidRPr="00B436DA">
        <w:rPr>
          <w:rFonts w:asciiTheme="majorBidi" w:hAnsiTheme="majorBidi" w:cstheme="majorBidi"/>
        </w:rPr>
        <w:t>likh</w:t>
      </w:r>
      <w:proofErr w:type="spellEnd"/>
      <w:r w:rsidRPr="00B436DA">
        <w:rPr>
          <w:rFonts w:asciiTheme="majorBidi" w:hAnsiTheme="majorBidi" w:cstheme="majorBidi"/>
        </w:rPr>
        <w:t xml:space="preserve"> &lt;&lt; </w:t>
      </w:r>
      <w:proofErr w:type="spellStart"/>
      <w:r w:rsidRPr="00B436DA">
        <w:rPr>
          <w:rFonts w:asciiTheme="majorBidi" w:hAnsiTheme="majorBidi" w:cstheme="majorBidi"/>
        </w:rPr>
        <w:t>i</w:t>
      </w:r>
      <w:proofErr w:type="spellEnd"/>
      <w:r w:rsidRPr="00B436DA">
        <w:rPr>
          <w:rFonts w:asciiTheme="majorBidi" w:hAnsiTheme="majorBidi" w:cstheme="majorBidi"/>
        </w:rPr>
        <w:t>;</w:t>
      </w:r>
    </w:p>
    <w:p w14:paraId="7DF5CA04" w14:textId="77777777" w:rsidR="00B436DA" w:rsidRPr="00B436DA" w:rsidRDefault="00B436DA" w:rsidP="00B436DA">
      <w:pPr>
        <w:rPr>
          <w:rFonts w:asciiTheme="majorBidi" w:hAnsiTheme="majorBidi" w:cstheme="majorBidi"/>
        </w:rPr>
      </w:pPr>
      <w:r w:rsidRPr="00B436DA">
        <w:rPr>
          <w:rFonts w:asciiTheme="majorBidi" w:hAnsiTheme="majorBidi" w:cstheme="majorBidi"/>
        </w:rPr>
        <w:t xml:space="preserve">        jay (</w:t>
      </w:r>
      <w:proofErr w:type="spellStart"/>
      <w:r w:rsidRPr="00B436DA">
        <w:rPr>
          <w:rFonts w:asciiTheme="majorBidi" w:hAnsiTheme="majorBidi" w:cstheme="majorBidi"/>
        </w:rPr>
        <w:t>i</w:t>
      </w:r>
      <w:proofErr w:type="spellEnd"/>
      <w:r w:rsidRPr="00B436DA">
        <w:rPr>
          <w:rFonts w:asciiTheme="majorBidi" w:hAnsiTheme="majorBidi" w:cstheme="majorBidi"/>
        </w:rPr>
        <w:t xml:space="preserve"> == 3) {</w:t>
      </w:r>
    </w:p>
    <w:p w14:paraId="5953F79C" w14:textId="77777777" w:rsidR="00B436DA" w:rsidRPr="00B436DA" w:rsidRDefault="00B436DA" w:rsidP="00B436DA">
      <w:pPr>
        <w:rPr>
          <w:rFonts w:asciiTheme="majorBidi" w:hAnsiTheme="majorBidi" w:cstheme="majorBidi"/>
        </w:rPr>
      </w:pPr>
      <w:r w:rsidRPr="00B436DA">
        <w:rPr>
          <w:rFonts w:asciiTheme="majorBidi" w:hAnsiTheme="majorBidi" w:cstheme="majorBidi"/>
        </w:rPr>
        <w:t xml:space="preserve">            </w:t>
      </w:r>
      <w:proofErr w:type="spellStart"/>
      <w:r w:rsidRPr="00B436DA">
        <w:rPr>
          <w:rFonts w:asciiTheme="majorBidi" w:hAnsiTheme="majorBidi" w:cstheme="majorBidi"/>
        </w:rPr>
        <w:t>khal</w:t>
      </w:r>
      <w:proofErr w:type="spellEnd"/>
      <w:r w:rsidRPr="00B436DA">
        <w:rPr>
          <w:rFonts w:asciiTheme="majorBidi" w:hAnsiTheme="majorBidi" w:cstheme="majorBidi"/>
        </w:rPr>
        <w:t>;</w:t>
      </w:r>
    </w:p>
    <w:p w14:paraId="054EF4C4" w14:textId="77777777" w:rsidR="00B436DA" w:rsidRPr="00B436DA" w:rsidRDefault="00B436DA" w:rsidP="00B436DA">
      <w:pPr>
        <w:rPr>
          <w:rFonts w:asciiTheme="majorBidi" w:hAnsiTheme="majorBidi" w:cstheme="majorBidi"/>
        </w:rPr>
      </w:pPr>
      <w:r w:rsidRPr="00B436DA">
        <w:rPr>
          <w:rFonts w:asciiTheme="majorBidi" w:hAnsiTheme="majorBidi" w:cstheme="majorBidi"/>
        </w:rPr>
        <w:t xml:space="preserve">        }</w:t>
      </w:r>
    </w:p>
    <w:p w14:paraId="4110B58E" w14:textId="77777777" w:rsidR="00B436DA" w:rsidRPr="00B436DA" w:rsidRDefault="00B436DA" w:rsidP="00B436DA">
      <w:pPr>
        <w:rPr>
          <w:rFonts w:asciiTheme="majorBidi" w:hAnsiTheme="majorBidi" w:cstheme="majorBidi"/>
        </w:rPr>
      </w:pPr>
      <w:r w:rsidRPr="00B436DA">
        <w:rPr>
          <w:rFonts w:asciiTheme="majorBidi" w:hAnsiTheme="majorBidi" w:cstheme="majorBidi"/>
        </w:rPr>
        <w:t xml:space="preserve">    }</w:t>
      </w:r>
    </w:p>
    <w:p w14:paraId="3911E4D3" w14:textId="77777777" w:rsidR="00B436DA" w:rsidRPr="00B436DA" w:rsidRDefault="00B436DA" w:rsidP="00B436DA">
      <w:pPr>
        <w:rPr>
          <w:rFonts w:asciiTheme="majorBidi" w:hAnsiTheme="majorBidi" w:cstheme="majorBidi"/>
        </w:rPr>
      </w:pPr>
    </w:p>
    <w:p w14:paraId="7E843D21" w14:textId="77777777" w:rsidR="00B436DA" w:rsidRPr="00B436DA" w:rsidRDefault="00B436DA" w:rsidP="00B436DA">
      <w:pPr>
        <w:rPr>
          <w:rFonts w:asciiTheme="majorBidi" w:hAnsiTheme="majorBidi" w:cstheme="majorBidi"/>
        </w:rPr>
      </w:pPr>
      <w:r w:rsidRPr="00B436DA">
        <w:rPr>
          <w:rFonts w:asciiTheme="majorBidi" w:hAnsiTheme="majorBidi" w:cstheme="majorBidi"/>
        </w:rPr>
        <w:lastRenderedPageBreak/>
        <w:t xml:space="preserve">    adad count = 0;</w:t>
      </w:r>
    </w:p>
    <w:p w14:paraId="322A09F5" w14:textId="77777777" w:rsidR="00B436DA" w:rsidRPr="00B436DA" w:rsidRDefault="00B436DA" w:rsidP="00B436DA">
      <w:pPr>
        <w:rPr>
          <w:rFonts w:asciiTheme="majorBidi" w:hAnsiTheme="majorBidi" w:cstheme="majorBidi"/>
        </w:rPr>
      </w:pPr>
      <w:r w:rsidRPr="00B436DA">
        <w:rPr>
          <w:rFonts w:asciiTheme="majorBidi" w:hAnsiTheme="majorBidi" w:cstheme="majorBidi"/>
        </w:rPr>
        <w:t xml:space="preserve">    jitna (count &lt; 10) {</w:t>
      </w:r>
    </w:p>
    <w:p w14:paraId="11CCD64C" w14:textId="77777777" w:rsidR="00B436DA" w:rsidRPr="00B436DA" w:rsidRDefault="00B436DA" w:rsidP="00B436DA">
      <w:pPr>
        <w:rPr>
          <w:rFonts w:asciiTheme="majorBidi" w:hAnsiTheme="majorBidi" w:cstheme="majorBidi"/>
        </w:rPr>
      </w:pPr>
      <w:r w:rsidRPr="00B436DA">
        <w:rPr>
          <w:rFonts w:asciiTheme="majorBidi" w:hAnsiTheme="majorBidi" w:cstheme="majorBidi"/>
        </w:rPr>
        <w:t xml:space="preserve">        count = count + 1;</w:t>
      </w:r>
    </w:p>
    <w:p w14:paraId="7A45D05D" w14:textId="77777777" w:rsidR="00B436DA" w:rsidRPr="00B436DA" w:rsidRDefault="00B436DA" w:rsidP="00B436DA">
      <w:pPr>
        <w:rPr>
          <w:rFonts w:asciiTheme="majorBidi" w:hAnsiTheme="majorBidi" w:cstheme="majorBidi"/>
        </w:rPr>
      </w:pPr>
      <w:r w:rsidRPr="00B436DA">
        <w:rPr>
          <w:rFonts w:asciiTheme="majorBidi" w:hAnsiTheme="majorBidi" w:cstheme="majorBidi"/>
        </w:rPr>
        <w:t xml:space="preserve">    }</w:t>
      </w:r>
    </w:p>
    <w:p w14:paraId="635766CF" w14:textId="77777777" w:rsidR="00B436DA" w:rsidRPr="00B436DA" w:rsidRDefault="00B436DA" w:rsidP="00B436DA">
      <w:pPr>
        <w:rPr>
          <w:rFonts w:asciiTheme="majorBidi" w:hAnsiTheme="majorBidi" w:cstheme="majorBidi"/>
        </w:rPr>
      </w:pPr>
    </w:p>
    <w:p w14:paraId="2B100A1D" w14:textId="77777777" w:rsidR="00B436DA" w:rsidRPr="00B436DA" w:rsidRDefault="00B436DA" w:rsidP="00B436DA">
      <w:pPr>
        <w:rPr>
          <w:rFonts w:asciiTheme="majorBidi" w:hAnsiTheme="majorBidi" w:cstheme="majorBidi"/>
        </w:rPr>
      </w:pPr>
      <w:r w:rsidRPr="00B436DA">
        <w:rPr>
          <w:rFonts w:asciiTheme="majorBidi" w:hAnsiTheme="majorBidi" w:cstheme="majorBidi"/>
        </w:rPr>
        <w:t xml:space="preserve">    </w:t>
      </w:r>
      <w:proofErr w:type="spellStart"/>
      <w:r w:rsidRPr="00B436DA">
        <w:rPr>
          <w:rFonts w:asciiTheme="majorBidi" w:hAnsiTheme="majorBidi" w:cstheme="majorBidi"/>
        </w:rPr>
        <w:t>wapas</w:t>
      </w:r>
      <w:proofErr w:type="spellEnd"/>
      <w:r w:rsidRPr="00B436DA">
        <w:rPr>
          <w:rFonts w:asciiTheme="majorBidi" w:hAnsiTheme="majorBidi" w:cstheme="majorBidi"/>
        </w:rPr>
        <w:t xml:space="preserve"> 0;</w:t>
      </w:r>
    </w:p>
    <w:p w14:paraId="491B3F3F" w14:textId="2160B821" w:rsidR="00391692" w:rsidRDefault="00B436DA" w:rsidP="00B436DA">
      <w:pPr>
        <w:rPr>
          <w:rFonts w:asciiTheme="majorBidi" w:hAnsiTheme="majorBidi" w:cstheme="majorBidi"/>
        </w:rPr>
      </w:pPr>
      <w:r w:rsidRPr="00B436DA">
        <w:rPr>
          <w:rFonts w:asciiTheme="majorBidi" w:hAnsiTheme="majorBidi" w:cstheme="majorBidi"/>
        </w:rPr>
        <w:t>}</w:t>
      </w:r>
    </w:p>
    <w:p w14:paraId="5E41990B" w14:textId="3E995934" w:rsidR="00391692" w:rsidRPr="00B436DA" w:rsidRDefault="00391692" w:rsidP="00AC6F9F">
      <w:pPr>
        <w:rPr>
          <w:rFonts w:asciiTheme="majorBidi" w:hAnsiTheme="majorBidi" w:cstheme="majorBidi"/>
          <w:b/>
          <w:bCs/>
          <w:sz w:val="32"/>
          <w:szCs w:val="32"/>
        </w:rPr>
      </w:pPr>
      <w:r w:rsidRPr="00B436DA">
        <w:rPr>
          <w:rFonts w:asciiTheme="majorBidi" w:hAnsiTheme="majorBidi" w:cstheme="majorBidi"/>
          <w:b/>
          <w:bCs/>
          <w:sz w:val="32"/>
          <w:szCs w:val="32"/>
        </w:rPr>
        <w:t>Tokens:</w:t>
      </w:r>
    </w:p>
    <w:p w14:paraId="19F0AAC6" w14:textId="40D420E2" w:rsidR="00EF07E8" w:rsidRPr="00B436DA" w:rsidRDefault="00B436DA" w:rsidP="00B436DA">
      <w:pPr>
        <w:rPr>
          <w:rFonts w:asciiTheme="majorBidi" w:hAnsiTheme="majorBidi" w:cstheme="majorBidi"/>
        </w:rPr>
      </w:pPr>
      <w:r w:rsidRPr="00B436DA">
        <w:rPr>
          <w:rFonts w:asciiTheme="majorBidi" w:hAnsiTheme="majorBidi" w:cstheme="majorBidi"/>
          <w:noProof/>
        </w:rPr>
        <w:drawing>
          <wp:inline distT="0" distB="0" distL="0" distR="0" wp14:anchorId="70D3F51E" wp14:editId="3946E5B7">
            <wp:extent cx="4162794" cy="5461000"/>
            <wp:effectExtent l="0" t="0" r="9525" b="6350"/>
            <wp:docPr id="210871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7134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6971" cy="5479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07E8" w:rsidRPr="00B436DA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41A12" w14:textId="77777777" w:rsidR="00102313" w:rsidRDefault="00102313" w:rsidP="00EC50DF">
      <w:pPr>
        <w:spacing w:after="0" w:line="240" w:lineRule="auto"/>
      </w:pPr>
      <w:r>
        <w:separator/>
      </w:r>
    </w:p>
  </w:endnote>
  <w:endnote w:type="continuationSeparator" w:id="0">
    <w:p w14:paraId="0926DDF5" w14:textId="77777777" w:rsidR="00102313" w:rsidRDefault="00102313" w:rsidP="00EC50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AA02C" w14:textId="77777777" w:rsidR="00102313" w:rsidRDefault="00102313" w:rsidP="00EC50DF">
      <w:pPr>
        <w:spacing w:after="0" w:line="240" w:lineRule="auto"/>
      </w:pPr>
      <w:r>
        <w:separator/>
      </w:r>
    </w:p>
  </w:footnote>
  <w:footnote w:type="continuationSeparator" w:id="0">
    <w:p w14:paraId="0FF1A93A" w14:textId="77777777" w:rsidR="00102313" w:rsidRDefault="00102313" w:rsidP="00EC50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DAC38" w14:textId="62983D76" w:rsidR="008C4CC6" w:rsidRPr="008C4CC6" w:rsidRDefault="008C4CC6" w:rsidP="008C4CC6">
    <w:pPr>
      <w:pStyle w:val="Header"/>
      <w:rPr>
        <w:b/>
        <w:u w:val="single"/>
      </w:rPr>
    </w:pPr>
    <w:r>
      <w:t>Wednesday</w:t>
    </w:r>
    <w:r>
      <w:ptab w:relativeTo="margin" w:alignment="center" w:leader="none"/>
    </w:r>
    <w:r w:rsidRPr="008C4CC6">
      <w:rPr>
        <w:rFonts w:ascii="Times New Roman" w:eastAsia="Times New Roman" w:hAnsi="Times New Roman"/>
        <w:b/>
        <w:kern w:val="0"/>
        <w:sz w:val="32"/>
        <w:szCs w:val="32"/>
        <w:u w:val="single"/>
        <w14:ligatures w14:val="none"/>
      </w:rPr>
      <w:t xml:space="preserve"> </w:t>
    </w:r>
    <w:r w:rsidRPr="008C4CC6">
      <w:rPr>
        <w:b/>
        <w:u w:val="single"/>
      </w:rPr>
      <w:t>Compiler Construction: Project Phase 1</w:t>
    </w:r>
  </w:p>
  <w:p w14:paraId="5EE8DC4C" w14:textId="3EC241EE" w:rsidR="00EC50DF" w:rsidRDefault="008C4CC6">
    <w:pPr>
      <w:pStyle w:val="Header"/>
    </w:pPr>
    <w:r>
      <w:ptab w:relativeTo="margin" w:alignment="right" w:leader="none"/>
    </w:r>
    <w:r>
      <w:t>19</w:t>
    </w:r>
    <w:r w:rsidRPr="008C4CC6">
      <w:rPr>
        <w:vertAlign w:val="superscript"/>
      </w:rPr>
      <w:t>th</w:t>
    </w:r>
    <w:r>
      <w:t xml:space="preserve"> Nov,2025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A2E4C09"/>
    <w:multiLevelType w:val="singleLevel"/>
    <w:tmpl w:val="DA2E4C09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6435AD6"/>
    <w:multiLevelType w:val="multilevel"/>
    <w:tmpl w:val="06AA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F3E17"/>
    <w:multiLevelType w:val="multilevel"/>
    <w:tmpl w:val="8032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48637E"/>
    <w:multiLevelType w:val="singleLevel"/>
    <w:tmpl w:val="4A48637E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58AB6760"/>
    <w:multiLevelType w:val="multilevel"/>
    <w:tmpl w:val="44DC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1C4BD3"/>
    <w:multiLevelType w:val="multilevel"/>
    <w:tmpl w:val="771C4BD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456723661">
    <w:abstractNumId w:val="3"/>
  </w:num>
  <w:num w:numId="2" w16cid:durableId="1327056220">
    <w:abstractNumId w:val="0"/>
  </w:num>
  <w:num w:numId="3" w16cid:durableId="1875993130">
    <w:abstractNumId w:val="5"/>
  </w:num>
  <w:num w:numId="4" w16cid:durableId="2067682221">
    <w:abstractNumId w:val="4"/>
  </w:num>
  <w:num w:numId="5" w16cid:durableId="2128229903">
    <w:abstractNumId w:val="1"/>
  </w:num>
  <w:num w:numId="6" w16cid:durableId="444551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692"/>
    <w:rsid w:val="00102313"/>
    <w:rsid w:val="00225DF3"/>
    <w:rsid w:val="00282BAF"/>
    <w:rsid w:val="00391692"/>
    <w:rsid w:val="00435214"/>
    <w:rsid w:val="004C0A9D"/>
    <w:rsid w:val="008C4CC6"/>
    <w:rsid w:val="00924191"/>
    <w:rsid w:val="00AC6F9F"/>
    <w:rsid w:val="00B436DA"/>
    <w:rsid w:val="00CB009B"/>
    <w:rsid w:val="00CC5448"/>
    <w:rsid w:val="00DB3C98"/>
    <w:rsid w:val="00EC50DF"/>
    <w:rsid w:val="00EF07E8"/>
    <w:rsid w:val="00FD4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23DFB5"/>
  <w15:chartTrackingRefBased/>
  <w15:docId w15:val="{3174B92D-895A-4FCF-8182-3A17B920F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1692"/>
    <w:pPr>
      <w:spacing w:line="276" w:lineRule="auto"/>
    </w:pPr>
    <w:rPr>
      <w:rFonts w:ascii="Calibri" w:eastAsia="Calibri" w:hAnsi="Calibri" w:cs="Times New Roman"/>
      <w:kern w:val="2"/>
      <w:sz w:val="24"/>
      <w:szCs w:val="24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6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391692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391692"/>
    <w:rPr>
      <w:rFonts w:ascii="Calibri" w:eastAsiaTheme="majorEastAsia" w:hAnsi="Calibri" w:cstheme="majorBidi"/>
      <w:color w:val="2F5496" w:themeColor="accent1" w:themeShade="BF"/>
      <w:kern w:val="2"/>
      <w:sz w:val="28"/>
      <w:szCs w:val="28"/>
      <w14:ligatures w14:val="standardContextual"/>
    </w:rPr>
  </w:style>
  <w:style w:type="character" w:styleId="HTMLCode">
    <w:name w:val="HTML Code"/>
    <w:basedOn w:val="DefaultParagraphFont"/>
    <w:uiPriority w:val="99"/>
    <w:semiHidden/>
    <w:unhideWhenUsed/>
    <w:rsid w:val="00391692"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91692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91692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91692"/>
    <w:rPr>
      <w:b/>
      <w:bCs/>
    </w:rPr>
  </w:style>
  <w:style w:type="paragraph" w:styleId="NoSpacing">
    <w:name w:val="No Spacing"/>
    <w:uiPriority w:val="1"/>
    <w:qFormat/>
    <w:rsid w:val="00391692"/>
    <w:pPr>
      <w:spacing w:after="0" w:line="240" w:lineRule="auto"/>
    </w:pPr>
    <w:rPr>
      <w:rFonts w:ascii="Calibri" w:eastAsia="Calibri" w:hAnsi="Calibri" w:cs="Times New Roman"/>
      <w:kern w:val="2"/>
      <w:sz w:val="24"/>
      <w:szCs w:val="24"/>
      <w14:ligatures w14:val="standardContextual"/>
    </w:rPr>
  </w:style>
  <w:style w:type="character" w:styleId="FollowedHyperlink">
    <w:name w:val="FollowedHyperlink"/>
    <w:basedOn w:val="DefaultParagraphFont"/>
    <w:uiPriority w:val="99"/>
    <w:semiHidden/>
    <w:unhideWhenUsed/>
    <w:rsid w:val="00282BAF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2BA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C50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50DF"/>
    <w:rPr>
      <w:rFonts w:ascii="Calibri" w:eastAsia="Calibri" w:hAnsi="Calibri" w:cs="Times New Roman"/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EC50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50DF"/>
    <w:rPr>
      <w:rFonts w:ascii="Calibri" w:eastAsia="Calibri" w:hAnsi="Calibri" w:cs="Times New Roman"/>
      <w:kern w:val="2"/>
      <w:sz w:val="24"/>
      <w:szCs w:val="24"/>
      <w14:ligatures w14:val="standardContextual"/>
    </w:rPr>
  </w:style>
  <w:style w:type="character" w:styleId="BookTitle">
    <w:name w:val="Book Title"/>
    <w:basedOn w:val="DefaultParagraphFont"/>
    <w:uiPriority w:val="33"/>
    <w:qFormat/>
    <w:rsid w:val="00EC50DF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fizAbdulHannan/Siraiki-Lexical-Analyzer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8</Pages>
  <Words>645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Compiler Construction: Project Phase 1</dc:title>
  <dc:subject/>
  <dc:creator>L1F22BSCS0965- GANIYA</dc:creator>
  <cp:keywords/>
  <dc:description/>
  <cp:lastModifiedBy>Itx_Hafiz _Hannan</cp:lastModifiedBy>
  <cp:revision>3</cp:revision>
  <dcterms:created xsi:type="dcterms:W3CDTF">2025-11-19T06:09:00Z</dcterms:created>
  <dcterms:modified xsi:type="dcterms:W3CDTF">2025-11-19T06:26:00Z</dcterms:modified>
</cp:coreProperties>
</file>