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2069" w14:textId="77777777" w:rsidR="00391692" w:rsidRDefault="00391692" w:rsidP="00391692">
      <w:pPr>
        <w:rPr>
          <w:rFonts w:ascii="Segoe UI Emoji" w:hAnsi="Segoe UI Emoji" w:cs="Segoe UI Emoji"/>
          <w:b/>
          <w:bCs/>
        </w:rPr>
      </w:pPr>
      <w:bookmarkStart w:id="0" w:name="_top"/>
      <w:bookmarkEnd w:id="0"/>
    </w:p>
    <w:p w14:paraId="515B7F41" w14:textId="48640D5A" w:rsidR="00391692" w:rsidRPr="00EC50DF" w:rsidRDefault="00391692" w:rsidP="00EC50DF">
      <w:pPr>
        <w:pBdr>
          <w:top w:val="single" w:sz="6" w:space="8" w:color="A5A5A5"/>
          <w:bottom w:val="single" w:sz="6" w:space="8" w:color="A5A5A5"/>
        </w:pBdr>
        <w:spacing w:line="240" w:lineRule="auto"/>
        <w:contextualSpacing/>
        <w:jc w:val="center"/>
        <w:rPr>
          <w:rFonts w:asciiTheme="majorBidi" w:eastAsia="Times New Roman" w:hAnsiTheme="majorBidi" w:cstheme="majorBidi"/>
          <w:b/>
          <w:bCs/>
          <w:caps/>
          <w:color w:val="44546A"/>
          <w:spacing w:val="30"/>
          <w:kern w:val="0"/>
          <w:sz w:val="40"/>
          <w:szCs w:val="40"/>
          <w14:ligatures w14:val="none"/>
        </w:rPr>
      </w:pPr>
      <w:r w:rsidRPr="001B044E">
        <w:rPr>
          <w:rFonts w:asciiTheme="majorBidi" w:eastAsia="Times New Roman" w:hAnsiTheme="majorBidi" w:cstheme="majorBidi"/>
          <w:b/>
          <w:bCs/>
          <w:caps/>
          <w:color w:val="44546A"/>
          <w:spacing w:val="30"/>
          <w:kern w:val="0"/>
          <w:sz w:val="40"/>
          <w:szCs w:val="40"/>
          <w14:ligatures w14:val="none"/>
        </w:rPr>
        <w:t xml:space="preserve">UNIVERSITY OF CENTRAL PUNJAB                                           </w:t>
      </w:r>
    </w:p>
    <w:p w14:paraId="3E2DC744" w14:textId="77777777" w:rsidR="00391692" w:rsidRDefault="00391692" w:rsidP="00391692">
      <w:pPr>
        <w:spacing w:line="300" w:lineRule="auto"/>
        <w:rPr>
          <w:rFonts w:eastAsia="Times New Roman"/>
          <w:kern w:val="0"/>
          <w:sz w:val="21"/>
          <w:szCs w:val="21"/>
          <w14:ligatures w14:val="none"/>
        </w:rPr>
      </w:pPr>
    </w:p>
    <w:p w14:paraId="7D424FB2" w14:textId="77777777" w:rsidR="00391692" w:rsidRPr="001B044E" w:rsidRDefault="00391692" w:rsidP="00391692">
      <w:pPr>
        <w:spacing w:line="300" w:lineRule="auto"/>
        <w:jc w:val="center"/>
        <w:rPr>
          <w:rFonts w:eastAsia="Times New Roman"/>
          <w:kern w:val="0"/>
          <w:sz w:val="21"/>
          <w:szCs w:val="21"/>
          <w14:ligatures w14:val="none"/>
        </w:rPr>
      </w:pPr>
      <w:r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46DF0C8" wp14:editId="0B78B11F">
            <wp:extent cx="2122170" cy="2035810"/>
            <wp:effectExtent l="0" t="0" r="0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B4E0" w14:textId="77777777" w:rsidR="006249E1" w:rsidRDefault="006249E1" w:rsidP="006249E1">
      <w:pPr>
        <w:spacing w:line="300" w:lineRule="auto"/>
        <w:rPr>
          <w:rFonts w:ascii="Times New Roman" w:eastAsia="Times New Roman" w:hAnsi="Times New Roman"/>
          <w:b/>
          <w:kern w:val="0"/>
          <w:sz w:val="32"/>
          <w:szCs w:val="32"/>
          <w14:ligatures w14:val="none"/>
        </w:rPr>
      </w:pPr>
    </w:p>
    <w:p w14:paraId="3AE2C604" w14:textId="5030DA8A" w:rsidR="008C4CC6" w:rsidRDefault="006249E1" w:rsidP="006249E1">
      <w:pPr>
        <w:spacing w:line="300" w:lineRule="auto"/>
        <w:jc w:val="center"/>
        <w:rPr>
          <w:rFonts w:ascii="Times New Roman" w:eastAsia="Times New Roman" w:hAnsi="Times New Roman"/>
          <w:b/>
          <w:kern w:val="0"/>
          <w:sz w:val="32"/>
          <w:szCs w:val="32"/>
          <w14:ligatures w14:val="none"/>
        </w:rPr>
      </w:pPr>
      <w:r w:rsidRPr="006249E1">
        <w:rPr>
          <w:rFonts w:ascii="Times New Roman" w:eastAsia="Times New Roman" w:hAnsi="Times New Roman"/>
          <w:b/>
          <w:kern w:val="0"/>
          <w:sz w:val="36"/>
          <w:szCs w:val="36"/>
          <w14:ligatures w14:val="none"/>
        </w:rPr>
        <w:t>Syntax Analysis (Parser) for S++ (</w:t>
      </w:r>
      <w:proofErr w:type="spellStart"/>
      <w:r w:rsidRPr="006249E1">
        <w:rPr>
          <w:rFonts w:ascii="Times New Roman" w:eastAsia="Times New Roman" w:hAnsi="Times New Roman"/>
          <w:b/>
          <w:kern w:val="0"/>
          <w:sz w:val="36"/>
          <w:szCs w:val="36"/>
          <w14:ligatures w14:val="none"/>
        </w:rPr>
        <w:t>Siraiki</w:t>
      </w:r>
      <w:proofErr w:type="spellEnd"/>
      <w:r w:rsidRPr="006249E1">
        <w:rPr>
          <w:rFonts w:ascii="Times New Roman" w:eastAsia="Times New Roman" w:hAnsi="Times New Roman"/>
          <w:b/>
          <w:kern w:val="0"/>
          <w:sz w:val="36"/>
          <w:szCs w:val="36"/>
          <w14:ligatures w14:val="none"/>
        </w:rPr>
        <w:t>++)</w:t>
      </w:r>
    </w:p>
    <w:p w14:paraId="52E245F6" w14:textId="77777777" w:rsidR="006249E1" w:rsidRDefault="006249E1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415086F4" w14:textId="4DA2D76B" w:rsidR="00EC50DF" w:rsidRPr="006249E1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bCs/>
          <w:sz w:val="36"/>
          <w:szCs w:val="36"/>
          <w:u w:val="single"/>
        </w:rPr>
        <w:t>Name:</w:t>
      </w:r>
      <w:r w:rsidRPr="001B044E">
        <w:rPr>
          <w:rFonts w:asciiTheme="majorBidi" w:hAnsiTheme="majorBidi" w:cstheme="majorBidi"/>
          <w:sz w:val="36"/>
          <w:szCs w:val="36"/>
        </w:rPr>
        <w:t xml:space="preserve">  </w:t>
      </w:r>
      <w:r w:rsidR="00EC50DF">
        <w:rPr>
          <w:rFonts w:asciiTheme="majorBidi" w:hAnsiTheme="majorBidi" w:cstheme="majorBidi"/>
          <w:sz w:val="36"/>
          <w:szCs w:val="36"/>
        </w:rPr>
        <w:t>Hafiz Abdul Hannan</w:t>
      </w:r>
    </w:p>
    <w:p w14:paraId="4D9F0A91" w14:textId="77777777" w:rsidR="008C4CC6" w:rsidRDefault="008C4CC6" w:rsidP="00EC50DF">
      <w:pPr>
        <w:pStyle w:val="NoSpacing"/>
        <w:rPr>
          <w:rFonts w:asciiTheme="majorBidi" w:hAnsiTheme="majorBidi" w:cstheme="majorBidi"/>
          <w:b/>
          <w:sz w:val="36"/>
          <w:szCs w:val="36"/>
          <w:u w:val="single"/>
        </w:rPr>
      </w:pPr>
    </w:p>
    <w:p w14:paraId="070457B6" w14:textId="7B2EF0AB" w:rsidR="00EC50DF" w:rsidRPr="006249E1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sz w:val="36"/>
          <w:szCs w:val="36"/>
          <w:u w:val="single"/>
        </w:rPr>
        <w:t>Reg No:</w:t>
      </w:r>
      <w:r w:rsidRPr="001B044E">
        <w:rPr>
          <w:rFonts w:asciiTheme="majorBidi" w:hAnsiTheme="majorBidi" w:cstheme="majorBidi"/>
          <w:bCs/>
          <w:sz w:val="36"/>
          <w:szCs w:val="36"/>
        </w:rPr>
        <w:t xml:space="preserve">  </w:t>
      </w:r>
      <w:r w:rsidRPr="001B044E">
        <w:rPr>
          <w:rFonts w:asciiTheme="majorBidi" w:hAnsiTheme="majorBidi" w:cstheme="majorBidi"/>
          <w:sz w:val="36"/>
          <w:szCs w:val="36"/>
        </w:rPr>
        <w:t>L1F22BSCS0</w:t>
      </w:r>
      <w:r w:rsidR="00EC50DF">
        <w:rPr>
          <w:rFonts w:asciiTheme="majorBidi" w:hAnsiTheme="majorBidi" w:cstheme="majorBidi"/>
          <w:sz w:val="36"/>
          <w:szCs w:val="36"/>
        </w:rPr>
        <w:t>322</w:t>
      </w:r>
    </w:p>
    <w:p w14:paraId="09CE2AC4" w14:textId="77777777" w:rsidR="008C4CC6" w:rsidRDefault="008C4CC6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9DA5F05" w14:textId="52D3D74A" w:rsidR="00EC50DF" w:rsidRPr="006249E1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bCs/>
          <w:sz w:val="36"/>
          <w:szCs w:val="36"/>
          <w:u w:val="single"/>
        </w:rPr>
        <w:t>Section:</w:t>
      </w:r>
      <w:r w:rsidRPr="001B044E">
        <w:rPr>
          <w:rFonts w:asciiTheme="majorBidi" w:hAnsiTheme="majorBidi" w:cstheme="majorBidi"/>
          <w:sz w:val="36"/>
          <w:szCs w:val="36"/>
        </w:rPr>
        <w:t xml:space="preserve">  G-</w:t>
      </w:r>
      <w:r w:rsidR="00EC50DF">
        <w:rPr>
          <w:rFonts w:asciiTheme="majorBidi" w:hAnsiTheme="majorBidi" w:cstheme="majorBidi"/>
          <w:sz w:val="36"/>
          <w:szCs w:val="36"/>
        </w:rPr>
        <w:t>10</w:t>
      </w:r>
    </w:p>
    <w:p w14:paraId="75D70A90" w14:textId="77777777" w:rsidR="008C4CC6" w:rsidRDefault="008C4CC6" w:rsidP="00EC50DF">
      <w:pPr>
        <w:pStyle w:val="NoSpacing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04FF16FB" w14:textId="454B53B4" w:rsidR="00391692" w:rsidRPr="001B044E" w:rsidRDefault="00391692" w:rsidP="00EC50DF">
      <w:pPr>
        <w:pStyle w:val="NoSpacing"/>
        <w:rPr>
          <w:rFonts w:asciiTheme="majorBidi" w:hAnsiTheme="majorBidi" w:cstheme="majorBidi"/>
          <w:sz w:val="36"/>
          <w:szCs w:val="36"/>
        </w:rPr>
      </w:pPr>
      <w:r w:rsidRPr="001B044E">
        <w:rPr>
          <w:rFonts w:asciiTheme="majorBidi" w:hAnsiTheme="majorBidi" w:cstheme="majorBidi"/>
          <w:b/>
          <w:bCs/>
          <w:sz w:val="36"/>
          <w:szCs w:val="36"/>
          <w:u w:val="single"/>
        </w:rPr>
        <w:t>Submitted To:</w:t>
      </w:r>
      <w:r w:rsidRPr="001B044E">
        <w:rPr>
          <w:rFonts w:asciiTheme="majorBidi" w:hAnsiTheme="majorBidi" w:cstheme="majorBidi"/>
          <w:sz w:val="36"/>
          <w:szCs w:val="36"/>
        </w:rPr>
        <w:t xml:space="preserve">  M</w:t>
      </w:r>
      <w:r w:rsidR="00EC50DF">
        <w:rPr>
          <w:rFonts w:asciiTheme="majorBidi" w:hAnsiTheme="majorBidi" w:cstheme="majorBidi"/>
          <w:sz w:val="36"/>
          <w:szCs w:val="36"/>
        </w:rPr>
        <w:t>s. Aneela Mehmood</w:t>
      </w:r>
      <w:r w:rsidRPr="001B044E">
        <w:rPr>
          <w:rFonts w:asciiTheme="majorBidi" w:hAnsiTheme="majorBidi" w:cstheme="majorBidi"/>
          <w:sz w:val="36"/>
          <w:szCs w:val="36"/>
        </w:rPr>
        <w:t xml:space="preserve"> </w:t>
      </w:r>
    </w:p>
    <w:p w14:paraId="724F2A16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5F671477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75B8B378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4295ADB0" w14:textId="77777777" w:rsidR="00EF07E8" w:rsidRDefault="00EF07E8" w:rsidP="00EF07E8">
      <w:pPr>
        <w:pStyle w:val="NoSpacing"/>
        <w:rPr>
          <w:rFonts w:asciiTheme="majorBidi" w:hAnsiTheme="majorBidi" w:cstheme="majorBidi"/>
          <w:sz w:val="36"/>
          <w:szCs w:val="36"/>
        </w:rPr>
      </w:pPr>
    </w:p>
    <w:p w14:paraId="6C0BCAEF" w14:textId="64111258" w:rsidR="00EF07E8" w:rsidRDefault="00EF07E8" w:rsidP="00EF07E8">
      <w:pPr>
        <w:pStyle w:val="NoSpacing"/>
        <w:rPr>
          <w:rFonts w:asciiTheme="majorBidi" w:hAnsiTheme="majorBidi" w:cstheme="majorBidi"/>
          <w:b/>
          <w:bCs/>
        </w:rPr>
      </w:pPr>
      <w:proofErr w:type="spellStart"/>
      <w:r w:rsidRPr="00EF07E8">
        <w:rPr>
          <w:rFonts w:asciiTheme="majorBidi" w:hAnsiTheme="majorBidi" w:cstheme="majorBidi"/>
          <w:b/>
          <w:bCs/>
        </w:rPr>
        <w:t>Github</w:t>
      </w:r>
      <w:proofErr w:type="spellEnd"/>
      <w:r w:rsidRPr="00EF07E8">
        <w:rPr>
          <w:rFonts w:asciiTheme="majorBidi" w:hAnsiTheme="majorBidi" w:cstheme="majorBidi"/>
          <w:b/>
          <w:bCs/>
        </w:rPr>
        <w:t>-link:</w:t>
      </w:r>
      <w:r>
        <w:rPr>
          <w:rFonts w:asciiTheme="majorBidi" w:hAnsiTheme="majorBidi" w:cstheme="majorBidi"/>
          <w:b/>
          <w:bCs/>
        </w:rPr>
        <w:t xml:space="preserve"> </w:t>
      </w:r>
      <w:hyperlink r:id="rId9" w:history="1">
        <w:r w:rsidRPr="00255D5A">
          <w:rPr>
            <w:rStyle w:val="Hyperlink"/>
            <w:rFonts w:asciiTheme="majorBidi" w:hAnsiTheme="majorBidi" w:cstheme="majorBidi"/>
          </w:rPr>
          <w:t>https://github.com/HafizAbdulHannan/Siraiki-Lexica</w:t>
        </w:r>
        <w:r w:rsidRPr="00255D5A">
          <w:rPr>
            <w:rStyle w:val="Hyperlink"/>
            <w:rFonts w:asciiTheme="majorBidi" w:hAnsiTheme="majorBidi" w:cstheme="majorBidi"/>
          </w:rPr>
          <w:t>l</w:t>
        </w:r>
        <w:r w:rsidRPr="00255D5A">
          <w:rPr>
            <w:rStyle w:val="Hyperlink"/>
            <w:rFonts w:asciiTheme="majorBidi" w:hAnsiTheme="majorBidi" w:cstheme="majorBidi"/>
          </w:rPr>
          <w:t>-Analyzer</w:t>
        </w:r>
      </w:hyperlink>
      <w:r>
        <w:rPr>
          <w:rFonts w:asciiTheme="majorBidi" w:hAnsiTheme="majorBidi" w:cstheme="majorBidi"/>
          <w:b/>
          <w:bCs/>
        </w:rPr>
        <w:t xml:space="preserve"> </w:t>
      </w:r>
    </w:p>
    <w:p w14:paraId="77818453" w14:textId="77777777" w:rsidR="00EF07E8" w:rsidRDefault="00EF07E8" w:rsidP="00EF07E8">
      <w:pPr>
        <w:pStyle w:val="NoSpacing"/>
        <w:rPr>
          <w:rFonts w:asciiTheme="majorBidi" w:hAnsiTheme="majorBidi" w:cstheme="majorBidi"/>
          <w:b/>
          <w:bCs/>
        </w:rPr>
      </w:pPr>
    </w:p>
    <w:p w14:paraId="34FDE04B" w14:textId="1FAD52A7" w:rsidR="00391692" w:rsidRPr="00EF07E8" w:rsidRDefault="00EF07E8" w:rsidP="00EF07E8">
      <w:pPr>
        <w:spacing w:line="300" w:lineRule="auto"/>
        <w:jc w:val="center"/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</w:pPr>
      <w:r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  <w:t xml:space="preserve">Compiler Construction: </w:t>
      </w:r>
      <w:r w:rsidRPr="001B044E"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  <w:t xml:space="preserve">Project Phase </w:t>
      </w:r>
      <w:r w:rsidR="006249E1">
        <w:rPr>
          <w:rFonts w:ascii="Times New Roman" w:eastAsia="Times New Roman" w:hAnsi="Times New Roman"/>
          <w:b/>
          <w:kern w:val="0"/>
          <w:sz w:val="32"/>
          <w:szCs w:val="32"/>
          <w:u w:val="single"/>
          <w14:ligatures w14:val="none"/>
        </w:rPr>
        <w:t>2</w:t>
      </w:r>
    </w:p>
    <w:p w14:paraId="5A355C9B" w14:textId="4CA915D6" w:rsidR="00391692" w:rsidRPr="0079206C" w:rsidRDefault="00DB3C98" w:rsidP="00391692">
      <w:pPr>
        <w:pStyle w:val="NoSpacing"/>
        <w:rPr>
          <w:rFonts w:ascii="Times New Roman" w:hAnsi="Times New Roman"/>
          <w:b/>
          <w:bCs/>
          <w:sz w:val="32"/>
          <w:szCs w:val="32"/>
        </w:rPr>
      </w:pPr>
      <w:r w:rsidRPr="0079206C">
        <w:rPr>
          <w:rFonts w:ascii="Times New Roman" w:hAnsi="Times New Roman"/>
          <w:b/>
          <w:bCs/>
          <w:sz w:val="32"/>
          <w:szCs w:val="32"/>
        </w:rPr>
        <w:lastRenderedPageBreak/>
        <w:t xml:space="preserve">Project - </w:t>
      </w:r>
      <w:r w:rsidR="00391692" w:rsidRPr="0079206C">
        <w:rPr>
          <w:rFonts w:ascii="Times New Roman" w:hAnsi="Times New Roman"/>
          <w:b/>
          <w:bCs/>
          <w:sz w:val="32"/>
          <w:szCs w:val="32"/>
        </w:rPr>
        <w:t>Introduction:</w:t>
      </w:r>
    </w:p>
    <w:p w14:paraId="4C2E7BCD" w14:textId="77777777" w:rsidR="00391692" w:rsidRPr="001B044E" w:rsidRDefault="00391692" w:rsidP="00391692">
      <w:pPr>
        <w:pStyle w:val="NoSpacing"/>
        <w:rPr>
          <w:rFonts w:asciiTheme="majorBidi" w:hAnsiTheme="majorBidi" w:cstheme="majorBidi"/>
          <w:b/>
          <w:bCs/>
          <w:sz w:val="22"/>
          <w:szCs w:val="22"/>
        </w:rPr>
      </w:pPr>
    </w:p>
    <w:p w14:paraId="02EB7696" w14:textId="77777777" w:rsidR="006249E1" w:rsidRPr="006249E1" w:rsidRDefault="006249E1" w:rsidP="006249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49E1">
        <w:rPr>
          <w:rFonts w:ascii="Arial" w:eastAsia="Times New Roman" w:hAnsi="Arial" w:cs="Arial"/>
          <w:kern w:val="0"/>
          <w14:ligatures w14:val="none"/>
        </w:rPr>
        <w:t xml:space="preserve">The objective of Phase 02 is to design and implement a </w:t>
      </w:r>
      <w:r w:rsidRPr="006249E1">
        <w:rPr>
          <w:rFonts w:ascii="Arial" w:eastAsia="Times New Roman" w:hAnsi="Arial" w:cs="Arial"/>
          <w:b/>
          <w:bCs/>
          <w:kern w:val="0"/>
          <w14:ligatures w14:val="none"/>
        </w:rPr>
        <w:t>Syntax Analyzer (Parser)</w:t>
      </w:r>
      <w:r w:rsidRPr="006249E1">
        <w:rPr>
          <w:rFonts w:ascii="Arial" w:eastAsia="Times New Roman" w:hAnsi="Arial" w:cs="Arial"/>
          <w:kern w:val="0"/>
          <w14:ligatures w14:val="none"/>
        </w:rPr>
        <w:t xml:space="preserve"> for the custom language </w:t>
      </w:r>
      <w:r w:rsidRPr="006249E1">
        <w:rPr>
          <w:rFonts w:ascii="Arial" w:eastAsia="Times New Roman" w:hAnsi="Arial" w:cs="Arial"/>
          <w:b/>
          <w:bCs/>
          <w:kern w:val="0"/>
          <w14:ligatures w14:val="none"/>
        </w:rPr>
        <w:t>S++ (</w:t>
      </w:r>
      <w:proofErr w:type="spellStart"/>
      <w:r w:rsidRPr="006249E1">
        <w:rPr>
          <w:rFonts w:ascii="Arial" w:eastAsia="Times New Roman" w:hAnsi="Arial" w:cs="Arial"/>
          <w:b/>
          <w:bCs/>
          <w:kern w:val="0"/>
          <w14:ligatures w14:val="none"/>
        </w:rPr>
        <w:t>Siraiki</w:t>
      </w:r>
      <w:proofErr w:type="spellEnd"/>
      <w:r w:rsidRPr="006249E1">
        <w:rPr>
          <w:rFonts w:ascii="Arial" w:eastAsia="Times New Roman" w:hAnsi="Arial" w:cs="Arial"/>
          <w:b/>
          <w:bCs/>
          <w:kern w:val="0"/>
          <w14:ligatures w14:val="none"/>
        </w:rPr>
        <w:t>++)</w:t>
      </w:r>
      <w:r w:rsidRPr="006249E1">
        <w:rPr>
          <w:rFonts w:ascii="Arial" w:eastAsia="Times New Roman" w:hAnsi="Arial" w:cs="Arial"/>
          <w:kern w:val="0"/>
          <w14:ligatures w14:val="none"/>
        </w:rPr>
        <w:t xml:space="preserve"> created in Phase 01. The parser validates the grammatical structure of programs produced using the tokens, keywords, operators, and punctuations defined in the lexical analyzer.</w:t>
      </w:r>
    </w:p>
    <w:p w14:paraId="1E311D94" w14:textId="77777777" w:rsidR="006249E1" w:rsidRPr="006249E1" w:rsidRDefault="006249E1" w:rsidP="006249E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249E1">
        <w:rPr>
          <w:rFonts w:ascii="Arial" w:eastAsia="Times New Roman" w:hAnsi="Arial" w:cs="Arial"/>
          <w:kern w:val="0"/>
          <w14:ligatures w14:val="none"/>
        </w:rPr>
        <w:t xml:space="preserve">This phase focuses on Context Free Grammars (CFG), parsing techniques using </w:t>
      </w:r>
      <w:r w:rsidRPr="006249E1">
        <w:rPr>
          <w:rFonts w:ascii="Arial" w:eastAsia="Times New Roman" w:hAnsi="Arial" w:cs="Arial"/>
          <w:b/>
          <w:bCs/>
          <w:kern w:val="0"/>
          <w14:ligatures w14:val="none"/>
        </w:rPr>
        <w:t>YACC/Bison</w:t>
      </w:r>
      <w:r w:rsidRPr="006249E1">
        <w:rPr>
          <w:rFonts w:ascii="Arial" w:eastAsia="Times New Roman" w:hAnsi="Arial" w:cs="Arial"/>
          <w:kern w:val="0"/>
          <w14:ligatures w14:val="none"/>
        </w:rPr>
        <w:t xml:space="preserve">, and integration with the </w:t>
      </w:r>
      <w:r w:rsidRPr="006249E1">
        <w:rPr>
          <w:rFonts w:ascii="Arial" w:eastAsia="Times New Roman" w:hAnsi="Arial" w:cs="Arial"/>
          <w:b/>
          <w:bCs/>
          <w:kern w:val="0"/>
          <w14:ligatures w14:val="none"/>
        </w:rPr>
        <w:t>Flex</w:t>
      </w:r>
      <w:r w:rsidRPr="006249E1">
        <w:rPr>
          <w:rFonts w:ascii="Arial" w:eastAsia="Times New Roman" w:hAnsi="Arial" w:cs="Arial"/>
          <w:kern w:val="0"/>
          <w14:ligatures w14:val="none"/>
        </w:rPr>
        <w:t xml:space="preserve"> scanner.</w:t>
      </w:r>
    </w:p>
    <w:p w14:paraId="781A716D" w14:textId="77777777" w:rsidR="0079206C" w:rsidRDefault="00DB3C98" w:rsidP="007920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DB3C98">
        <w:rPr>
          <w:rFonts w:ascii="Arial" w:eastAsia="Times New Roman" w:hAnsi="Arial" w:cs="Arial"/>
          <w:kern w:val="0"/>
          <w14:ligatures w14:val="none"/>
        </w:rPr>
        <w:t>.</w:t>
      </w:r>
    </w:p>
    <w:p w14:paraId="552B6AA0" w14:textId="297E5191" w:rsidR="00DB3C98" w:rsidRPr="0079206C" w:rsidRDefault="006249E1" w:rsidP="0079206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14:ligatures w14:val="none"/>
        </w:rPr>
      </w:pPr>
      <w:r w:rsidRPr="006249E1"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>Language Overview (S++ Extension)</w:t>
      </w:r>
      <w:r w:rsidR="0079206C"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>:</w:t>
      </w:r>
    </w:p>
    <w:p w14:paraId="7DA6591C" w14:textId="77777777" w:rsidR="00DB3C98" w:rsidRPr="00DB3C98" w:rsidRDefault="00DB3C98" w:rsidP="00DB3C98">
      <w:pPr>
        <w:pStyle w:val="NormalWeb"/>
        <w:rPr>
          <w:rFonts w:ascii="Arial" w:eastAsiaTheme="majorEastAsia" w:hAnsi="Arial" w:cs="Arial"/>
          <w:b/>
          <w:bCs/>
          <w:color w:val="000000" w:themeColor="text1"/>
        </w:rPr>
      </w:pPr>
      <w:r w:rsidRPr="00DB3C98">
        <w:rPr>
          <w:rFonts w:ascii="Arial" w:eastAsiaTheme="majorEastAsia" w:hAnsi="Arial" w:cs="Arial"/>
          <w:b/>
          <w:bCs/>
          <w:color w:val="000000" w:themeColor="text1"/>
        </w:rPr>
        <w:t>Language Name: S++ (</w:t>
      </w:r>
      <w:proofErr w:type="spellStart"/>
      <w:r w:rsidRPr="00DB3C98">
        <w:rPr>
          <w:rFonts w:ascii="Arial" w:eastAsiaTheme="majorEastAsia" w:hAnsi="Arial" w:cs="Arial"/>
          <w:b/>
          <w:bCs/>
          <w:color w:val="000000" w:themeColor="text1"/>
        </w:rPr>
        <w:t>Siraiki</w:t>
      </w:r>
      <w:proofErr w:type="spellEnd"/>
      <w:r w:rsidRPr="00DB3C98">
        <w:rPr>
          <w:rFonts w:ascii="Arial" w:eastAsiaTheme="majorEastAsia" w:hAnsi="Arial" w:cs="Arial"/>
          <w:b/>
          <w:bCs/>
          <w:color w:val="000000" w:themeColor="text1"/>
        </w:rPr>
        <w:t>++)</w:t>
      </w:r>
    </w:p>
    <w:p w14:paraId="54CCEC02" w14:textId="77777777" w:rsidR="006249E1" w:rsidRPr="006249E1" w:rsidRDefault="006249E1" w:rsidP="006249E1">
      <w:pPr>
        <w:pStyle w:val="NormalWeb"/>
        <w:rPr>
          <w:rFonts w:ascii="Arial" w:eastAsiaTheme="majorEastAsia" w:hAnsi="Arial" w:cs="Arial"/>
          <w:color w:val="000000" w:themeColor="text1"/>
          <w:sz w:val="26"/>
          <w:szCs w:val="26"/>
        </w:rPr>
      </w:pPr>
      <w:r w:rsidRPr="006249E1">
        <w:rPr>
          <w:rFonts w:ascii="Arial" w:eastAsiaTheme="majorEastAsia" w:hAnsi="Arial" w:cs="Arial"/>
          <w:color w:val="000000" w:themeColor="text1"/>
        </w:rPr>
        <w:t xml:space="preserve">In this phase, the lexical analyzer from Phase 01 is reused without changing previously defined tokens. The language supports the following constructs using 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Siraiki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 keywords:</w:t>
      </w:r>
    </w:p>
    <w:p w14:paraId="5486EDCE" w14:textId="77777777" w:rsidR="006249E1" w:rsidRPr="006249E1" w:rsidRDefault="006249E1" w:rsidP="006249E1">
      <w:pPr>
        <w:pStyle w:val="NormalWeb"/>
        <w:numPr>
          <w:ilvl w:val="0"/>
          <w:numId w:val="7"/>
        </w:numPr>
        <w:rPr>
          <w:rFonts w:ascii="Arial" w:eastAsiaTheme="majorEastAsia" w:hAnsi="Arial" w:cs="Arial"/>
          <w:color w:val="000000" w:themeColor="text1"/>
        </w:rPr>
      </w:pPr>
      <w:r w:rsidRPr="006249E1">
        <w:rPr>
          <w:rFonts w:ascii="Arial" w:eastAsiaTheme="majorEastAsia" w:hAnsi="Arial" w:cs="Arial"/>
          <w:color w:val="000000" w:themeColor="text1"/>
        </w:rPr>
        <w:t xml:space="preserve">Variable Declaration (adad, 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isharia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, 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akhar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) </w:t>
      </w:r>
    </w:p>
    <w:p w14:paraId="575DD2F3" w14:textId="77777777" w:rsidR="006249E1" w:rsidRPr="006249E1" w:rsidRDefault="006249E1" w:rsidP="006249E1">
      <w:pPr>
        <w:pStyle w:val="NormalWeb"/>
        <w:numPr>
          <w:ilvl w:val="0"/>
          <w:numId w:val="7"/>
        </w:numPr>
        <w:rPr>
          <w:rFonts w:ascii="Arial" w:eastAsiaTheme="majorEastAsia" w:hAnsi="Arial" w:cs="Arial"/>
          <w:color w:val="000000" w:themeColor="text1"/>
        </w:rPr>
      </w:pPr>
      <w:r w:rsidRPr="006249E1">
        <w:rPr>
          <w:rFonts w:ascii="Arial" w:eastAsiaTheme="majorEastAsia" w:hAnsi="Arial" w:cs="Arial"/>
          <w:color w:val="000000" w:themeColor="text1"/>
        </w:rPr>
        <w:t xml:space="preserve">Loops (valval for For-loop, jitna for While-loop) </w:t>
      </w:r>
    </w:p>
    <w:p w14:paraId="45728952" w14:textId="77777777" w:rsidR="006249E1" w:rsidRPr="006249E1" w:rsidRDefault="006249E1" w:rsidP="006249E1">
      <w:pPr>
        <w:pStyle w:val="NormalWeb"/>
        <w:numPr>
          <w:ilvl w:val="0"/>
          <w:numId w:val="7"/>
        </w:numPr>
        <w:rPr>
          <w:rFonts w:ascii="Arial" w:eastAsiaTheme="majorEastAsia" w:hAnsi="Arial" w:cs="Arial"/>
          <w:color w:val="000000" w:themeColor="text1"/>
        </w:rPr>
      </w:pPr>
      <w:r w:rsidRPr="006249E1">
        <w:rPr>
          <w:rFonts w:ascii="Arial" w:eastAsiaTheme="majorEastAsia" w:hAnsi="Arial" w:cs="Arial"/>
          <w:color w:val="000000" w:themeColor="text1"/>
        </w:rPr>
        <w:t xml:space="preserve">Conditions (jay for If, 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natan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 for Else) </w:t>
      </w:r>
    </w:p>
    <w:p w14:paraId="560AEED9" w14:textId="77777777" w:rsidR="006249E1" w:rsidRPr="006249E1" w:rsidRDefault="006249E1" w:rsidP="006249E1">
      <w:pPr>
        <w:pStyle w:val="NormalWeb"/>
        <w:numPr>
          <w:ilvl w:val="0"/>
          <w:numId w:val="7"/>
        </w:numPr>
        <w:rPr>
          <w:rFonts w:ascii="Arial" w:eastAsiaTheme="majorEastAsia" w:hAnsi="Arial" w:cs="Arial"/>
          <w:color w:val="000000" w:themeColor="text1"/>
        </w:rPr>
      </w:pPr>
      <w:r w:rsidRPr="006249E1">
        <w:rPr>
          <w:rFonts w:ascii="Arial" w:eastAsiaTheme="majorEastAsia" w:hAnsi="Arial" w:cs="Arial"/>
          <w:color w:val="000000" w:themeColor="text1"/>
        </w:rPr>
        <w:t>Input/Output (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ghin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 for Input, 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likh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 for Output) </w:t>
      </w:r>
    </w:p>
    <w:p w14:paraId="3F2FC709" w14:textId="1C4DA313" w:rsidR="0079206C" w:rsidRPr="0079206C" w:rsidRDefault="006249E1" w:rsidP="0079206C">
      <w:pPr>
        <w:pStyle w:val="NormalWeb"/>
        <w:numPr>
          <w:ilvl w:val="0"/>
          <w:numId w:val="7"/>
        </w:numPr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  <w:u w:val="single"/>
        </w:rPr>
      </w:pPr>
      <w:r w:rsidRPr="006249E1">
        <w:rPr>
          <w:rFonts w:ascii="Arial" w:eastAsiaTheme="majorEastAsia" w:hAnsi="Arial" w:cs="Arial"/>
          <w:color w:val="000000" w:themeColor="text1"/>
        </w:rPr>
        <w:t>Functions (</w:t>
      </w:r>
      <w:proofErr w:type="spellStart"/>
      <w:r w:rsidRPr="006249E1">
        <w:rPr>
          <w:rFonts w:ascii="Arial" w:eastAsiaTheme="majorEastAsia" w:hAnsi="Arial" w:cs="Arial"/>
          <w:color w:val="000000" w:themeColor="text1"/>
        </w:rPr>
        <w:t>wadda</w:t>
      </w:r>
      <w:proofErr w:type="spellEnd"/>
      <w:r w:rsidRPr="006249E1">
        <w:rPr>
          <w:rFonts w:ascii="Arial" w:eastAsiaTheme="majorEastAsia" w:hAnsi="Arial" w:cs="Arial"/>
          <w:color w:val="000000" w:themeColor="text1"/>
        </w:rPr>
        <w:t xml:space="preserve"> for Main)</w:t>
      </w:r>
    </w:p>
    <w:p w14:paraId="0C57218A" w14:textId="64A197D5" w:rsidR="00DB3C98" w:rsidRDefault="0079206C" w:rsidP="0079206C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</w:pPr>
      <w:r w:rsidRPr="0079206C"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>Context Free Grammar (CFG)</w:t>
      </w:r>
      <w:r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>:</w:t>
      </w:r>
    </w:p>
    <w:p w14:paraId="181F53F3" w14:textId="07EA17A9" w:rsidR="0079206C" w:rsidRDefault="0079206C" w:rsidP="0079206C">
      <w:pPr>
        <w:pStyle w:val="NormalWeb"/>
        <w:rPr>
          <w:rFonts w:ascii="Arial" w:eastAsiaTheme="majorEastAsia" w:hAnsi="Arial" w:cs="Arial"/>
          <w:color w:val="000000" w:themeColor="text1"/>
        </w:rPr>
      </w:pPr>
      <w:r w:rsidRPr="0079206C">
        <w:rPr>
          <w:rFonts w:ascii="Arial" w:eastAsiaTheme="majorEastAsia" w:hAnsi="Arial" w:cs="Arial"/>
          <w:color w:val="000000" w:themeColor="text1"/>
        </w:rPr>
        <w:t xml:space="preserve">The following production rules have been implemented in </w:t>
      </w:r>
      <w:proofErr w:type="spellStart"/>
      <w:proofErr w:type="gramStart"/>
      <w:r w:rsidRPr="0079206C">
        <w:rPr>
          <w:rFonts w:ascii="Arial" w:eastAsiaTheme="majorEastAsia" w:hAnsi="Arial" w:cs="Arial"/>
          <w:color w:val="000000" w:themeColor="text1"/>
        </w:rPr>
        <w:t>parser.y</w:t>
      </w:r>
      <w:proofErr w:type="spellEnd"/>
      <w:proofErr w:type="gramEnd"/>
      <w:r w:rsidRPr="0079206C">
        <w:rPr>
          <w:rFonts w:ascii="Arial" w:eastAsiaTheme="majorEastAsia" w:hAnsi="Arial" w:cs="Arial"/>
          <w:color w:val="000000" w:themeColor="text1"/>
        </w:rPr>
        <w:t xml:space="preserve"> to define the structure of S++.</w:t>
      </w:r>
    </w:p>
    <w:p w14:paraId="513E6B13" w14:textId="5640D97F" w:rsidR="0079206C" w:rsidRPr="0079206C" w:rsidRDefault="0079206C" w:rsidP="002B4C44">
      <w:pPr>
        <w:pStyle w:val="NormalWeb"/>
        <w:ind w:left="720"/>
        <w:rPr>
          <w:rFonts w:ascii="Arial" w:eastAsiaTheme="majorEastAsia" w:hAnsi="Arial" w:cs="Arial"/>
          <w:b/>
          <w:bCs/>
          <w:color w:val="000000" w:themeColor="text1"/>
          <w:sz w:val="20"/>
          <w:szCs w:val="20"/>
        </w:rPr>
      </w:pPr>
      <w:r w:rsidRPr="0079206C">
        <w:rPr>
          <w:rFonts w:ascii="Arial" w:hAnsi="Arial" w:cs="Arial"/>
          <w:b/>
          <w:bCs/>
          <w:sz w:val="20"/>
          <w:szCs w:val="20"/>
        </w:rPr>
        <w:t>Non-Terminals are shown in lowercase and Terminals (Tokens) in UPPERCASE.</w:t>
      </w:r>
    </w:p>
    <w:p w14:paraId="33D7D83B" w14:textId="6D3A5BD0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program</w:t>
      </w:r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start_func</w:t>
      </w:r>
      <w:proofErr w:type="spellEnd"/>
    </w:p>
    <w:p w14:paraId="61DBAC57" w14:textId="32AE63FC" w:rsidR="0079206C" w:rsidRPr="002B4C44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79206C">
        <w:rPr>
          <w:rFonts w:ascii="Arial" w:hAnsi="Arial" w:cs="Arial"/>
          <w:b/>
          <w:bCs/>
        </w:rPr>
        <w:t>start_func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Fonts w:ascii="Arial" w:hAnsi="Arial" w:cs="Arial"/>
        </w:rPr>
        <w:t>---&gt;</w:t>
      </w:r>
      <w:r>
        <w:rPr>
          <w:rFonts w:ascii="Arial" w:hAnsi="Arial" w:cs="Arial"/>
        </w:rPr>
        <w:t xml:space="preserve"> KEYWORD_VOID KEYWORD_MAIN PUNC_LPAREN PUNC_RPAREN block</w:t>
      </w:r>
      <w:r w:rsidR="002B4C44">
        <w:rPr>
          <w:rFonts w:ascii="Arial" w:hAnsi="Arial" w:cs="Arial"/>
        </w:rPr>
        <w:t xml:space="preserve"> </w:t>
      </w:r>
      <w:r w:rsidRPr="002B4C44">
        <w:rPr>
          <w:rFonts w:ascii="Arial" w:hAnsi="Arial" w:cs="Arial"/>
        </w:rPr>
        <w:t>| KEYWORD_INT KEYWORD_MAIN PUNC_LPAREN PUNC_RPAREN block</w:t>
      </w:r>
    </w:p>
    <w:p w14:paraId="436F746D" w14:textId="62E87F1A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block</w:t>
      </w:r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PUNC_LBRACE </w:t>
      </w:r>
      <w:proofErr w:type="spellStart"/>
      <w:r>
        <w:rPr>
          <w:rFonts w:ascii="Arial" w:hAnsi="Arial" w:cs="Arial"/>
        </w:rPr>
        <w:t>statement_list</w:t>
      </w:r>
      <w:proofErr w:type="spellEnd"/>
      <w:r>
        <w:rPr>
          <w:rFonts w:ascii="Arial" w:hAnsi="Arial" w:cs="Arial"/>
        </w:rPr>
        <w:t xml:space="preserve"> PUNC_RBRACE</w:t>
      </w:r>
    </w:p>
    <w:p w14:paraId="25D245E0" w14:textId="718DB1CA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statement_list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statement </w:t>
      </w:r>
      <w:proofErr w:type="spellStart"/>
      <w:r>
        <w:rPr>
          <w:rFonts w:ascii="Arial" w:hAnsi="Arial" w:cs="Arial"/>
        </w:rPr>
        <w:t>statement_list</w:t>
      </w:r>
      <w:proofErr w:type="spellEnd"/>
      <w:r>
        <w:rPr>
          <w:rFonts w:ascii="Arial" w:hAnsi="Arial" w:cs="Arial"/>
        </w:rPr>
        <w:t xml:space="preserve"> | </w:t>
      </w:r>
      <w:r w:rsidR="0042551D" w:rsidRPr="0042551D">
        <w:rPr>
          <w:rFonts w:ascii="Arial" w:hAnsi="Arial" w:cs="Arial"/>
          <w:sz w:val="30"/>
          <w:szCs w:val="30"/>
        </w:rPr>
        <w:t>ᶓ</w:t>
      </w:r>
      <w:r>
        <w:rPr>
          <w:rFonts w:ascii="Arial" w:hAnsi="Arial" w:cs="Arial"/>
        </w:rPr>
        <w:t xml:space="preserve"> (empty)</w:t>
      </w:r>
    </w:p>
    <w:p w14:paraId="0ECF78C5" w14:textId="24BF4971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statement</w:t>
      </w:r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declaration_stmt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assignment_stmt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io_stmt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if_stmt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loop_stmt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return_stmt</w:t>
      </w:r>
      <w:proofErr w:type="spellEnd"/>
      <w:r>
        <w:rPr>
          <w:rFonts w:ascii="Arial" w:hAnsi="Arial" w:cs="Arial"/>
        </w:rPr>
        <w:t xml:space="preserve"> | </w:t>
      </w:r>
      <w:proofErr w:type="spellStart"/>
      <w:r>
        <w:rPr>
          <w:rFonts w:ascii="Arial" w:hAnsi="Arial" w:cs="Arial"/>
        </w:rPr>
        <w:t>break_stmt</w:t>
      </w:r>
      <w:proofErr w:type="spellEnd"/>
      <w:r>
        <w:rPr>
          <w:rFonts w:ascii="Arial" w:hAnsi="Arial" w:cs="Arial"/>
        </w:rPr>
        <w:t xml:space="preserve"> | block</w:t>
      </w:r>
    </w:p>
    <w:p w14:paraId="14D3A817" w14:textId="509898EE" w:rsidR="0079206C" w:rsidRPr="002B4C44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2B4C44">
        <w:rPr>
          <w:rFonts w:ascii="Arial" w:hAnsi="Arial" w:cs="Arial"/>
          <w:b/>
          <w:bCs/>
        </w:rPr>
        <w:lastRenderedPageBreak/>
        <w:t>declaration_stmt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Fonts w:ascii="Arial" w:hAnsi="Arial" w:cs="Arial"/>
        </w:rPr>
        <w:t>---&gt;</w:t>
      </w:r>
      <w:r>
        <w:rPr>
          <w:rFonts w:ascii="Arial" w:hAnsi="Arial" w:cs="Arial"/>
        </w:rPr>
        <w:t xml:space="preserve"> type IDENTIFIER OP_ASSIGN expression PUNC_SEMICOLON</w:t>
      </w:r>
      <w:r w:rsidR="002B4C44">
        <w:rPr>
          <w:rFonts w:ascii="Arial" w:hAnsi="Arial" w:cs="Arial"/>
        </w:rPr>
        <w:t xml:space="preserve"> </w:t>
      </w:r>
      <w:r w:rsidRPr="002B4C44">
        <w:rPr>
          <w:rFonts w:ascii="Arial" w:hAnsi="Arial" w:cs="Arial"/>
        </w:rPr>
        <w:t>| type IDENTIFIER PUNC_SEMICOLON</w:t>
      </w:r>
    </w:p>
    <w:p w14:paraId="16E4375A" w14:textId="180E9430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type</w:t>
      </w:r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KEYWORD_INT | KEYWORD_FLOAT | KEYWORD_CHAR</w:t>
      </w:r>
    </w:p>
    <w:p w14:paraId="4C2C25A0" w14:textId="797079BC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b/>
          <w:bCs/>
        </w:rPr>
        <w:t>assignment_stmt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IDENTIFIER OP_ASSIGN expression PUNC_SEMICOLON</w:t>
      </w:r>
    </w:p>
    <w:p w14:paraId="71DB5282" w14:textId="073F641F" w:rsidR="0079206C" w:rsidRPr="002B4C44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2B4C44">
        <w:rPr>
          <w:rFonts w:ascii="Arial" w:hAnsi="Arial" w:cs="Arial"/>
          <w:b/>
          <w:bCs/>
        </w:rPr>
        <w:t>io_stmt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Fonts w:ascii="Arial" w:hAnsi="Arial" w:cs="Arial"/>
        </w:rPr>
        <w:t>---&gt;</w:t>
      </w:r>
      <w:r>
        <w:rPr>
          <w:rFonts w:ascii="Arial" w:hAnsi="Arial" w:cs="Arial"/>
        </w:rPr>
        <w:t xml:space="preserve"> KEYWORD_COUT OP_STREAM_OUT </w:t>
      </w:r>
      <w:proofErr w:type="spellStart"/>
      <w:r>
        <w:rPr>
          <w:rFonts w:ascii="Arial" w:hAnsi="Arial" w:cs="Arial"/>
        </w:rPr>
        <w:t>output_chain</w:t>
      </w:r>
      <w:proofErr w:type="spellEnd"/>
      <w:r>
        <w:rPr>
          <w:rFonts w:ascii="Arial" w:hAnsi="Arial" w:cs="Arial"/>
        </w:rPr>
        <w:t xml:space="preserve"> PUNC_SEMICOLON</w:t>
      </w:r>
      <w:r w:rsidR="002B4C44">
        <w:rPr>
          <w:rFonts w:ascii="Arial" w:hAnsi="Arial" w:cs="Arial"/>
        </w:rPr>
        <w:t xml:space="preserve"> </w:t>
      </w:r>
      <w:r w:rsidRPr="002B4C44">
        <w:rPr>
          <w:rFonts w:ascii="Arial" w:hAnsi="Arial" w:cs="Arial"/>
        </w:rPr>
        <w:t>| KEYWORD_CIN OP_STREAM_IN IDENTIFIER PUNC_SEMICOLON</w:t>
      </w:r>
    </w:p>
    <w:p w14:paraId="46C40077" w14:textId="733B9C61" w:rsidR="0079206C" w:rsidRPr="002B4C44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2B4C44">
        <w:rPr>
          <w:rFonts w:ascii="Arial" w:hAnsi="Arial" w:cs="Arial"/>
          <w:b/>
          <w:bCs/>
        </w:rPr>
        <w:t>if_stmt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Fonts w:ascii="Arial" w:hAnsi="Arial" w:cs="Arial"/>
        </w:rPr>
        <w:t>---&gt;</w:t>
      </w:r>
      <w:r>
        <w:rPr>
          <w:rFonts w:ascii="Arial" w:hAnsi="Arial" w:cs="Arial"/>
        </w:rPr>
        <w:t xml:space="preserve"> KEYWORD_IF PUNC_LPAREN condition PUNC_RPAREN block</w:t>
      </w:r>
      <w:r w:rsidR="002B4C44">
        <w:rPr>
          <w:rFonts w:ascii="Arial" w:hAnsi="Arial" w:cs="Arial"/>
        </w:rPr>
        <w:t xml:space="preserve"> </w:t>
      </w:r>
      <w:r w:rsidRPr="002B4C44">
        <w:rPr>
          <w:rFonts w:ascii="Arial" w:hAnsi="Arial" w:cs="Arial"/>
        </w:rPr>
        <w:t>| KEYWORD_IF PUNC_LPAREN condition PUNC_RPAREN block KEYWORD_ELSE block</w:t>
      </w:r>
    </w:p>
    <w:p w14:paraId="45A047E5" w14:textId="3B1E78C2" w:rsidR="0079206C" w:rsidRPr="002B4C44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proofErr w:type="spellStart"/>
      <w:r w:rsidRPr="002B4C44">
        <w:rPr>
          <w:rFonts w:ascii="Arial" w:hAnsi="Arial" w:cs="Arial"/>
          <w:b/>
          <w:bCs/>
        </w:rPr>
        <w:t>loop_stmt</w:t>
      </w:r>
      <w:proofErr w:type="spellEnd"/>
      <w:r>
        <w:rPr>
          <w:rFonts w:ascii="Arial" w:hAnsi="Arial" w:cs="Arial"/>
        </w:rPr>
        <w:t xml:space="preserve"> </w:t>
      </w:r>
      <w:r w:rsidR="002B4C44">
        <w:rPr>
          <w:rFonts w:ascii="Arial" w:hAnsi="Arial" w:cs="Arial"/>
        </w:rPr>
        <w:t>---&gt;</w:t>
      </w:r>
      <w:r>
        <w:rPr>
          <w:rFonts w:ascii="Arial" w:hAnsi="Arial" w:cs="Arial"/>
        </w:rPr>
        <w:t xml:space="preserve"> KEYWORD_FOR PUNC_LPAREN </w:t>
      </w:r>
      <w:proofErr w:type="spellStart"/>
      <w:r>
        <w:rPr>
          <w:rFonts w:ascii="Arial" w:hAnsi="Arial" w:cs="Arial"/>
        </w:rPr>
        <w:t>for_init</w:t>
      </w:r>
      <w:proofErr w:type="spellEnd"/>
      <w:r>
        <w:rPr>
          <w:rFonts w:ascii="Arial" w:hAnsi="Arial" w:cs="Arial"/>
        </w:rPr>
        <w:t xml:space="preserve"> condition PUNC_SEMICOLON </w:t>
      </w:r>
      <w:proofErr w:type="spellStart"/>
      <w:r>
        <w:rPr>
          <w:rFonts w:ascii="Arial" w:hAnsi="Arial" w:cs="Arial"/>
        </w:rPr>
        <w:t>for_update</w:t>
      </w:r>
      <w:proofErr w:type="spellEnd"/>
      <w:r>
        <w:rPr>
          <w:rFonts w:ascii="Arial" w:hAnsi="Arial" w:cs="Arial"/>
        </w:rPr>
        <w:t xml:space="preserve"> PUNC_RPAREN block</w:t>
      </w:r>
      <w:r w:rsidR="002B4C44">
        <w:rPr>
          <w:rFonts w:ascii="Arial" w:hAnsi="Arial" w:cs="Arial"/>
        </w:rPr>
        <w:t xml:space="preserve"> </w:t>
      </w:r>
      <w:r w:rsidRPr="002B4C44">
        <w:rPr>
          <w:rFonts w:ascii="Arial" w:hAnsi="Arial" w:cs="Arial"/>
        </w:rPr>
        <w:t>| KEYWORD_WHILE PUNC_LPAREN condition PUNC_RPAREN block</w:t>
      </w:r>
    </w:p>
    <w:p w14:paraId="79E27C36" w14:textId="219BD3C5" w:rsid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expression</w:t>
      </w:r>
      <w:r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>
        <w:rPr>
          <w:rFonts w:ascii="Arial" w:hAnsi="Arial" w:cs="Arial"/>
        </w:rPr>
        <w:t xml:space="preserve"> term | expression OP_PLUS term | expression OP_MINUS term</w:t>
      </w:r>
    </w:p>
    <w:p w14:paraId="14A42253" w14:textId="1A50E848" w:rsidR="0079206C" w:rsidRPr="0079206C" w:rsidRDefault="0079206C" w:rsidP="002B4C44">
      <w:pPr>
        <w:pStyle w:val="NormalWeb"/>
        <w:numPr>
          <w:ilvl w:val="0"/>
          <w:numId w:val="11"/>
        </w:numPr>
        <w:spacing w:before="0" w:beforeAutospacing="0" w:line="360" w:lineRule="auto"/>
        <w:rPr>
          <w:rFonts w:ascii="Arial" w:hAnsi="Arial" w:cs="Arial"/>
        </w:rPr>
      </w:pPr>
      <w:r w:rsidRPr="0079206C">
        <w:rPr>
          <w:rFonts w:ascii="Arial" w:hAnsi="Arial" w:cs="Arial"/>
          <w:b/>
          <w:bCs/>
        </w:rPr>
        <w:t>term</w:t>
      </w:r>
      <w:r w:rsidRPr="0079206C">
        <w:rPr>
          <w:rFonts w:ascii="Arial" w:hAnsi="Arial" w:cs="Arial"/>
        </w:rPr>
        <w:t xml:space="preserve"> </w:t>
      </w:r>
      <w:r w:rsidR="002B4C44">
        <w:rPr>
          <w:rStyle w:val="math-inline"/>
          <w:rFonts w:ascii="Arial" w:hAnsi="Arial" w:cs="Arial"/>
        </w:rPr>
        <w:t>---&gt;</w:t>
      </w:r>
      <w:r w:rsidRPr="0079206C">
        <w:rPr>
          <w:rFonts w:ascii="Arial" w:hAnsi="Arial" w:cs="Arial"/>
        </w:rPr>
        <w:t xml:space="preserve"> factor | term OP_MULTIPLY factor | term OP_DIVIDE factor</w:t>
      </w:r>
    </w:p>
    <w:p w14:paraId="3CB4AFA0" w14:textId="1BE73905" w:rsidR="00DB3C98" w:rsidRPr="00DB3C98" w:rsidRDefault="0042551D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</w:pPr>
      <w:r w:rsidRPr="0042551D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>FIRST and FOLLOW Sets</w:t>
      </w:r>
      <w:r w:rsidR="00DB3C98"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  <w:t>:</w:t>
      </w:r>
      <w:r w:rsidR="00DB3C98" w:rsidRPr="00DB3C98">
        <w:rPr>
          <w:rFonts w:asciiTheme="majorBidi" w:eastAsiaTheme="majorEastAsia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2"/>
        <w:gridCol w:w="3648"/>
        <w:gridCol w:w="3924"/>
      </w:tblGrid>
      <w:tr w:rsidR="0042551D" w:rsidRPr="0042551D" w14:paraId="0AB7F9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FB6E6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Non-Terminal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67AD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FIRST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34AF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FOLLOW Set</w:t>
            </w:r>
          </w:p>
        </w:tc>
      </w:tr>
      <w:tr w:rsidR="0042551D" w:rsidRPr="0042551D" w14:paraId="2A47A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90BB0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3C26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{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wila</w:t>
            </w:r>
            <w:proofErr w:type="spellEnd"/>
            <w:proofErr w:type="gram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adad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5626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$ }</w:t>
            </w:r>
          </w:p>
        </w:tc>
      </w:tr>
      <w:tr w:rsidR="0042551D" w:rsidRPr="0042551D" w14:paraId="0E9607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E89E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2ACC6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adad</w:t>
            </w:r>
            <w:proofErr w:type="gram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isharia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akhar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ID,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likh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ghin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jay, valval, jitna,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wapas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khal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E453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}</w:t>
            </w:r>
            <w:proofErr w:type="gram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adad,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isharia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akhar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ID,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likh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ghin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jay, valval, jitna,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wapas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khal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}</w:t>
            </w:r>
            <w:proofErr w:type="gramEnd"/>
          </w:p>
        </w:tc>
      </w:tr>
      <w:tr w:rsidR="0042551D" w:rsidRPr="0042551D" w14:paraId="11728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9D285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E0CC3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adad</w:t>
            </w:r>
            <w:proofErr w:type="gram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isharia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akhar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C6384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ID</w:t>
            </w:r>
            <w:proofErr w:type="gram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}</w:t>
            </w:r>
          </w:p>
        </w:tc>
      </w:tr>
      <w:tr w:rsidR="0042551D" w:rsidRPr="0042551D" w14:paraId="54082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447C8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block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2A6C9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{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52D9" w14:textId="77777777" w:rsidR="0042551D" w:rsidRP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{ $</w:t>
            </w:r>
            <w:proofErr w:type="gram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adad,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isharia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akhar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ID,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likh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ghin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jay, valval, jitna, </w:t>
            </w:r>
            <w:proofErr w:type="spell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wapas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>khal</w:t>
            </w:r>
            <w:proofErr w:type="spellEnd"/>
            <w:r w:rsidRPr="0042551D">
              <w:rPr>
                <w:rFonts w:asciiTheme="majorBidi" w:eastAsiaTheme="majorEastAsia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}</w:t>
            </w:r>
            <w:proofErr w:type="gramEnd"/>
          </w:p>
        </w:tc>
      </w:tr>
    </w:tbl>
    <w:p w14:paraId="55B82488" w14:textId="77777777" w:rsidR="00225DF3" w:rsidRDefault="00225DF3" w:rsidP="00DB3C98">
      <w:pPr>
        <w:pStyle w:val="NormalWeb"/>
        <w:rPr>
          <w:rFonts w:asciiTheme="majorBidi" w:eastAsiaTheme="majorEastAsia" w:hAnsiTheme="majorBidi" w:cstheme="majorBidi"/>
          <w:b/>
          <w:bCs/>
          <w:color w:val="000000" w:themeColor="text1"/>
          <w:sz w:val="28"/>
          <w:szCs w:val="28"/>
        </w:rPr>
      </w:pPr>
    </w:p>
    <w:p w14:paraId="3FB6A2C3" w14:textId="7CD3FC9A" w:rsidR="00DB3C98" w:rsidRPr="00444D69" w:rsidRDefault="0042551D" w:rsidP="0042551D">
      <w:pPr>
        <w:pStyle w:val="NormalWeb"/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</w:pPr>
      <w:r w:rsidRPr="00444D69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lastRenderedPageBreak/>
        <w:t>Parse Tree</w:t>
      </w:r>
      <w:r w:rsidR="00DB3C98" w:rsidRPr="00444D69">
        <w:rPr>
          <w:rFonts w:ascii="Arial" w:eastAsiaTheme="majorEastAsia" w:hAnsi="Arial" w:cs="Arial"/>
          <w:b/>
          <w:bCs/>
          <w:color w:val="000000" w:themeColor="text1"/>
          <w:sz w:val="28"/>
          <w:szCs w:val="28"/>
        </w:rPr>
        <w:t xml:space="preserve">: </w:t>
      </w:r>
    </w:p>
    <w:p w14:paraId="54FF12AD" w14:textId="3CC64B6F" w:rsidR="0042551D" w:rsidRDefault="0042551D" w:rsidP="0042551D">
      <w:pPr>
        <w:pStyle w:val="NormalWeb"/>
        <w:rPr>
          <w:rFonts w:asciiTheme="majorBidi" w:eastAsiaTheme="majorEastAsia" w:hAnsiTheme="majorBidi" w:cstheme="majorBidi"/>
          <w:color w:val="000000" w:themeColor="text1"/>
        </w:rPr>
      </w:pPr>
      <w:r w:rsidRPr="0042551D">
        <w:rPr>
          <w:rFonts w:asciiTheme="majorBidi" w:eastAsiaTheme="majorEastAsia" w:hAnsiTheme="majorBidi" w:cstheme="majorBidi"/>
          <w:color w:val="000000" w:themeColor="text1"/>
        </w:rPr>
        <w:t xml:space="preserve">Below is the Parse Tree for a valid statement: </w:t>
      </w:r>
      <w:proofErr w:type="spellStart"/>
      <w:r w:rsidRPr="0042551D">
        <w:rPr>
          <w:rFonts w:asciiTheme="majorBidi" w:eastAsiaTheme="majorEastAsia" w:hAnsiTheme="majorBidi" w:cstheme="majorBidi"/>
          <w:color w:val="000000" w:themeColor="text1"/>
        </w:rPr>
        <w:t>wila</w:t>
      </w:r>
      <w:proofErr w:type="spellEnd"/>
      <w:r w:rsidRPr="0042551D">
        <w:rPr>
          <w:rFonts w:asciiTheme="majorBidi" w:eastAsiaTheme="majorEastAsia" w:hAnsiTheme="majorBidi" w:cstheme="majorBidi"/>
          <w:color w:val="000000" w:themeColor="text1"/>
        </w:rPr>
        <w:t xml:space="preserve"> </w:t>
      </w:r>
      <w:proofErr w:type="spellStart"/>
      <w:proofErr w:type="gramStart"/>
      <w:r w:rsidRPr="0042551D">
        <w:rPr>
          <w:rFonts w:asciiTheme="majorBidi" w:eastAsiaTheme="majorEastAsia" w:hAnsiTheme="majorBidi" w:cstheme="majorBidi"/>
          <w:color w:val="000000" w:themeColor="text1"/>
        </w:rPr>
        <w:t>wadda</w:t>
      </w:r>
      <w:proofErr w:type="spellEnd"/>
      <w:r w:rsidRPr="0042551D">
        <w:rPr>
          <w:rFonts w:asciiTheme="majorBidi" w:eastAsiaTheme="majorEastAsia" w:hAnsiTheme="majorBidi" w:cstheme="majorBidi"/>
          <w:color w:val="000000" w:themeColor="text1"/>
        </w:rPr>
        <w:t>(</w:t>
      </w:r>
      <w:proofErr w:type="gramEnd"/>
      <w:r w:rsidRPr="0042551D">
        <w:rPr>
          <w:rFonts w:asciiTheme="majorBidi" w:eastAsiaTheme="majorEastAsia" w:hAnsiTheme="majorBidi" w:cstheme="majorBidi"/>
          <w:color w:val="000000" w:themeColor="text1"/>
        </w:rPr>
        <w:t xml:space="preserve">) </w:t>
      </w:r>
      <w:proofErr w:type="gramStart"/>
      <w:r w:rsidRPr="0042551D">
        <w:rPr>
          <w:rFonts w:asciiTheme="majorBidi" w:eastAsiaTheme="majorEastAsia" w:hAnsiTheme="majorBidi" w:cstheme="majorBidi"/>
          <w:color w:val="000000" w:themeColor="text1"/>
        </w:rPr>
        <w:t>{ adad</w:t>
      </w:r>
      <w:proofErr w:type="gramEnd"/>
      <w:r w:rsidRPr="0042551D">
        <w:rPr>
          <w:rFonts w:asciiTheme="majorBidi" w:eastAsiaTheme="majorEastAsia" w:hAnsiTheme="majorBidi" w:cstheme="majorBidi"/>
          <w:color w:val="000000" w:themeColor="text1"/>
        </w:rPr>
        <w:t xml:space="preserve"> x = 10</w:t>
      </w:r>
      <w:proofErr w:type="gramStart"/>
      <w:r w:rsidRPr="0042551D">
        <w:rPr>
          <w:rFonts w:asciiTheme="majorBidi" w:eastAsiaTheme="majorEastAsia" w:hAnsiTheme="majorBidi" w:cstheme="majorBidi"/>
          <w:color w:val="000000" w:themeColor="text1"/>
        </w:rPr>
        <w:t>; }</w:t>
      </w:r>
      <w:proofErr w:type="gramEnd"/>
      <w:r>
        <w:rPr>
          <w:rFonts w:asciiTheme="majorBidi" w:eastAsiaTheme="majorEastAsia" w:hAnsiTheme="majorBidi" w:cstheme="majorBidi"/>
          <w:color w:val="000000" w:themeColor="text1"/>
        </w:rPr>
        <w:t>.</w:t>
      </w:r>
    </w:p>
    <w:tbl>
      <w:tblPr>
        <w:tblStyle w:val="TableGrid"/>
        <w:tblW w:w="98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46"/>
      </w:tblGrid>
      <w:tr w:rsidR="0042551D" w14:paraId="1BD242ED" w14:textId="77777777" w:rsidTr="0042551D">
        <w:tc>
          <w:tcPr>
            <w:tcW w:w="9805" w:type="dxa"/>
          </w:tcPr>
          <w:p w14:paraId="693E7318" w14:textId="06640BBE" w:rsidR="0042551D" w:rsidRDefault="0042551D" w:rsidP="0042551D">
            <w:pPr>
              <w:pStyle w:val="NormalWeb"/>
              <w:rPr>
                <w:rFonts w:asciiTheme="majorBidi" w:eastAsiaTheme="majorEastAsia" w:hAnsiTheme="majorBidi" w:cstheme="majorBidi"/>
                <w:color w:val="000000" w:themeColor="text1"/>
              </w:rPr>
            </w:pPr>
            <w:r>
              <w:rPr>
                <w:rFonts w:asciiTheme="majorBidi" w:eastAsiaTheme="majorEastAsia" w:hAnsiTheme="majorBidi" w:cstheme="majorBidi"/>
                <w:noProof/>
                <w:color w:val="000000" w:themeColor="text1"/>
              </w:rPr>
              <w:drawing>
                <wp:inline distT="0" distB="0" distL="0" distR="0" wp14:anchorId="47232F18" wp14:editId="71A4B81C">
                  <wp:extent cx="6108455" cy="4867910"/>
                  <wp:effectExtent l="0" t="0" r="6985" b="8890"/>
                  <wp:docPr id="1192657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657709" name="Picture 119265770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756" cy="48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3DF740" w14:textId="77777777" w:rsidR="00C14707" w:rsidRDefault="00C14707" w:rsidP="00C14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06D7AFE2" w14:textId="77777777" w:rsidR="00C14707" w:rsidRDefault="00C14707" w:rsidP="00C14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0F982507" w14:textId="77777777" w:rsidR="00C14707" w:rsidRDefault="00C14707" w:rsidP="00C14707">
      <w:pPr>
        <w:pStyle w:val="NoSpacing"/>
        <w:rPr>
          <w:rFonts w:asciiTheme="majorBidi" w:hAnsiTheme="majorBidi" w:cstheme="majorBidi"/>
          <w:b/>
          <w:bCs/>
          <w:sz w:val="28"/>
          <w:szCs w:val="28"/>
        </w:rPr>
      </w:pPr>
    </w:p>
    <w:p w14:paraId="614C6060" w14:textId="5461A610" w:rsidR="00225DF3" w:rsidRDefault="00C14707" w:rsidP="00225DF3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C14707">
        <w:rPr>
          <w:rFonts w:asciiTheme="majorBidi" w:hAnsiTheme="majorBidi" w:cstheme="majorBidi"/>
          <w:b/>
          <w:bCs/>
          <w:sz w:val="32"/>
          <w:szCs w:val="32"/>
        </w:rPr>
        <w:t>Implementation Details</w:t>
      </w:r>
    </w:p>
    <w:p w14:paraId="16B69367" w14:textId="77777777" w:rsidR="00C14707" w:rsidRPr="00C14707" w:rsidRDefault="00C14707" w:rsidP="00225DF3">
      <w:pPr>
        <w:pStyle w:val="NoSpacing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C083775" w14:textId="673239BA" w:rsidR="00C14707" w:rsidRPr="00C14707" w:rsidRDefault="00C14707" w:rsidP="00C14707">
      <w:pPr>
        <w:pStyle w:val="NoSpacing"/>
        <w:rPr>
          <w:rFonts w:ascii="Arial" w:hAnsi="Arial" w:cs="Arial"/>
          <w:b/>
          <w:bCs/>
        </w:rPr>
      </w:pPr>
      <w:r w:rsidRPr="00444D69">
        <w:rPr>
          <w:rFonts w:ascii="Arial" w:hAnsi="Arial" w:cs="Arial"/>
          <w:b/>
          <w:bCs/>
          <w:sz w:val="28"/>
          <w:szCs w:val="28"/>
        </w:rPr>
        <w:t>Token Integration (Phase 01 to Phase 02)</w:t>
      </w:r>
      <w:r w:rsidRPr="00444D69">
        <w:rPr>
          <w:rFonts w:ascii="Arial" w:hAnsi="Arial" w:cs="Arial"/>
          <w:b/>
          <w:bCs/>
          <w:sz w:val="28"/>
          <w:szCs w:val="28"/>
        </w:rPr>
        <w:t>:</w:t>
      </w:r>
    </w:p>
    <w:p w14:paraId="7247BA56" w14:textId="77777777" w:rsidR="00C14707" w:rsidRPr="00C14707" w:rsidRDefault="00C14707" w:rsidP="00C14707">
      <w:pPr>
        <w:pStyle w:val="NoSpacing"/>
        <w:rPr>
          <w:rFonts w:asciiTheme="majorBidi" w:hAnsiTheme="majorBidi" w:cstheme="majorBidi"/>
          <w:b/>
          <w:bCs/>
        </w:rPr>
      </w:pPr>
    </w:p>
    <w:p w14:paraId="3177E4D0" w14:textId="77777777" w:rsidR="00C14707" w:rsidRP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>The tokens defined in the Flex scanner (</w:t>
      </w:r>
      <w:proofErr w:type="spellStart"/>
      <w:proofErr w:type="gramStart"/>
      <w:r w:rsidRPr="00C14707">
        <w:rPr>
          <w:rFonts w:ascii="Arial" w:hAnsi="Arial" w:cs="Arial"/>
        </w:rPr>
        <w:t>scanner.l</w:t>
      </w:r>
      <w:proofErr w:type="spellEnd"/>
      <w:proofErr w:type="gramEnd"/>
      <w:r w:rsidRPr="00C14707">
        <w:rPr>
          <w:rFonts w:ascii="Arial" w:hAnsi="Arial" w:cs="Arial"/>
        </w:rPr>
        <w:t>) are integrated into the YACC parser (</w:t>
      </w:r>
      <w:proofErr w:type="spellStart"/>
      <w:proofErr w:type="gramStart"/>
      <w:r w:rsidRPr="00C14707">
        <w:rPr>
          <w:rFonts w:ascii="Arial" w:hAnsi="Arial" w:cs="Arial"/>
        </w:rPr>
        <w:t>parser.y</w:t>
      </w:r>
      <w:proofErr w:type="spellEnd"/>
      <w:proofErr w:type="gramEnd"/>
      <w:r w:rsidRPr="00C14707">
        <w:rPr>
          <w:rFonts w:ascii="Arial" w:hAnsi="Arial" w:cs="Arial"/>
        </w:rPr>
        <w:t>) using the %token directive.</w:t>
      </w:r>
    </w:p>
    <w:p w14:paraId="5F91D4C1" w14:textId="77777777" w:rsidR="00C14707" w:rsidRPr="00C14707" w:rsidRDefault="00C14707" w:rsidP="00C14707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C14707">
        <w:rPr>
          <w:rFonts w:ascii="Arial" w:hAnsi="Arial" w:cs="Arial"/>
          <w:b/>
          <w:bCs/>
        </w:rPr>
        <w:t>Scanner:</w:t>
      </w:r>
      <w:r w:rsidRPr="00C14707">
        <w:rPr>
          <w:rFonts w:ascii="Arial" w:hAnsi="Arial" w:cs="Arial"/>
        </w:rPr>
        <w:t xml:space="preserve"> Returns tokens like return KEYWORD_INT; when "adad" is found.</w:t>
      </w:r>
    </w:p>
    <w:p w14:paraId="0789FD43" w14:textId="67700C10" w:rsidR="00391692" w:rsidRPr="00C14707" w:rsidRDefault="00C14707" w:rsidP="00391692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C14707">
        <w:rPr>
          <w:rFonts w:ascii="Arial" w:hAnsi="Arial" w:cs="Arial"/>
          <w:b/>
          <w:bCs/>
        </w:rPr>
        <w:t>Parser:</w:t>
      </w:r>
      <w:r w:rsidRPr="00C14707">
        <w:rPr>
          <w:rFonts w:ascii="Arial" w:hAnsi="Arial" w:cs="Arial"/>
        </w:rPr>
        <w:t xml:space="preserve"> Declares %token KEYWORD_INT and uses it in grammar rules like type: KEYWORD_INT.</w:t>
      </w:r>
    </w:p>
    <w:p w14:paraId="68C093A6" w14:textId="508BB5BA" w:rsidR="00225DF3" w:rsidRDefault="00225DF3">
      <w:pPr>
        <w:spacing w:line="259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B995F22" w14:textId="77777777" w:rsidR="00C14707" w:rsidRDefault="00C14707" w:rsidP="00B436DA">
      <w:pPr>
        <w:pStyle w:val="NoSpacing"/>
        <w:rPr>
          <w:rFonts w:asciiTheme="majorBidi" w:hAnsiTheme="majorBidi" w:cstheme="majorBidi"/>
          <w:b/>
          <w:bCs/>
          <w:sz w:val="26"/>
          <w:szCs w:val="26"/>
        </w:rPr>
      </w:pPr>
    </w:p>
    <w:p w14:paraId="1B98E3DB" w14:textId="5217931F" w:rsidR="00B436DA" w:rsidRPr="00444D69" w:rsidRDefault="00C14707" w:rsidP="00B436DA">
      <w:pPr>
        <w:pStyle w:val="NoSpacing"/>
        <w:rPr>
          <w:rFonts w:ascii="Arial" w:hAnsi="Arial" w:cs="Arial"/>
          <w:b/>
          <w:bCs/>
          <w:sz w:val="28"/>
          <w:szCs w:val="28"/>
        </w:rPr>
      </w:pPr>
      <w:r w:rsidRPr="00444D69">
        <w:rPr>
          <w:rFonts w:ascii="Arial" w:hAnsi="Arial" w:cs="Arial"/>
          <w:b/>
          <w:bCs/>
          <w:sz w:val="28"/>
          <w:szCs w:val="28"/>
        </w:rPr>
        <w:t>Error Handling</w:t>
      </w:r>
      <w:r w:rsidRPr="00444D69">
        <w:rPr>
          <w:rFonts w:ascii="Arial" w:hAnsi="Arial" w:cs="Arial"/>
          <w:b/>
          <w:bCs/>
          <w:sz w:val="28"/>
          <w:szCs w:val="28"/>
        </w:rPr>
        <w:t>:</w:t>
      </w:r>
    </w:p>
    <w:p w14:paraId="11829F75" w14:textId="77777777" w:rsidR="00C14707" w:rsidRDefault="00C14707" w:rsidP="00B436DA">
      <w:pPr>
        <w:pStyle w:val="NoSpacing"/>
        <w:rPr>
          <w:rFonts w:ascii="Arial" w:hAnsi="Arial" w:cs="Arial"/>
          <w:b/>
          <w:bCs/>
          <w:sz w:val="26"/>
          <w:szCs w:val="26"/>
        </w:rPr>
      </w:pPr>
    </w:p>
    <w:p w14:paraId="68C6C70F" w14:textId="77777777" w:rsidR="00C14707" w:rsidRP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 xml:space="preserve">The parser uses the </w:t>
      </w:r>
      <w:proofErr w:type="spellStart"/>
      <w:proofErr w:type="gramStart"/>
      <w:r w:rsidRPr="00C14707">
        <w:rPr>
          <w:rFonts w:ascii="Arial" w:hAnsi="Arial" w:cs="Arial"/>
        </w:rPr>
        <w:t>yyerror</w:t>
      </w:r>
      <w:proofErr w:type="spellEnd"/>
      <w:r w:rsidRPr="00C14707">
        <w:rPr>
          <w:rFonts w:ascii="Arial" w:hAnsi="Arial" w:cs="Arial"/>
        </w:rPr>
        <w:t>(</w:t>
      </w:r>
      <w:proofErr w:type="gramEnd"/>
      <w:r w:rsidRPr="00C14707">
        <w:rPr>
          <w:rFonts w:ascii="Arial" w:hAnsi="Arial" w:cs="Arial"/>
        </w:rPr>
        <w:t>) function to report syntax errors.</w:t>
      </w:r>
    </w:p>
    <w:p w14:paraId="2CCF6663" w14:textId="77777777" w:rsidR="00C14707" w:rsidRPr="00C14707" w:rsidRDefault="00C14707" w:rsidP="00C1470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C14707">
        <w:rPr>
          <w:rFonts w:ascii="Arial" w:hAnsi="Arial" w:cs="Arial"/>
        </w:rPr>
        <w:t xml:space="preserve">It prints the </w:t>
      </w:r>
      <w:r w:rsidRPr="00C14707">
        <w:rPr>
          <w:rFonts w:ascii="Arial" w:hAnsi="Arial" w:cs="Arial"/>
          <w:b/>
          <w:bCs/>
        </w:rPr>
        <w:t>Line Number</w:t>
      </w:r>
      <w:r w:rsidRPr="00C14707">
        <w:rPr>
          <w:rFonts w:ascii="Arial" w:hAnsi="Arial" w:cs="Arial"/>
        </w:rPr>
        <w:t xml:space="preserve"> where the error occurred.</w:t>
      </w:r>
    </w:p>
    <w:p w14:paraId="3C6E09C1" w14:textId="439C0790" w:rsidR="00C14707" w:rsidRDefault="00C14707" w:rsidP="00C1470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C14707">
        <w:rPr>
          <w:rFonts w:ascii="Arial" w:hAnsi="Arial" w:cs="Arial"/>
        </w:rPr>
        <w:t xml:space="preserve">It uses verbose error reporting to show the </w:t>
      </w:r>
      <w:r w:rsidRPr="00C14707">
        <w:rPr>
          <w:rFonts w:ascii="Arial" w:hAnsi="Arial" w:cs="Arial"/>
          <w:b/>
          <w:bCs/>
        </w:rPr>
        <w:t>Unexpected Token</w:t>
      </w:r>
      <w:r w:rsidRPr="00C14707">
        <w:rPr>
          <w:rFonts w:ascii="Arial" w:hAnsi="Arial" w:cs="Arial"/>
        </w:rPr>
        <w:t xml:space="preserve"> and the </w:t>
      </w:r>
      <w:r w:rsidRPr="00C14707">
        <w:rPr>
          <w:rFonts w:ascii="Arial" w:hAnsi="Arial" w:cs="Arial"/>
          <w:b/>
          <w:bCs/>
        </w:rPr>
        <w:t>Expected Token</w:t>
      </w:r>
    </w:p>
    <w:p w14:paraId="6EDE3D6C" w14:textId="77777777" w:rsidR="00C14707" w:rsidRDefault="00C14707" w:rsidP="00C14707">
      <w:pPr>
        <w:pStyle w:val="NoSpacing"/>
        <w:rPr>
          <w:rFonts w:ascii="Arial" w:hAnsi="Arial" w:cs="Arial"/>
        </w:rPr>
      </w:pPr>
    </w:p>
    <w:p w14:paraId="6A3BC966" w14:textId="77777777" w:rsidR="00C14707" w:rsidRDefault="00C14707" w:rsidP="00C14707">
      <w:pPr>
        <w:pStyle w:val="NoSpacing"/>
        <w:rPr>
          <w:rFonts w:ascii="Arial" w:hAnsi="Arial" w:cs="Arial"/>
        </w:rPr>
      </w:pPr>
    </w:p>
    <w:p w14:paraId="0F387336" w14:textId="77777777" w:rsidR="00444D69" w:rsidRDefault="00444D69" w:rsidP="00C14707">
      <w:pPr>
        <w:pStyle w:val="NoSpacing"/>
        <w:rPr>
          <w:rFonts w:ascii="Arial" w:hAnsi="Arial" w:cs="Arial"/>
          <w:b/>
          <w:bCs/>
        </w:rPr>
      </w:pPr>
    </w:p>
    <w:p w14:paraId="36997510" w14:textId="77777777" w:rsidR="00444D69" w:rsidRDefault="00444D69" w:rsidP="00C14707">
      <w:pPr>
        <w:pStyle w:val="NoSpacing"/>
        <w:rPr>
          <w:rFonts w:ascii="Arial" w:hAnsi="Arial" w:cs="Arial"/>
          <w:b/>
          <w:bCs/>
        </w:rPr>
      </w:pPr>
    </w:p>
    <w:p w14:paraId="1030DA64" w14:textId="750AB39D" w:rsidR="00C14707" w:rsidRPr="00444D69" w:rsidRDefault="00C14707" w:rsidP="00C14707">
      <w:pPr>
        <w:pStyle w:val="NoSpacing"/>
        <w:rPr>
          <w:rFonts w:ascii="Arial" w:hAnsi="Arial" w:cs="Arial"/>
          <w:sz w:val="28"/>
          <w:szCs w:val="28"/>
        </w:rPr>
      </w:pPr>
      <w:r w:rsidRPr="00444D69">
        <w:rPr>
          <w:rFonts w:ascii="Arial" w:hAnsi="Arial" w:cs="Arial"/>
          <w:b/>
          <w:bCs/>
          <w:sz w:val="28"/>
          <w:szCs w:val="28"/>
        </w:rPr>
        <w:t>Testing and Output</w:t>
      </w:r>
      <w:r w:rsidRPr="00444D69">
        <w:rPr>
          <w:rFonts w:ascii="Arial" w:hAnsi="Arial" w:cs="Arial"/>
          <w:b/>
          <w:bCs/>
          <w:sz w:val="28"/>
          <w:szCs w:val="28"/>
        </w:rPr>
        <w:t>:</w:t>
      </w:r>
    </w:p>
    <w:p w14:paraId="06CC318A" w14:textId="03A8928C" w:rsidR="00444D69" w:rsidRPr="00444D69" w:rsidRDefault="00C14707" w:rsidP="00C14707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F87EF83" w14:textId="055E1EB1" w:rsidR="00C14707" w:rsidRDefault="00C14707" w:rsidP="00C14707">
      <w:pPr>
        <w:pStyle w:val="NoSpacing"/>
        <w:rPr>
          <w:rFonts w:ascii="Arial" w:hAnsi="Arial" w:cs="Arial"/>
          <w:b/>
          <w:bCs/>
        </w:rPr>
      </w:pPr>
      <w:r w:rsidRPr="00C14707">
        <w:rPr>
          <w:rFonts w:ascii="Arial" w:hAnsi="Arial" w:cs="Arial"/>
          <w:b/>
          <w:bCs/>
        </w:rPr>
        <w:t>Input</w:t>
      </w:r>
      <w:r>
        <w:rPr>
          <w:rFonts w:ascii="Arial" w:hAnsi="Arial" w:cs="Arial"/>
          <w:b/>
          <w:bCs/>
        </w:rPr>
        <w:t>-code</w:t>
      </w:r>
      <w:r w:rsidRPr="00C14707">
        <w:rPr>
          <w:rFonts w:ascii="Arial" w:hAnsi="Arial" w:cs="Arial"/>
          <w:b/>
          <w:bCs/>
        </w:rPr>
        <w:t>:</w:t>
      </w:r>
    </w:p>
    <w:p w14:paraId="49BB737E" w14:textId="77777777" w:rsidR="00C14707" w:rsidRDefault="00C14707" w:rsidP="00C14707">
      <w:pPr>
        <w:pStyle w:val="NoSpacing"/>
        <w:rPr>
          <w:rFonts w:ascii="Arial" w:hAnsi="Arial" w:cs="Arial"/>
          <w:b/>
          <w:bCs/>
        </w:rPr>
      </w:pPr>
    </w:p>
    <w:p w14:paraId="43AF795A" w14:textId="77777777" w:rsidR="00C14707" w:rsidRPr="00C14707" w:rsidRDefault="00C14707" w:rsidP="00C14707">
      <w:pPr>
        <w:pStyle w:val="NoSpacing"/>
        <w:rPr>
          <w:rFonts w:ascii="Arial" w:hAnsi="Arial" w:cs="Arial"/>
        </w:rPr>
      </w:pPr>
      <w:proofErr w:type="spellStart"/>
      <w:r w:rsidRPr="00C14707">
        <w:rPr>
          <w:rFonts w:ascii="Arial" w:hAnsi="Arial" w:cs="Arial"/>
        </w:rPr>
        <w:t>wila</w:t>
      </w:r>
      <w:proofErr w:type="spellEnd"/>
      <w:r w:rsidRPr="00C14707">
        <w:rPr>
          <w:rFonts w:ascii="Arial" w:hAnsi="Arial" w:cs="Arial"/>
        </w:rPr>
        <w:t xml:space="preserve"> </w:t>
      </w:r>
      <w:proofErr w:type="spellStart"/>
      <w:proofErr w:type="gramStart"/>
      <w:r w:rsidRPr="00C14707">
        <w:rPr>
          <w:rFonts w:ascii="Arial" w:hAnsi="Arial" w:cs="Arial"/>
        </w:rPr>
        <w:t>wadda</w:t>
      </w:r>
      <w:proofErr w:type="spellEnd"/>
      <w:r w:rsidRPr="00C14707">
        <w:rPr>
          <w:rFonts w:ascii="Arial" w:hAnsi="Arial" w:cs="Arial"/>
        </w:rPr>
        <w:t>(</w:t>
      </w:r>
      <w:proofErr w:type="gramEnd"/>
      <w:r w:rsidRPr="00C14707">
        <w:rPr>
          <w:rFonts w:ascii="Arial" w:hAnsi="Arial" w:cs="Arial"/>
        </w:rPr>
        <w:t>) {</w:t>
      </w:r>
    </w:p>
    <w:p w14:paraId="3DCF51F1" w14:textId="77777777" w:rsidR="00C14707" w:rsidRP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 xml:space="preserve">    adad x = 10;</w:t>
      </w:r>
    </w:p>
    <w:p w14:paraId="55875D6C" w14:textId="77777777" w:rsidR="00C14707" w:rsidRP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 xml:space="preserve">    </w:t>
      </w:r>
      <w:proofErr w:type="spellStart"/>
      <w:r w:rsidRPr="00C14707">
        <w:rPr>
          <w:rFonts w:ascii="Arial" w:hAnsi="Arial" w:cs="Arial"/>
        </w:rPr>
        <w:t>likh</w:t>
      </w:r>
      <w:proofErr w:type="spellEnd"/>
      <w:r w:rsidRPr="00C14707">
        <w:rPr>
          <w:rFonts w:ascii="Arial" w:hAnsi="Arial" w:cs="Arial"/>
        </w:rPr>
        <w:t xml:space="preserve"> &lt;&lt; "Program </w:t>
      </w:r>
      <w:proofErr w:type="spellStart"/>
      <w:r w:rsidRPr="00C14707">
        <w:rPr>
          <w:rFonts w:ascii="Arial" w:hAnsi="Arial" w:cs="Arial"/>
        </w:rPr>
        <w:t>shuru</w:t>
      </w:r>
      <w:proofErr w:type="spellEnd"/>
      <w:r w:rsidRPr="00C14707">
        <w:rPr>
          <w:rFonts w:ascii="Arial" w:hAnsi="Arial" w:cs="Arial"/>
        </w:rPr>
        <w:t>";</w:t>
      </w:r>
    </w:p>
    <w:p w14:paraId="4517CE07" w14:textId="77777777" w:rsidR="00C14707" w:rsidRP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 xml:space="preserve">    </w:t>
      </w:r>
      <w:proofErr w:type="spellStart"/>
      <w:r w:rsidRPr="00C14707">
        <w:rPr>
          <w:rFonts w:ascii="Arial" w:hAnsi="Arial" w:cs="Arial"/>
        </w:rPr>
        <w:t>wapas</w:t>
      </w:r>
      <w:proofErr w:type="spellEnd"/>
      <w:r w:rsidRPr="00C14707">
        <w:rPr>
          <w:rFonts w:ascii="Arial" w:hAnsi="Arial" w:cs="Arial"/>
        </w:rPr>
        <w:t xml:space="preserve"> 0;</w:t>
      </w:r>
    </w:p>
    <w:p w14:paraId="01699229" w14:textId="3D47BB8F" w:rsid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>}</w:t>
      </w:r>
    </w:p>
    <w:p w14:paraId="23534306" w14:textId="77777777" w:rsidR="00C14707" w:rsidRDefault="00C14707" w:rsidP="00C14707">
      <w:pPr>
        <w:pStyle w:val="NoSpacing"/>
        <w:rPr>
          <w:rFonts w:ascii="Arial" w:hAnsi="Arial" w:cs="Arial"/>
        </w:rPr>
      </w:pPr>
    </w:p>
    <w:p w14:paraId="290747A6" w14:textId="3CACF506" w:rsidR="00C14707" w:rsidRDefault="00C14707" w:rsidP="00C14707">
      <w:pPr>
        <w:pStyle w:val="NoSpacing"/>
        <w:rPr>
          <w:rFonts w:ascii="Arial" w:hAnsi="Arial" w:cs="Arial"/>
          <w:b/>
          <w:bCs/>
        </w:rPr>
      </w:pPr>
      <w:r w:rsidRPr="00C14707">
        <w:rPr>
          <w:rFonts w:ascii="Arial" w:hAnsi="Arial" w:cs="Arial"/>
          <w:b/>
          <w:bCs/>
        </w:rPr>
        <w:t>Output:</w:t>
      </w:r>
    </w:p>
    <w:p w14:paraId="6647595B" w14:textId="77777777" w:rsidR="00C14707" w:rsidRDefault="00C14707" w:rsidP="00C14707">
      <w:pPr>
        <w:pStyle w:val="NoSpacing"/>
        <w:rPr>
          <w:rFonts w:ascii="Arial" w:hAnsi="Arial" w:cs="Arial"/>
          <w:b/>
          <w:bCs/>
        </w:rPr>
      </w:pPr>
    </w:p>
    <w:p w14:paraId="43B7ADB8" w14:textId="78904FDF" w:rsidR="00C14707" w:rsidRDefault="00C14707" w:rsidP="00C14707">
      <w:pPr>
        <w:pStyle w:val="NoSpacing"/>
        <w:rPr>
          <w:rFonts w:ascii="Arial" w:hAnsi="Arial" w:cs="Arial"/>
        </w:rPr>
      </w:pPr>
      <w:r w:rsidRPr="00C14707">
        <w:rPr>
          <w:rFonts w:ascii="Arial" w:hAnsi="Arial" w:cs="Arial"/>
        </w:rPr>
        <w:t>Syntax Analysis Successful! (Mubarak Ho)</w:t>
      </w:r>
      <w:r>
        <w:rPr>
          <w:rFonts w:ascii="Arial" w:hAnsi="Arial" w:cs="Arial"/>
        </w:rPr>
        <w:t>.</w:t>
      </w:r>
    </w:p>
    <w:p w14:paraId="4C9EDBAB" w14:textId="77777777" w:rsidR="00444D69" w:rsidRDefault="00444D69" w:rsidP="00C14707">
      <w:pPr>
        <w:pStyle w:val="NoSpacing"/>
        <w:rPr>
          <w:rFonts w:ascii="Arial" w:hAnsi="Arial" w:cs="Arial"/>
        </w:rPr>
      </w:pPr>
    </w:p>
    <w:p w14:paraId="2167F55B" w14:textId="77777777" w:rsidR="00C14707" w:rsidRDefault="00C14707" w:rsidP="00C14707">
      <w:pPr>
        <w:pStyle w:val="NoSpacing"/>
        <w:rPr>
          <w:rFonts w:ascii="Arial" w:hAnsi="Arial" w:cs="Arial"/>
        </w:rPr>
      </w:pPr>
    </w:p>
    <w:p w14:paraId="2B5A8A2C" w14:textId="58ED487A" w:rsidR="00C14707" w:rsidRPr="00444D69" w:rsidRDefault="00444D69" w:rsidP="00444D69">
      <w:pPr>
        <w:pStyle w:val="NoSpacing"/>
        <w:jc w:val="center"/>
        <w:rPr>
          <w:rFonts w:ascii="Arial" w:hAnsi="Arial" w:cs="Arial"/>
          <w:b/>
          <w:bCs/>
        </w:rPr>
      </w:pPr>
      <w:r w:rsidRPr="00444D69">
        <w:rPr>
          <w:rFonts w:ascii="Arial" w:hAnsi="Arial" w:cs="Arial"/>
          <w:b/>
          <w:bCs/>
        </w:rPr>
        <w:t>“Error-Code”</w:t>
      </w:r>
    </w:p>
    <w:p w14:paraId="580AD07C" w14:textId="77777777" w:rsidR="00444D69" w:rsidRDefault="00444D69" w:rsidP="00C14707">
      <w:pPr>
        <w:pStyle w:val="NoSpacing"/>
        <w:rPr>
          <w:rFonts w:ascii="Arial" w:hAnsi="Arial" w:cs="Arial"/>
        </w:rPr>
      </w:pPr>
    </w:p>
    <w:p w14:paraId="6AF4FF55" w14:textId="77777777" w:rsidR="00C14707" w:rsidRDefault="00C14707" w:rsidP="00C14707">
      <w:pPr>
        <w:pStyle w:val="NoSpacing"/>
        <w:rPr>
          <w:rFonts w:ascii="Arial" w:hAnsi="Arial" w:cs="Arial"/>
          <w:b/>
          <w:bCs/>
        </w:rPr>
      </w:pPr>
      <w:r w:rsidRPr="00C14707">
        <w:rPr>
          <w:rFonts w:ascii="Arial" w:hAnsi="Arial" w:cs="Arial"/>
          <w:b/>
          <w:bCs/>
        </w:rPr>
        <w:t>Input</w:t>
      </w:r>
      <w:r>
        <w:rPr>
          <w:rFonts w:ascii="Arial" w:hAnsi="Arial" w:cs="Arial"/>
          <w:b/>
          <w:bCs/>
        </w:rPr>
        <w:t>-code</w:t>
      </w:r>
      <w:r w:rsidRPr="00C14707">
        <w:rPr>
          <w:rFonts w:ascii="Arial" w:hAnsi="Arial" w:cs="Arial"/>
          <w:b/>
          <w:bCs/>
        </w:rPr>
        <w:t>:</w:t>
      </w:r>
    </w:p>
    <w:p w14:paraId="53F44EFF" w14:textId="77777777" w:rsidR="00C14707" w:rsidRDefault="00C14707" w:rsidP="00C14707">
      <w:pPr>
        <w:pStyle w:val="NoSpacing"/>
        <w:rPr>
          <w:rFonts w:ascii="Arial" w:hAnsi="Arial" w:cs="Arial"/>
          <w:b/>
          <w:bCs/>
        </w:rPr>
      </w:pPr>
    </w:p>
    <w:p w14:paraId="0C13B69C" w14:textId="77777777" w:rsidR="00444D69" w:rsidRPr="00444D69" w:rsidRDefault="00444D69" w:rsidP="00444D69">
      <w:pPr>
        <w:pStyle w:val="NoSpacing"/>
        <w:rPr>
          <w:rFonts w:ascii="Arial" w:hAnsi="Arial" w:cs="Arial"/>
        </w:rPr>
      </w:pPr>
      <w:proofErr w:type="spellStart"/>
      <w:r w:rsidRPr="00444D69">
        <w:rPr>
          <w:rFonts w:ascii="Arial" w:hAnsi="Arial" w:cs="Arial"/>
        </w:rPr>
        <w:t>wila</w:t>
      </w:r>
      <w:proofErr w:type="spellEnd"/>
      <w:r w:rsidRPr="00444D69">
        <w:rPr>
          <w:rFonts w:ascii="Arial" w:hAnsi="Arial" w:cs="Arial"/>
        </w:rPr>
        <w:t xml:space="preserve"> </w:t>
      </w:r>
      <w:proofErr w:type="spellStart"/>
      <w:proofErr w:type="gramStart"/>
      <w:r w:rsidRPr="00444D69">
        <w:rPr>
          <w:rFonts w:ascii="Arial" w:hAnsi="Arial" w:cs="Arial"/>
        </w:rPr>
        <w:t>wadda</w:t>
      </w:r>
      <w:proofErr w:type="spellEnd"/>
      <w:r w:rsidRPr="00444D69">
        <w:rPr>
          <w:rFonts w:ascii="Arial" w:hAnsi="Arial" w:cs="Arial"/>
        </w:rPr>
        <w:t>(</w:t>
      </w:r>
      <w:proofErr w:type="gramEnd"/>
      <w:r w:rsidRPr="00444D69">
        <w:rPr>
          <w:rFonts w:ascii="Arial" w:hAnsi="Arial" w:cs="Arial"/>
        </w:rPr>
        <w:t>) {</w:t>
      </w:r>
    </w:p>
    <w:p w14:paraId="6B513CB6" w14:textId="77777777" w:rsidR="00444D69" w:rsidRPr="00444D69" w:rsidRDefault="00444D69" w:rsidP="00444D69">
      <w:pPr>
        <w:pStyle w:val="NoSpacing"/>
        <w:rPr>
          <w:rFonts w:ascii="Arial" w:hAnsi="Arial" w:cs="Arial"/>
        </w:rPr>
      </w:pPr>
      <w:r w:rsidRPr="00444D69">
        <w:rPr>
          <w:rFonts w:ascii="Arial" w:hAnsi="Arial" w:cs="Arial"/>
        </w:rPr>
        <w:t xml:space="preserve">    adad x = </w:t>
      </w:r>
      <w:proofErr w:type="gramStart"/>
      <w:r w:rsidRPr="00444D69">
        <w:rPr>
          <w:rFonts w:ascii="Arial" w:hAnsi="Arial" w:cs="Arial"/>
        </w:rPr>
        <w:t>10  /</w:t>
      </w:r>
      <w:proofErr w:type="gramEnd"/>
      <w:r w:rsidRPr="00444D69">
        <w:rPr>
          <w:rFonts w:ascii="Arial" w:hAnsi="Arial" w:cs="Arial"/>
        </w:rPr>
        <w:t>/ Semicolon missing</w:t>
      </w:r>
    </w:p>
    <w:p w14:paraId="3D9599FD" w14:textId="2692FB3E" w:rsidR="00C14707" w:rsidRDefault="00444D69" w:rsidP="00444D69">
      <w:pPr>
        <w:pStyle w:val="NoSpacing"/>
        <w:rPr>
          <w:rFonts w:ascii="Arial" w:hAnsi="Arial" w:cs="Arial"/>
        </w:rPr>
      </w:pPr>
      <w:r w:rsidRPr="00444D69">
        <w:rPr>
          <w:rFonts w:ascii="Arial" w:hAnsi="Arial" w:cs="Arial"/>
        </w:rPr>
        <w:t>}</w:t>
      </w:r>
    </w:p>
    <w:p w14:paraId="2F4147D1" w14:textId="77777777" w:rsidR="00C14707" w:rsidRDefault="00C14707" w:rsidP="00C14707">
      <w:pPr>
        <w:pStyle w:val="NoSpacing"/>
        <w:rPr>
          <w:rFonts w:ascii="Arial" w:hAnsi="Arial" w:cs="Arial"/>
          <w:b/>
          <w:bCs/>
        </w:rPr>
      </w:pPr>
      <w:r w:rsidRPr="00C14707">
        <w:rPr>
          <w:rFonts w:ascii="Arial" w:hAnsi="Arial" w:cs="Arial"/>
          <w:b/>
          <w:bCs/>
        </w:rPr>
        <w:t>Output:</w:t>
      </w:r>
    </w:p>
    <w:p w14:paraId="766CECA6" w14:textId="77777777" w:rsidR="00C14707" w:rsidRDefault="00C14707" w:rsidP="00C14707">
      <w:pPr>
        <w:pStyle w:val="NoSpacing"/>
        <w:rPr>
          <w:rFonts w:ascii="Arial" w:hAnsi="Arial" w:cs="Arial"/>
          <w:b/>
          <w:bCs/>
        </w:rPr>
      </w:pPr>
    </w:p>
    <w:p w14:paraId="2AAA8675" w14:textId="0A6DBC19" w:rsidR="00C14707" w:rsidRDefault="00444D69" w:rsidP="00C14707">
      <w:pPr>
        <w:pStyle w:val="NoSpacing"/>
        <w:rPr>
          <w:rFonts w:ascii="Arial" w:hAnsi="Arial" w:cs="Arial"/>
        </w:rPr>
      </w:pPr>
      <w:r w:rsidRPr="00444D69">
        <w:rPr>
          <w:rFonts w:ascii="Arial" w:hAnsi="Arial" w:cs="Arial"/>
        </w:rPr>
        <w:t>Error at Line 2: syntax error, unexpected PUNC_RBRACE, expecting PUNC_COMMA or PUNC_SEMICOLON</w:t>
      </w:r>
      <w:r>
        <w:rPr>
          <w:rFonts w:ascii="Arial" w:hAnsi="Arial" w:cs="Arial"/>
        </w:rPr>
        <w:t>.</w:t>
      </w:r>
    </w:p>
    <w:p w14:paraId="26832861" w14:textId="0FDBD12A" w:rsidR="00444D69" w:rsidRDefault="00444D69">
      <w:pPr>
        <w:spacing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F3E8BC" w14:textId="77777777" w:rsidR="00444D69" w:rsidRDefault="00444D69" w:rsidP="00C14707">
      <w:pPr>
        <w:pStyle w:val="NoSpacing"/>
        <w:rPr>
          <w:rFonts w:ascii="Arial" w:hAnsi="Arial" w:cs="Arial"/>
        </w:rPr>
      </w:pPr>
    </w:p>
    <w:p w14:paraId="6A3D9DB7" w14:textId="231B145D" w:rsidR="00444D69" w:rsidRDefault="00444D69" w:rsidP="00444D69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  <w:r w:rsidRPr="00444D69">
        <w:rPr>
          <w:rFonts w:ascii="Arial" w:hAnsi="Arial" w:cs="Arial"/>
          <w:b/>
          <w:bCs/>
          <w:sz w:val="28"/>
          <w:szCs w:val="28"/>
        </w:rPr>
        <w:t>“Screenshot”</w:t>
      </w:r>
    </w:p>
    <w:p w14:paraId="6AA5E401" w14:textId="77777777" w:rsidR="00444D69" w:rsidRDefault="00444D69" w:rsidP="00444D69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</w:p>
    <w:p w14:paraId="323E7413" w14:textId="77777777" w:rsidR="00444D69" w:rsidRDefault="00444D69" w:rsidP="00444D69">
      <w:pPr>
        <w:pStyle w:val="NoSpacing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44D69" w14:paraId="182176C4" w14:textId="77777777" w:rsidTr="00444D69">
        <w:tc>
          <w:tcPr>
            <w:tcW w:w="9350" w:type="dxa"/>
          </w:tcPr>
          <w:p w14:paraId="04505033" w14:textId="4E95C109" w:rsidR="00444D69" w:rsidRDefault="00444D69" w:rsidP="00444D69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szCs w:val="28"/>
                <w14:ligatures w14:val="none"/>
              </w:rPr>
              <w:drawing>
                <wp:inline distT="0" distB="0" distL="0" distR="0" wp14:anchorId="621B586D" wp14:editId="4D61E532">
                  <wp:extent cx="5943600" cy="2692400"/>
                  <wp:effectExtent l="0" t="0" r="0" b="0"/>
                  <wp:docPr id="2846807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680709" name="Picture 28468070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9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8949A7" w14:textId="77777777" w:rsidR="00444D69" w:rsidRDefault="00444D69" w:rsidP="00444D69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p w14:paraId="5F2F861B" w14:textId="77777777" w:rsidR="00444D69" w:rsidRDefault="00444D69" w:rsidP="00444D69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p w14:paraId="4359215E" w14:textId="77777777" w:rsidR="00444D69" w:rsidRPr="00444D69" w:rsidRDefault="00444D69" w:rsidP="00444D69">
      <w:pPr>
        <w:pStyle w:val="NoSpacing"/>
        <w:rPr>
          <w:rFonts w:ascii="Arial" w:hAnsi="Arial" w:cs="Arial"/>
          <w:b/>
          <w:bCs/>
          <w:sz w:val="28"/>
          <w:szCs w:val="28"/>
        </w:rPr>
      </w:pPr>
    </w:p>
    <w:sectPr w:rsidR="00444D69" w:rsidRPr="00444D6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EFAEE" w14:textId="77777777" w:rsidR="002B5DB1" w:rsidRDefault="002B5DB1" w:rsidP="00EC50DF">
      <w:pPr>
        <w:spacing w:after="0" w:line="240" w:lineRule="auto"/>
      </w:pPr>
      <w:r>
        <w:separator/>
      </w:r>
    </w:p>
  </w:endnote>
  <w:endnote w:type="continuationSeparator" w:id="0">
    <w:p w14:paraId="3F5B929C" w14:textId="77777777" w:rsidR="002B5DB1" w:rsidRDefault="002B5DB1" w:rsidP="00EC5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CBAE" w14:textId="77777777" w:rsidR="002B5DB1" w:rsidRDefault="002B5DB1" w:rsidP="00EC50DF">
      <w:pPr>
        <w:spacing w:after="0" w:line="240" w:lineRule="auto"/>
      </w:pPr>
      <w:r>
        <w:separator/>
      </w:r>
    </w:p>
  </w:footnote>
  <w:footnote w:type="continuationSeparator" w:id="0">
    <w:p w14:paraId="0FEA0227" w14:textId="77777777" w:rsidR="002B5DB1" w:rsidRDefault="002B5DB1" w:rsidP="00EC5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DAC38" w14:textId="3549CC8C" w:rsidR="008C4CC6" w:rsidRPr="008C4CC6" w:rsidRDefault="006249E1" w:rsidP="008C4CC6">
    <w:pPr>
      <w:pStyle w:val="Header"/>
      <w:rPr>
        <w:b/>
        <w:u w:val="single"/>
      </w:rPr>
    </w:pPr>
    <w:r>
      <w:t>Sunday</w:t>
    </w:r>
    <w:r w:rsidR="008C4CC6">
      <w:ptab w:relativeTo="margin" w:alignment="center" w:leader="none"/>
    </w:r>
    <w:r w:rsidR="008C4CC6" w:rsidRPr="008C4CC6">
      <w:rPr>
        <w:rFonts w:ascii="Times New Roman" w:eastAsia="Times New Roman" w:hAnsi="Times New Roman"/>
        <w:b/>
        <w:kern w:val="0"/>
        <w:sz w:val="32"/>
        <w:szCs w:val="32"/>
        <w:u w:val="single"/>
        <w14:ligatures w14:val="none"/>
      </w:rPr>
      <w:t xml:space="preserve"> </w:t>
    </w:r>
    <w:r w:rsidR="008C4CC6" w:rsidRPr="008C4CC6">
      <w:rPr>
        <w:b/>
        <w:u w:val="single"/>
      </w:rPr>
      <w:t xml:space="preserve">Compiler Construction: Project Phase </w:t>
    </w:r>
    <w:r>
      <w:rPr>
        <w:b/>
        <w:u w:val="single"/>
      </w:rPr>
      <w:t>2</w:t>
    </w:r>
  </w:p>
  <w:p w14:paraId="5EE8DC4C" w14:textId="167402D9" w:rsidR="00EC50DF" w:rsidRDefault="008C4CC6">
    <w:pPr>
      <w:pStyle w:val="Header"/>
    </w:pPr>
    <w:r>
      <w:ptab w:relativeTo="margin" w:alignment="right" w:leader="none"/>
    </w:r>
    <w:r>
      <w:t>1</w:t>
    </w:r>
    <w:r w:rsidR="006249E1">
      <w:t>1</w:t>
    </w:r>
    <w:r w:rsidRPr="008C4CC6">
      <w:rPr>
        <w:vertAlign w:val="superscript"/>
      </w:rPr>
      <w:t>th</w:t>
    </w:r>
    <w:r>
      <w:t xml:space="preserve"> </w:t>
    </w:r>
    <w:r w:rsidR="006249E1">
      <w:t>Jan</w:t>
    </w:r>
    <w:r>
      <w:t>,202</w:t>
    </w:r>
    <w:r w:rsidR="006249E1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2E4C09"/>
    <w:multiLevelType w:val="singleLevel"/>
    <w:tmpl w:val="DA2E4C0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435AD6"/>
    <w:multiLevelType w:val="multilevel"/>
    <w:tmpl w:val="06AA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F3E17"/>
    <w:multiLevelType w:val="multilevel"/>
    <w:tmpl w:val="803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37566"/>
    <w:multiLevelType w:val="hybridMultilevel"/>
    <w:tmpl w:val="1AF6B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83CD5"/>
    <w:multiLevelType w:val="multilevel"/>
    <w:tmpl w:val="F6D8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36653"/>
    <w:multiLevelType w:val="multilevel"/>
    <w:tmpl w:val="A8A4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A0AED"/>
    <w:multiLevelType w:val="hybridMultilevel"/>
    <w:tmpl w:val="D13EF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48637E"/>
    <w:multiLevelType w:val="singleLevel"/>
    <w:tmpl w:val="4A48637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58AB6760"/>
    <w:multiLevelType w:val="multilevel"/>
    <w:tmpl w:val="44DC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315FB"/>
    <w:multiLevelType w:val="hybridMultilevel"/>
    <w:tmpl w:val="C6867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A5012"/>
    <w:multiLevelType w:val="multilevel"/>
    <w:tmpl w:val="E0E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34462"/>
    <w:multiLevelType w:val="hybridMultilevel"/>
    <w:tmpl w:val="4FDAD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C4BD3"/>
    <w:multiLevelType w:val="multilevel"/>
    <w:tmpl w:val="771C4B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56723661">
    <w:abstractNumId w:val="7"/>
  </w:num>
  <w:num w:numId="2" w16cid:durableId="1327056220">
    <w:abstractNumId w:val="0"/>
  </w:num>
  <w:num w:numId="3" w16cid:durableId="1875993130">
    <w:abstractNumId w:val="12"/>
  </w:num>
  <w:num w:numId="4" w16cid:durableId="2067682221">
    <w:abstractNumId w:val="8"/>
  </w:num>
  <w:num w:numId="5" w16cid:durableId="2128229903">
    <w:abstractNumId w:val="1"/>
  </w:num>
  <w:num w:numId="6" w16cid:durableId="44455176">
    <w:abstractNumId w:val="2"/>
  </w:num>
  <w:num w:numId="7" w16cid:durableId="1838030289">
    <w:abstractNumId w:val="10"/>
  </w:num>
  <w:num w:numId="8" w16cid:durableId="1986275380">
    <w:abstractNumId w:val="3"/>
  </w:num>
  <w:num w:numId="9" w16cid:durableId="1972787630">
    <w:abstractNumId w:val="6"/>
  </w:num>
  <w:num w:numId="10" w16cid:durableId="998777420">
    <w:abstractNumId w:val="11"/>
  </w:num>
  <w:num w:numId="11" w16cid:durableId="878396979">
    <w:abstractNumId w:val="9"/>
  </w:num>
  <w:num w:numId="12" w16cid:durableId="577910392">
    <w:abstractNumId w:val="5"/>
  </w:num>
  <w:num w:numId="13" w16cid:durableId="292954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92"/>
    <w:rsid w:val="00102313"/>
    <w:rsid w:val="00225DF3"/>
    <w:rsid w:val="00282BAF"/>
    <w:rsid w:val="002B4C44"/>
    <w:rsid w:val="002B5DB1"/>
    <w:rsid w:val="00391692"/>
    <w:rsid w:val="0042551D"/>
    <w:rsid w:val="00435214"/>
    <w:rsid w:val="00444D69"/>
    <w:rsid w:val="004C0A9D"/>
    <w:rsid w:val="006249E1"/>
    <w:rsid w:val="0079206C"/>
    <w:rsid w:val="008C4CC6"/>
    <w:rsid w:val="00924191"/>
    <w:rsid w:val="009E5170"/>
    <w:rsid w:val="00AC6F9F"/>
    <w:rsid w:val="00B436DA"/>
    <w:rsid w:val="00C14707"/>
    <w:rsid w:val="00CB009B"/>
    <w:rsid w:val="00CC5448"/>
    <w:rsid w:val="00DB3C98"/>
    <w:rsid w:val="00EC50DF"/>
    <w:rsid w:val="00EF07E8"/>
    <w:rsid w:val="00FD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3DFB5"/>
  <w15:chartTrackingRefBased/>
  <w15:docId w15:val="{3174B92D-895A-4FCF-8182-3A17B920F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692"/>
    <w:pPr>
      <w:spacing w:line="276" w:lineRule="auto"/>
    </w:pPr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169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1692"/>
    <w:rPr>
      <w:rFonts w:ascii="Calibri" w:eastAsiaTheme="majorEastAsia" w:hAnsi="Calibri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391692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916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91692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91692"/>
    <w:rPr>
      <w:b/>
      <w:bCs/>
    </w:rPr>
  </w:style>
  <w:style w:type="paragraph" w:styleId="NoSpacing">
    <w:name w:val="No Spacing"/>
    <w:uiPriority w:val="1"/>
    <w:qFormat/>
    <w:rsid w:val="00391692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282BA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B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5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0DF"/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C5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0DF"/>
    <w:rPr>
      <w:rFonts w:ascii="Calibri" w:eastAsia="Calibri" w:hAnsi="Calibri" w:cs="Times New Roman"/>
      <w:kern w:val="2"/>
      <w:sz w:val="24"/>
      <w:szCs w:val="24"/>
      <w14:ligatures w14:val="standardContextual"/>
    </w:rPr>
  </w:style>
  <w:style w:type="character" w:styleId="BookTitle">
    <w:name w:val="Book Title"/>
    <w:basedOn w:val="DefaultParagraphFont"/>
    <w:uiPriority w:val="33"/>
    <w:qFormat/>
    <w:rsid w:val="00EC50DF"/>
    <w:rPr>
      <w:b/>
      <w:bCs/>
      <w:i/>
      <w:iCs/>
      <w:spacing w:val="5"/>
    </w:rPr>
  </w:style>
  <w:style w:type="character" w:customStyle="1" w:styleId="math-inline">
    <w:name w:val="math-inline"/>
    <w:basedOn w:val="DefaultParagraphFont"/>
    <w:rsid w:val="0079206C"/>
  </w:style>
  <w:style w:type="table" w:styleId="TableGrid">
    <w:name w:val="Table Grid"/>
    <w:basedOn w:val="TableNormal"/>
    <w:uiPriority w:val="39"/>
    <w:rsid w:val="00425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HafizAbdulHannan/Siraiki-Lexical-Analyz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12224-8BFA-4341-AB68-E440DE9F4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Compiler Construction: Project Phase 1</vt:lpstr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Compiler Construction: Project Phase 1</dc:title>
  <dc:subject/>
  <dc:creator>L1F22BSCS0965- GANIYA</dc:creator>
  <cp:keywords/>
  <dc:description/>
  <cp:lastModifiedBy>Itx_Hafiz _Hannan</cp:lastModifiedBy>
  <cp:revision>2</cp:revision>
  <dcterms:created xsi:type="dcterms:W3CDTF">2026-01-11T00:49:00Z</dcterms:created>
  <dcterms:modified xsi:type="dcterms:W3CDTF">2026-01-11T00:49:00Z</dcterms:modified>
</cp:coreProperties>
</file>