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qnzyw9xdayh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ML Production Series — Establish Model Baseline 3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tutorial, we are gonna discuss the best practices for establishing a model baseline. It is important as ML is an iterative process and continuous improvement of the baseline helps to make a high-quality application 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8mdldr8cy3v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us understand this concept with a speech recognition system as shown in the </w:t>
      </w:r>
      <w:r w:rsidDel="00000000" w:rsidR="00000000" w:rsidRPr="00000000">
        <w:rPr>
          <w:b w:val="1"/>
          <w:rtl w:val="0"/>
        </w:rPr>
        <w:t xml:space="preserve">pic (fig-1) </w:t>
      </w:r>
      <w:r w:rsidDel="00000000" w:rsidR="00000000" w:rsidRPr="00000000">
        <w:rPr>
          <w:rtl w:val="0"/>
        </w:rPr>
        <w:t xml:space="preserve">below, considering we have four scenarios of different types and the respective accuracy of the model in a particular category.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dld2ym56wmd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Analysis for — comparison with human-level performance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consider we </w:t>
      </w:r>
      <w:r w:rsidDel="00000000" w:rsidR="00000000" w:rsidRPr="00000000">
        <w:rPr>
          <w:b w:val="1"/>
          <w:rtl w:val="0"/>
        </w:rPr>
        <w:t xml:space="preserve">first think</w:t>
      </w:r>
      <w:r w:rsidDel="00000000" w:rsidR="00000000" w:rsidRPr="00000000">
        <w:rPr>
          <w:rtl w:val="0"/>
        </w:rPr>
        <w:t xml:space="preserve">: of establishing a baseline where we want to improve people's noise and low bandwidth audio accuracy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Fig-1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second thought: </w:t>
      </w:r>
      <w:r w:rsidDel="00000000" w:rsidR="00000000" w:rsidRPr="00000000">
        <w:rPr>
          <w:rtl w:val="0"/>
        </w:rPr>
        <w:t xml:space="preserve">it is required to compare our algorithm performance with human-level performance to make a decision for establishing a baseline as In the above picture you can see let's say you hired humans to do the transcription and you got the above-mentioned accuracy of human-level performance.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Conclusion — </w:t>
      </w:r>
      <w:r w:rsidDel="00000000" w:rsidR="00000000" w:rsidRPr="00000000">
        <w:rPr>
          <w:rtl w:val="0"/>
        </w:rPr>
        <w:t xml:space="preserve">we came to make us decide to improve people's noise and low bandwidth level performance as humans also cannot get much accuracy, instead focus our attention to improve </w:t>
      </w:r>
      <w:r w:rsidDel="00000000" w:rsidR="00000000" w:rsidRPr="00000000">
        <w:rPr>
          <w:b w:val="1"/>
          <w:rtl w:val="0"/>
        </w:rPr>
        <w:t xml:space="preserve">Car Noise </w:t>
      </w:r>
      <w:r w:rsidDel="00000000" w:rsidR="00000000" w:rsidRPr="00000000">
        <w:rPr>
          <w:rtl w:val="0"/>
        </w:rPr>
        <w:t xml:space="preserve">level performance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afgxu2s0ia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Scenario : Unstructured Data and Structured Data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described above the establishing basline- there can be a scenario in which data for modeling can be structured or unstructured — as seen in </w:t>
      </w:r>
      <w:r w:rsidDel="00000000" w:rsidR="00000000" w:rsidRPr="00000000">
        <w:rPr>
          <w:b w:val="1"/>
          <w:rtl w:val="0"/>
        </w:rPr>
        <w:t xml:space="preserve">fig-2</w:t>
      </w:r>
      <w:r w:rsidDel="00000000" w:rsidR="00000000" w:rsidRPr="00000000">
        <w:rPr>
          <w:rtl w:val="0"/>
        </w:rPr>
        <w:t xml:space="preserve"> below unstructured data include </w:t>
      </w:r>
      <w:r w:rsidDel="00000000" w:rsidR="00000000" w:rsidRPr="00000000">
        <w:rPr>
          <w:b w:val="1"/>
          <w:rtl w:val="0"/>
        </w:rPr>
        <w:t xml:space="preserve">image, audio, text — </w:t>
      </w:r>
      <w:r w:rsidDel="00000000" w:rsidR="00000000" w:rsidRPr="00000000">
        <w:rPr>
          <w:rtl w:val="0"/>
        </w:rPr>
        <w:t xml:space="preserve">in which human level performance comparison is best practice to establish a baseline- </w:t>
      </w:r>
      <w:r w:rsidDel="00000000" w:rsidR="00000000" w:rsidRPr="00000000">
        <w:rPr>
          <w:b w:val="1"/>
          <w:rtl w:val="0"/>
        </w:rPr>
        <w:t xml:space="preserve">whereas structured data </w:t>
      </w:r>
      <w:r w:rsidDel="00000000" w:rsidR="00000000" w:rsidRPr="00000000">
        <w:rPr>
          <w:rtl w:val="0"/>
        </w:rPr>
        <w:t xml:space="preserve">might include </w:t>
      </w:r>
      <w:r w:rsidDel="00000000" w:rsidR="00000000" w:rsidRPr="00000000">
        <w:rPr>
          <w:b w:val="1"/>
          <w:rtl w:val="0"/>
        </w:rPr>
        <w:t xml:space="preserve">Inverntory system database or other application based databases </w:t>
      </w:r>
      <w:r w:rsidDel="00000000" w:rsidR="00000000" w:rsidRPr="00000000">
        <w:rPr>
          <w:rtl w:val="0"/>
        </w:rPr>
        <w:t xml:space="preserve">which also includes excel sheets or spreadsheets in different format contains lot of columns in which humans can have difficulty to make a decisions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fig-2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7gqnzauvsg4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Now the Question is How to establish baseline for unstructured data?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</w:t>
      </w:r>
      <w:r w:rsidDel="00000000" w:rsidR="00000000" w:rsidRPr="00000000">
        <w:rPr>
          <w:b w:val="1"/>
          <w:rtl w:val="0"/>
        </w:rPr>
        <w:t xml:space="preserve">fig-3 describes </w:t>
      </w:r>
      <w:r w:rsidDel="00000000" w:rsidR="00000000" w:rsidRPr="00000000">
        <w:rPr>
          <w:rtl w:val="0"/>
        </w:rPr>
        <w:t xml:space="preserve">the ways to establish the baseline performance — for unstructured data Literature comparison is one of the best way to establish a basline in which you compare the performance of your model with state of the art. 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Another way — is to make a first version of your model and do the continuous improvements in which you will compare the older implementation of the system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fig-3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Benefit of establishing baseline — </w:t>
      </w:r>
      <w:r w:rsidDel="00000000" w:rsidR="00000000" w:rsidRPr="00000000">
        <w:rPr>
          <w:rtl w:val="0"/>
        </w:rPr>
        <w:t xml:space="preserve">is to find out the irriducable error.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589hxr2sxgi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 World Problem : Companies and AI team conflict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Andrew Ng said — </w:t>
      </w:r>
      <w:r w:rsidDel="00000000" w:rsidR="00000000" w:rsidRPr="00000000">
        <w:rPr>
          <w:rtl w:val="0"/>
        </w:rPr>
        <w:t xml:space="preserve">he have seen some scenarios in which companies with AI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teams have a discussion to reach a particular accuracy. for example client ask you to reach accuracy of 80 percent at least. In such cases AI team should ask them to make a baseline before deciding about error tolerance or system performance commitments.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