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Simple SELECTs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Worksheet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Hafiz Herla Firmansyah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2.1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Download https://github.com/beekeeper-studio/beekeeper-studio/releases/tag/v3.8.9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seluruh data produk diurutkan berdasarkan harga_jual mulai dari yang termahal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rtl w:val="0"/>
        </w:rPr>
        <w:t xml:space="preserve">SELECT * FROM produk ORDER BY harga_jual DESC;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Tampilkan data kode, nama, tmp_lahir, tgl_lahir dari table pelanggan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Poppins" w:cs="Poppins" w:eastAsia="Poppins" w:hAnsi="Poppins"/>
          <w:i w:val="1"/>
          <w:color w:val="980000"/>
        </w:rPr>
      </w:pPr>
      <w:r w:rsidDel="00000000" w:rsidR="00000000" w:rsidRPr="00000000">
        <w:rPr>
          <w:rFonts w:ascii="Poppins" w:cs="Poppins" w:eastAsia="Poppins" w:hAnsi="Poppins"/>
          <w:i w:val="1"/>
          <w:color w:val="980000"/>
          <w:rtl w:val="0"/>
        </w:rPr>
        <w:t xml:space="preserve">Select kode, nama, tmp_lahir, tgl_lahir from pelanggan;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kode,nama,stok dari tabel produk yang stok-nya hanya 4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Poppins" w:cs="Poppins" w:eastAsia="Poppins" w:hAnsi="Poppins"/>
          <w:i w:val="1"/>
          <w:color w:val="980000"/>
        </w:rPr>
      </w:pPr>
      <w:r w:rsidDel="00000000" w:rsidR="00000000" w:rsidRPr="00000000">
        <w:rPr>
          <w:rFonts w:ascii="Poppins" w:cs="Poppins" w:eastAsia="Poppins" w:hAnsi="Poppins"/>
          <w:i w:val="1"/>
          <w:color w:val="980000"/>
          <w:rtl w:val="0"/>
        </w:rPr>
        <w:t xml:space="preserve">SELECT kode,nama, stok from produk WHERE stok=4;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seluruh data pelanggan yang tempat lahirnya Jakarta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Poppins" w:cs="Poppins" w:eastAsia="Poppins" w:hAnsi="Poppins"/>
          <w:i w:val="1"/>
          <w:color w:val="980000"/>
        </w:rPr>
      </w:pPr>
      <w:r w:rsidDel="00000000" w:rsidR="00000000" w:rsidRPr="00000000">
        <w:rPr>
          <w:rFonts w:ascii="Poppins" w:cs="Poppins" w:eastAsia="Poppins" w:hAnsi="Poppins"/>
          <w:i w:val="1"/>
          <w:color w:val="980000"/>
          <w:rtl w:val="0"/>
        </w:rPr>
        <w:t xml:space="preserve">SELECT * from pelanggan WHERE tmp_lahir='jakarta';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kode, nama, tmp_lahir, tgl_lahir dari pelanggan diurutkan dari yang paling muda usianya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kode, nama, tmp_lahir, tgl_lahir from pelanggan ORDER BY tgl_lahir DESC;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2.2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yang stoknya 3 dan 10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* from produk WHERE stok=3 OR stok=10;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yang harga jualnya kurang dari 5 juta tetapi lebih dari 500 ribu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* FROM produk WHERE harga_jual &lt; 5000000 AND harga_jual &gt; 500000;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yang harus segera ditambah stoknya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* FROM produk WHERE min_stok &gt; stok;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mulai dari yang paling muda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* FROM pelanggan ORDER BY tgl_lahir DESC;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lahirnya di Jakarta dan gendernya perempuan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Poppins" w:cs="Poppins" w:eastAsia="Poppins" w:hAnsi="Poppins"/>
          <w:i w:val="1"/>
          <w:color w:val="ff0000"/>
        </w:rPr>
      </w:pPr>
      <w:r w:rsidDel="00000000" w:rsidR="00000000" w:rsidRPr="00000000">
        <w:rPr>
          <w:rFonts w:ascii="Poppins" w:cs="Poppins" w:eastAsia="Poppins" w:hAnsi="Poppins"/>
          <w:i w:val="1"/>
          <w:color w:val="ff0000"/>
          <w:rtl w:val="0"/>
        </w:rPr>
        <w:t xml:space="preserve">SELECT * FROM pelanggan WHERE tmp_lahir='jakarta' AND jk='P';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ID nya 2, 4 dan 6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SELECT * from pelanggan WHERE id IN (2,4,6);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yang harganya antara 500 ribu sampai 6 juta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SELECT * FROM produk WHERE harga_jual &gt;= 500000 AND harga_jual&lt;= 6000000;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Mandiri</w:t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2.3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 yang kode awalnya huruf K dan huruf M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SELECT * FROM produk WHERE kode LIKE 'K%' OR kode LIKE 'M%';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 yang kode awalnya bukan huruf M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 FROM produk WHERE kode NOT LIKE ‘M%’;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produk-produk televisi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 FROM produk WHERE kode LIKE ‘TV%’;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pelanggan mengandung huruf 'SA'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 FROM pelanggan WHERE nama_pelanggan LIKE ‘%SA%’;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pelanggan yang lahirnya bukan di Jakarta dan mengandung huruf ‘yo‘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 FROM pelanggan WHERE tempt_lahir NOT LIKE ‘%Jakarta%’ AND nama_pelanggan LIKE ‘%yo%’;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pelanggan yang karakter huruf ke – 2 nya adalah A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 FROM pelanggan WHERE SUBSTRING(nama_pelanggan, 2, 1) = 'A';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2.4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2 data produk termahal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ff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*FROM produk ORDER BY harga_beli DESC LIMIT 2;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 yang paling murah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20"/>
          <w:szCs w:val="20"/>
          <w:rtl w:val="0"/>
        </w:rPr>
        <w:t xml:space="preserve">SELECT *FROM produk ORDER BY harga_beli ASC;;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 yang stoknya paling banyak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98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980000"/>
          <w:sz w:val="20"/>
          <w:szCs w:val="20"/>
          <w:rtl w:val="0"/>
        </w:rPr>
        <w:t xml:space="preserve">SELECT * FROM produk ORDER BY stok DESC;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dua produk yang stoknya paling sedikit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98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980000"/>
          <w:sz w:val="20"/>
          <w:szCs w:val="20"/>
          <w:rtl w:val="0"/>
        </w:rPr>
        <w:t xml:space="preserve">SELECT * FROM produk ORDER BY stok ASC LIMIT 2;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pelanggan yang paling muda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98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980000"/>
          <w:sz w:val="20"/>
          <w:szCs w:val="20"/>
          <w:rtl w:val="0"/>
        </w:rPr>
        <w:t xml:space="preserve">SELECT * FROM pelanggan ORDER BY tgl_lahir ASC;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pelanggan yang paling tua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Poppins Light" w:cs="Poppins Light" w:eastAsia="Poppins Light" w:hAnsi="Poppins Light"/>
          <w:i w:val="1"/>
          <w:color w:val="980000"/>
          <w:sz w:val="20"/>
          <w:szCs w:val="20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980000"/>
          <w:sz w:val="20"/>
          <w:szCs w:val="20"/>
          <w:rtl w:val="0"/>
        </w:rPr>
        <w:t xml:space="preserve">SELECT * FROM pelanggan ORDER BY tgl_lahir DESC;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5b9bd5"/>
        <w:sz w:val="20"/>
        <w:szCs w:val="20"/>
        <w:rtl w:val="0"/>
      </w:rPr>
      <w:t xml:space="preserve">Simple SELECTs </w:t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color w:val="5b9bd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