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A9" w:rsidRPr="00266ED9" w:rsidRDefault="00BC224B" w:rsidP="00266ED9">
      <w:pPr>
        <w:pStyle w:val="Title"/>
        <w:rPr>
          <w:rFonts w:eastAsia="Arial"/>
          <w:b/>
        </w:rPr>
      </w:pPr>
      <w:r w:rsidRPr="00266ED9">
        <w:rPr>
          <w:rFonts w:eastAsia="Arial"/>
          <w:b/>
          <w:noProof/>
        </w:rPr>
        <w:drawing>
          <wp:inline distT="0" distB="0" distL="0" distR="0" wp14:anchorId="68CC715B" wp14:editId="06259C69">
            <wp:extent cx="1323975" cy="1333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ED9">
        <w:rPr>
          <w:rFonts w:ascii="Arial" w:eastAsia="Arial" w:hAnsi="Arial" w:cs="Arial"/>
          <w:b/>
        </w:rPr>
        <w:t xml:space="preserve">Hafiz </w:t>
      </w:r>
      <w:proofErr w:type="spellStart"/>
      <w:r w:rsidRPr="00266ED9">
        <w:rPr>
          <w:rFonts w:ascii="Arial" w:eastAsia="Arial" w:hAnsi="Arial" w:cs="Arial"/>
          <w:b/>
        </w:rPr>
        <w:t>Mohsin</w:t>
      </w:r>
      <w:proofErr w:type="spellEnd"/>
      <w:r w:rsidRPr="00266ED9">
        <w:rPr>
          <w:rFonts w:ascii="Arial" w:eastAsia="Arial" w:hAnsi="Arial" w:cs="Arial"/>
          <w:b/>
        </w:rPr>
        <w:t xml:space="preserve"> Raza</w:t>
      </w:r>
    </w:p>
    <w:p w:rsidR="00BC224B" w:rsidRPr="00022764" w:rsidRDefault="003475A4" w:rsidP="00266ED9">
      <w:pPr>
        <w:rPr>
          <w:b/>
          <w:sz w:val="24"/>
          <w:szCs w:val="24"/>
        </w:rPr>
      </w:pPr>
      <w:r w:rsidRPr="00022764">
        <w:rPr>
          <w:b/>
          <w:sz w:val="24"/>
          <w:szCs w:val="24"/>
        </w:rPr>
        <w:t xml:space="preserve">Address: </w:t>
      </w:r>
      <w:r w:rsidR="00BC224B" w:rsidRPr="00022764">
        <w:rPr>
          <w:b/>
          <w:sz w:val="24"/>
          <w:szCs w:val="24"/>
        </w:rPr>
        <w:t>House # 455 P</w:t>
      </w:r>
      <w:r w:rsidR="00A10BAC" w:rsidRPr="00022764">
        <w:rPr>
          <w:b/>
          <w:sz w:val="24"/>
          <w:szCs w:val="24"/>
        </w:rPr>
        <w:t xml:space="preserve"> Block </w:t>
      </w:r>
      <w:proofErr w:type="spellStart"/>
      <w:r w:rsidR="00A10BAC" w:rsidRPr="00022764">
        <w:rPr>
          <w:b/>
          <w:sz w:val="24"/>
          <w:szCs w:val="24"/>
        </w:rPr>
        <w:t>Sabzazar</w:t>
      </w:r>
      <w:proofErr w:type="spellEnd"/>
      <w:r w:rsidR="00A10BAC" w:rsidRPr="00022764">
        <w:rPr>
          <w:b/>
          <w:sz w:val="24"/>
          <w:szCs w:val="24"/>
        </w:rPr>
        <w:t xml:space="preserve"> Scheme Multan Road Lahore.</w:t>
      </w:r>
    </w:p>
    <w:p w:rsidR="00A10BAC" w:rsidRPr="00266ED9" w:rsidRDefault="00A10BAC" w:rsidP="00266ED9">
      <w:pPr>
        <w:rPr>
          <w:b/>
        </w:rPr>
      </w:pPr>
      <w:r w:rsidRPr="00266ED9">
        <w:rPr>
          <w:b/>
        </w:rPr>
        <w:t xml:space="preserve">Email: </w:t>
      </w:r>
      <w:hyperlink r:id="rId7" w:history="1">
        <w:r w:rsidRPr="00266ED9">
          <w:rPr>
            <w:rStyle w:val="Hyperlink"/>
            <w:b/>
            <w:color w:val="auto"/>
          </w:rPr>
          <w:t>hafizmmohsinraza@gmail.com</w:t>
        </w:r>
      </w:hyperlink>
    </w:p>
    <w:p w:rsidR="00A10BAC" w:rsidRPr="00266ED9" w:rsidRDefault="00A10BAC" w:rsidP="00266ED9">
      <w:pPr>
        <w:rPr>
          <w:b/>
        </w:rPr>
      </w:pPr>
      <w:r w:rsidRPr="00266ED9">
        <w:rPr>
          <w:b/>
        </w:rPr>
        <w:t>Phone: +923374677342</w:t>
      </w:r>
    </w:p>
    <w:p w:rsidR="00A10BAC" w:rsidRPr="00266ED9" w:rsidRDefault="003D7809" w:rsidP="00266ED9">
      <w:pPr>
        <w:rPr>
          <w:b/>
        </w:rPr>
      </w:pPr>
      <w:r w:rsidRPr="00266ED9">
        <w:rPr>
          <w:rFonts w:ascii="Arial" w:eastAsia="Arial" w:hAnsi="Arial" w:cs="Arial"/>
          <w:b/>
          <w:sz w:val="26"/>
          <w:szCs w:val="26"/>
        </w:rPr>
        <w:t>Summary</w:t>
      </w:r>
      <w:r w:rsidR="00266ED9" w:rsidRPr="00266ED9">
        <w:rPr>
          <w:rFonts w:ascii="Arial" w:eastAsia="Arial" w:hAnsi="Arial" w:cs="Arial"/>
          <w:b/>
          <w:sz w:val="26"/>
          <w:szCs w:val="26"/>
        </w:rPr>
        <w:t xml:space="preserve"> and Objective</w:t>
      </w:r>
      <w:r w:rsidRPr="00266ED9">
        <w:rPr>
          <w:rFonts w:ascii="Arial" w:eastAsia="Arial" w:hAnsi="Arial" w:cs="Arial"/>
          <w:b/>
          <w:sz w:val="26"/>
          <w:szCs w:val="26"/>
        </w:rPr>
        <w:t xml:space="preserve"> of Qualifications:</w:t>
      </w:r>
    </w:p>
    <w:p w:rsidR="00BC224B" w:rsidRPr="00266ED9" w:rsidRDefault="00BC224B" w:rsidP="00266ED9">
      <w:r w:rsidRPr="00266ED9">
        <w:rPr>
          <w:rFonts w:ascii="Arial" w:eastAsia="Arial" w:hAnsi="Arial" w:cs="Arial"/>
          <w:sz w:val="26"/>
          <w:szCs w:val="26"/>
        </w:rPr>
        <w:t xml:space="preserve">My name is Hafiz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Mohsin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Raza and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am teaching students to read Quran with proper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Tajweed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and helping students memorize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Surahs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. I am developing a positive relationship with the students within the Islamic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guidelines.I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a unique style of teaching in which I can create an environment where learning is fun. Students respond well to my tactics and I am sure that I can do the same for high school students. I have had to create activities to suit different age groups and be able to adapt and improvise where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necessary.I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the training and skills needed to fill this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position.I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like accepting challenges and job profile mentioned by you is quite demanding; I would love to prove myself by working to the best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potential.I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remarkable ability to read and teach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Quran.I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am proficient in teaching Arabic language and Quran.</w:t>
      </w:r>
    </w:p>
    <w:p w:rsidR="00B01BA9" w:rsidRDefault="003D7809" w:rsidP="00266ED9">
      <w:pPr>
        <w:ind w:right="-39"/>
        <w:rPr>
          <w:rFonts w:ascii="Arial" w:eastAsia="Arial" w:hAnsi="Arial" w:cs="Arial"/>
          <w:b/>
          <w:sz w:val="26"/>
          <w:szCs w:val="26"/>
        </w:rPr>
      </w:pPr>
      <w:r w:rsidRPr="00266ED9">
        <w:rPr>
          <w:rFonts w:ascii="Arial" w:eastAsia="Arial" w:hAnsi="Arial" w:cs="Arial"/>
          <w:b/>
          <w:sz w:val="26"/>
          <w:szCs w:val="26"/>
        </w:rPr>
        <w:t>Work Experience:</w:t>
      </w:r>
    </w:p>
    <w:p w:rsidR="00022764" w:rsidRPr="00022764" w:rsidRDefault="00022764" w:rsidP="00266ED9">
      <w:pPr>
        <w:ind w:right="-39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Quran teacher at</w:t>
      </w:r>
      <w:r w:rsidRPr="00022764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022764">
        <w:rPr>
          <w:rFonts w:ascii="Arial" w:eastAsia="Arial" w:hAnsi="Arial" w:cs="Arial"/>
          <w:sz w:val="26"/>
          <w:szCs w:val="26"/>
        </w:rPr>
        <w:t>Madrassh</w:t>
      </w:r>
      <w:proofErr w:type="spellEnd"/>
      <w:r w:rsidRPr="00022764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022764">
        <w:rPr>
          <w:rFonts w:ascii="Arial" w:eastAsia="Arial" w:hAnsi="Arial" w:cs="Arial"/>
          <w:sz w:val="26"/>
          <w:szCs w:val="26"/>
        </w:rPr>
        <w:t>ul</w:t>
      </w:r>
      <w:proofErr w:type="spellEnd"/>
      <w:r w:rsidRPr="00022764">
        <w:rPr>
          <w:rFonts w:ascii="Arial" w:eastAsia="Arial" w:hAnsi="Arial" w:cs="Arial"/>
          <w:sz w:val="26"/>
          <w:szCs w:val="26"/>
        </w:rPr>
        <w:t xml:space="preserve"> Madinah                  </w:t>
      </w:r>
      <w:r>
        <w:rPr>
          <w:rFonts w:ascii="Arial" w:eastAsia="Arial" w:hAnsi="Arial" w:cs="Arial"/>
          <w:sz w:val="26"/>
          <w:szCs w:val="26"/>
        </w:rPr>
        <w:t xml:space="preserve">      </w:t>
      </w:r>
      <w:r w:rsidRPr="00022764">
        <w:rPr>
          <w:rFonts w:ascii="Arial" w:eastAsia="Arial" w:hAnsi="Arial" w:cs="Arial"/>
          <w:sz w:val="26"/>
          <w:szCs w:val="26"/>
        </w:rPr>
        <w:t>(2014-2015)</w:t>
      </w:r>
    </w:p>
    <w:p w:rsidR="00B01BA9" w:rsidRPr="006124E8" w:rsidRDefault="00A10BAC" w:rsidP="00266ED9">
      <w:pPr>
        <w:spacing w:line="210" w:lineRule="auto"/>
        <w:rPr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 xml:space="preserve">Online </w:t>
      </w:r>
      <w:r w:rsidR="00BC224B" w:rsidRPr="006124E8">
        <w:rPr>
          <w:rFonts w:ascii="Arial" w:eastAsia="Arial" w:hAnsi="Arial" w:cs="Arial"/>
          <w:sz w:val="24"/>
          <w:szCs w:val="24"/>
        </w:rPr>
        <w:t>Qur</w:t>
      </w:r>
      <w:r w:rsidRPr="006124E8">
        <w:rPr>
          <w:rFonts w:ascii="Arial" w:eastAsia="Arial" w:hAnsi="Arial" w:cs="Arial"/>
          <w:sz w:val="24"/>
          <w:szCs w:val="24"/>
        </w:rPr>
        <w:t>an Teacher</w:t>
      </w:r>
      <w:r w:rsidR="00BC224B" w:rsidRPr="006124E8">
        <w:rPr>
          <w:rFonts w:ascii="Arial" w:eastAsia="Arial" w:hAnsi="Arial" w:cs="Arial"/>
          <w:sz w:val="24"/>
          <w:szCs w:val="24"/>
        </w:rPr>
        <w:t xml:space="preserve"> </w:t>
      </w:r>
      <w:r w:rsidRPr="006124E8">
        <w:rPr>
          <w:rFonts w:ascii="Arial" w:eastAsia="Arial" w:hAnsi="Arial" w:cs="Arial"/>
          <w:sz w:val="24"/>
          <w:szCs w:val="24"/>
        </w:rPr>
        <w:t xml:space="preserve">                           </w:t>
      </w:r>
      <w:r w:rsidR="003475A4">
        <w:rPr>
          <w:rFonts w:ascii="Arial" w:eastAsia="Arial" w:hAnsi="Arial" w:cs="Arial"/>
          <w:sz w:val="24"/>
          <w:szCs w:val="24"/>
        </w:rPr>
        <w:t xml:space="preserve">                              (2014---present)</w:t>
      </w:r>
    </w:p>
    <w:p w:rsidR="00B01BA9" w:rsidRPr="006124E8" w:rsidRDefault="00A10BAC" w:rsidP="00266ED9">
      <w:pPr>
        <w:spacing w:line="219" w:lineRule="auto"/>
        <w:rPr>
          <w:rFonts w:ascii="Arial" w:eastAsia="Arial" w:hAnsi="Arial" w:cs="Arial"/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>On different Websites (</w:t>
      </w:r>
      <w:hyperlink r:id="rId8" w:history="1">
        <w:r w:rsidR="00266ED9" w:rsidRPr="006124E8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www.teacheron.com,www.tutorpanel.com,www.Quranpak.com,Skype,Zoom</w:t>
        </w:r>
      </w:hyperlink>
      <w:r w:rsidR="00266ED9" w:rsidRPr="006124E8">
        <w:rPr>
          <w:rFonts w:ascii="Arial" w:eastAsia="Arial" w:hAnsi="Arial" w:cs="Arial"/>
          <w:sz w:val="24"/>
          <w:szCs w:val="24"/>
        </w:rPr>
        <w:t>)</w:t>
      </w:r>
    </w:p>
    <w:p w:rsidR="00266ED9" w:rsidRPr="006124E8" w:rsidRDefault="00266ED9" w:rsidP="00266ED9">
      <w:pPr>
        <w:spacing w:line="219" w:lineRule="auto"/>
        <w:rPr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>I have following strategies to teach a student:</w:t>
      </w:r>
    </w:p>
    <w:p w:rsidR="00B01BA9" w:rsidRPr="004D3698" w:rsidRDefault="003D7809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Tutored Holy Quran with Tajweed and good pronunciation.</w:t>
      </w:r>
    </w:p>
    <w:p w:rsidR="00B01BA9" w:rsidRPr="004D3698" w:rsidRDefault="003D7809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 xml:space="preserve">Implemented the </w:t>
      </w:r>
      <w:r w:rsidR="00266ED9" w:rsidRPr="004D3698">
        <w:rPr>
          <w:rFonts w:ascii="Arial" w:eastAsia="Arial" w:hAnsi="Arial" w:cs="Arial"/>
          <w:sz w:val="24"/>
          <w:szCs w:val="24"/>
        </w:rPr>
        <w:t xml:space="preserve">rules of </w:t>
      </w:r>
      <w:proofErr w:type="spellStart"/>
      <w:r w:rsidR="00266ED9" w:rsidRPr="004D3698">
        <w:rPr>
          <w:rFonts w:ascii="Arial" w:eastAsia="Arial" w:hAnsi="Arial" w:cs="Arial"/>
          <w:sz w:val="24"/>
          <w:szCs w:val="24"/>
        </w:rPr>
        <w:t>tajweed</w:t>
      </w:r>
      <w:proofErr w:type="spellEnd"/>
      <w:r w:rsidR="00266ED9" w:rsidRPr="004D3698">
        <w:rPr>
          <w:rFonts w:ascii="Arial" w:eastAsia="Arial" w:hAnsi="Arial" w:cs="Arial"/>
          <w:sz w:val="24"/>
          <w:szCs w:val="24"/>
        </w:rPr>
        <w:t xml:space="preserve"> and Arabic language.</w:t>
      </w:r>
      <w:r w:rsidR="006124E8" w:rsidRPr="004D3698">
        <w:rPr>
          <w:sz w:val="24"/>
          <w:szCs w:val="24"/>
        </w:rPr>
        <w:t xml:space="preserve"> </w:t>
      </w:r>
      <w:r w:rsidR="006124E8" w:rsidRPr="004D3698">
        <w:rPr>
          <w:rFonts w:ascii="Arial" w:eastAsia="Arial" w:hAnsi="Arial" w:cs="Arial"/>
          <w:sz w:val="24"/>
          <w:szCs w:val="24"/>
        </w:rPr>
        <w:t>And d</w:t>
      </w:r>
      <w:r w:rsidRPr="004D3698">
        <w:rPr>
          <w:rFonts w:ascii="Arial" w:eastAsia="Arial" w:hAnsi="Arial" w:cs="Arial"/>
          <w:sz w:val="24"/>
          <w:szCs w:val="24"/>
        </w:rPr>
        <w:t>emonstrated the knowledge of memorizing</w:t>
      </w:r>
      <w:r w:rsidRPr="004D3698">
        <w:rPr>
          <w:rFonts w:ascii="Arial" w:eastAsia="Arial" w:hAnsi="Arial" w:cs="Arial"/>
          <w:sz w:val="24"/>
          <w:szCs w:val="24"/>
        </w:rPr>
        <w:t xml:space="preserve"> the Quran verses.</w:t>
      </w:r>
    </w:p>
    <w:p w:rsidR="00B01BA9" w:rsidRPr="004D3698" w:rsidRDefault="003D7809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Designed coherent instruction with learning activities of the Quran.</w:t>
      </w:r>
    </w:p>
    <w:p w:rsidR="00B01BA9" w:rsidRPr="004D3698" w:rsidRDefault="003D7809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Managed to conduct and lead regular prayers as specified in the Quran.</w:t>
      </w:r>
    </w:p>
    <w:p w:rsidR="00B01BA9" w:rsidRPr="004D3698" w:rsidRDefault="003D7809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Developed unit plans in a way that is clear and allowed different learning styles.</w:t>
      </w:r>
    </w:p>
    <w:p w:rsidR="00B01BA9" w:rsidRPr="004D3698" w:rsidRDefault="003D7809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lastRenderedPageBreak/>
        <w:t>Developed clear criteria for assessment of students.</w:t>
      </w:r>
    </w:p>
    <w:p w:rsidR="00B01BA9" w:rsidRPr="006124E8" w:rsidRDefault="00B01BA9" w:rsidP="00266ED9">
      <w:pPr>
        <w:spacing w:line="289" w:lineRule="exact"/>
        <w:rPr>
          <w:b/>
          <w:sz w:val="24"/>
          <w:szCs w:val="24"/>
        </w:rPr>
      </w:pPr>
    </w:p>
    <w:p w:rsidR="00B01BA9" w:rsidRPr="00266ED9" w:rsidRDefault="003D7809" w:rsidP="00266ED9">
      <w:pPr>
        <w:ind w:right="-39"/>
        <w:rPr>
          <w:b/>
          <w:sz w:val="20"/>
          <w:szCs w:val="20"/>
        </w:rPr>
      </w:pPr>
      <w:r w:rsidRPr="00266ED9">
        <w:rPr>
          <w:rFonts w:ascii="Arial" w:eastAsia="Arial" w:hAnsi="Arial" w:cs="Arial"/>
          <w:b/>
          <w:sz w:val="26"/>
          <w:szCs w:val="26"/>
        </w:rPr>
        <w:t>Education:</w:t>
      </w:r>
    </w:p>
    <w:p w:rsidR="00365A2D" w:rsidRPr="00266ED9" w:rsidRDefault="00365A2D" w:rsidP="00266ED9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66ED9">
        <w:rPr>
          <w:rFonts w:ascii="Arial" w:eastAsia="Arial" w:hAnsi="Arial" w:cs="Arial"/>
          <w:sz w:val="20"/>
          <w:szCs w:val="20"/>
        </w:rPr>
        <w:t>Hifz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>-</w:t>
      </w:r>
      <w:proofErr w:type="spellStart"/>
      <w:r w:rsidRPr="00266ED9">
        <w:rPr>
          <w:rFonts w:ascii="Arial" w:eastAsia="Arial" w:hAnsi="Arial" w:cs="Arial"/>
          <w:sz w:val="20"/>
          <w:szCs w:val="20"/>
        </w:rPr>
        <w:t>ul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 xml:space="preserve">-Quran Certification                                                                                    </w:t>
      </w:r>
      <w:r w:rsidR="00227FDD" w:rsidRPr="00266ED9">
        <w:rPr>
          <w:rFonts w:ascii="Arial" w:eastAsia="Arial" w:hAnsi="Arial" w:cs="Arial"/>
          <w:sz w:val="20"/>
          <w:szCs w:val="20"/>
        </w:rPr>
        <w:t>2011-2013</w:t>
      </w: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 xml:space="preserve">Matric Degree in Unique High </w:t>
      </w:r>
      <w:proofErr w:type="gramStart"/>
      <w:r w:rsidRPr="00266ED9">
        <w:rPr>
          <w:rFonts w:ascii="Arial" w:eastAsia="Arial" w:hAnsi="Arial" w:cs="Arial"/>
          <w:sz w:val="20"/>
          <w:szCs w:val="20"/>
        </w:rPr>
        <w:t>School .</w:t>
      </w:r>
      <w:proofErr w:type="gramEnd"/>
      <w:r w:rsidRPr="00266ED9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</w:t>
      </w:r>
      <w:r w:rsidR="00227FDD" w:rsidRPr="00266ED9">
        <w:rPr>
          <w:rFonts w:ascii="Arial" w:eastAsia="Arial" w:hAnsi="Arial" w:cs="Arial"/>
          <w:sz w:val="20"/>
          <w:szCs w:val="20"/>
        </w:rPr>
        <w:t>2014-2016</w:t>
      </w: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 xml:space="preserve">Faculty of </w:t>
      </w:r>
      <w:proofErr w:type="gramStart"/>
      <w:r w:rsidRPr="00266ED9">
        <w:rPr>
          <w:rFonts w:ascii="Arial" w:eastAsia="Arial" w:hAnsi="Arial" w:cs="Arial"/>
          <w:sz w:val="20"/>
          <w:szCs w:val="20"/>
        </w:rPr>
        <w:t xml:space="preserve">Science 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</w:t>
      </w:r>
      <w:r w:rsidRPr="00266ED9">
        <w:rPr>
          <w:rFonts w:ascii="Arial" w:eastAsia="Arial" w:hAnsi="Arial" w:cs="Arial"/>
          <w:sz w:val="20"/>
          <w:szCs w:val="20"/>
        </w:rPr>
        <w:t>(</w:t>
      </w:r>
      <w:proofErr w:type="spellStart"/>
      <w:proofErr w:type="gramEnd"/>
      <w:r w:rsidRPr="00266ED9">
        <w:rPr>
          <w:rFonts w:ascii="Arial" w:eastAsia="Arial" w:hAnsi="Arial" w:cs="Arial"/>
          <w:sz w:val="20"/>
          <w:szCs w:val="20"/>
        </w:rPr>
        <w:t>Fsc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>)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</w:t>
      </w:r>
      <w:r w:rsidRPr="00266ED9">
        <w:rPr>
          <w:rFonts w:ascii="Arial" w:eastAsia="Arial" w:hAnsi="Arial" w:cs="Arial"/>
          <w:sz w:val="20"/>
          <w:szCs w:val="20"/>
        </w:rPr>
        <w:t xml:space="preserve"> Degree in Unique College.             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                             </w:t>
      </w:r>
      <w:r w:rsidRPr="00266ED9">
        <w:rPr>
          <w:rFonts w:ascii="Arial" w:eastAsia="Arial" w:hAnsi="Arial" w:cs="Arial"/>
          <w:sz w:val="20"/>
          <w:szCs w:val="20"/>
        </w:rPr>
        <w:t>20</w:t>
      </w:r>
      <w:r w:rsidR="00227FDD" w:rsidRPr="00266ED9">
        <w:rPr>
          <w:rFonts w:ascii="Arial" w:eastAsia="Arial" w:hAnsi="Arial" w:cs="Arial"/>
          <w:sz w:val="20"/>
          <w:szCs w:val="20"/>
        </w:rPr>
        <w:t>17-2018</w:t>
      </w:r>
    </w:p>
    <w:p w:rsidR="00B01BA9" w:rsidRPr="00266ED9" w:rsidRDefault="003D7809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>Bachelor’s</w:t>
      </w:r>
      <w:r w:rsidR="00365A2D" w:rsidRPr="00266ED9">
        <w:rPr>
          <w:rFonts w:ascii="Arial" w:eastAsia="Arial" w:hAnsi="Arial" w:cs="Arial"/>
          <w:sz w:val="20"/>
          <w:szCs w:val="20"/>
        </w:rPr>
        <w:t xml:space="preserve"> Degree in Islamic Studies, in </w:t>
      </w:r>
      <w:proofErr w:type="spellStart"/>
      <w:r w:rsidR="00365A2D" w:rsidRPr="00266ED9">
        <w:rPr>
          <w:rFonts w:ascii="Arial" w:eastAsia="Arial" w:hAnsi="Arial" w:cs="Arial"/>
          <w:sz w:val="20"/>
          <w:szCs w:val="20"/>
        </w:rPr>
        <w:t>Islamia</w:t>
      </w:r>
      <w:proofErr w:type="spellEnd"/>
      <w:r w:rsidR="00365A2D" w:rsidRPr="00266ED9">
        <w:rPr>
          <w:rFonts w:ascii="Arial" w:eastAsia="Arial" w:hAnsi="Arial" w:cs="Arial"/>
          <w:sz w:val="20"/>
          <w:szCs w:val="20"/>
        </w:rPr>
        <w:t xml:space="preserve"> University </w:t>
      </w:r>
      <w:proofErr w:type="spellStart"/>
      <w:r w:rsidR="00365A2D" w:rsidRPr="00266ED9">
        <w:rPr>
          <w:rFonts w:ascii="Arial" w:eastAsia="Arial" w:hAnsi="Arial" w:cs="Arial"/>
          <w:sz w:val="20"/>
          <w:szCs w:val="20"/>
        </w:rPr>
        <w:t>Bhawalpur</w:t>
      </w:r>
      <w:proofErr w:type="spellEnd"/>
      <w:r w:rsidR="00365A2D" w:rsidRPr="00266ED9">
        <w:rPr>
          <w:rFonts w:ascii="Arial" w:eastAsia="Arial" w:hAnsi="Arial" w:cs="Arial"/>
          <w:sz w:val="20"/>
          <w:szCs w:val="20"/>
        </w:rPr>
        <w:t>.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               2018-2020</w:t>
      </w:r>
    </w:p>
    <w:p w:rsidR="00227FDD" w:rsidRPr="00266ED9" w:rsidRDefault="00227FD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>Bachelor’s Degree in</w:t>
      </w:r>
      <w:r w:rsidRPr="00266ED9">
        <w:rPr>
          <w:rFonts w:ascii="Arial" w:eastAsia="Arial" w:hAnsi="Arial" w:cs="Arial"/>
          <w:sz w:val="20"/>
          <w:szCs w:val="20"/>
        </w:rPr>
        <w:t xml:space="preserve"> Computer Science</w:t>
      </w:r>
      <w:r w:rsidRPr="00266ED9">
        <w:rPr>
          <w:rFonts w:ascii="Arial" w:eastAsia="Arial" w:hAnsi="Arial" w:cs="Arial"/>
          <w:sz w:val="20"/>
          <w:szCs w:val="20"/>
        </w:rPr>
        <w:t>,</w:t>
      </w:r>
      <w:r w:rsidRPr="00266ED9">
        <w:rPr>
          <w:rFonts w:ascii="Arial" w:eastAsia="Arial" w:hAnsi="Arial" w:cs="Arial"/>
          <w:sz w:val="20"/>
          <w:szCs w:val="20"/>
        </w:rPr>
        <w:t xml:space="preserve"> in University                   </w:t>
      </w:r>
      <w:r w:rsidR="00022764">
        <w:rPr>
          <w:rFonts w:ascii="Arial" w:eastAsia="Arial" w:hAnsi="Arial" w:cs="Arial"/>
          <w:sz w:val="20"/>
          <w:szCs w:val="20"/>
        </w:rPr>
        <w:t xml:space="preserve">            </w:t>
      </w:r>
      <w:r w:rsidRPr="00266ED9">
        <w:rPr>
          <w:rFonts w:ascii="Arial" w:eastAsia="Arial" w:hAnsi="Arial" w:cs="Arial"/>
          <w:sz w:val="20"/>
          <w:szCs w:val="20"/>
        </w:rPr>
        <w:t>2020-expect</w:t>
      </w:r>
      <w:r w:rsidR="00022764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022764">
        <w:rPr>
          <w:rFonts w:ascii="Arial" w:eastAsia="Arial" w:hAnsi="Arial" w:cs="Arial"/>
          <w:sz w:val="20"/>
          <w:szCs w:val="20"/>
        </w:rPr>
        <w:t xml:space="preserve">in </w:t>
      </w:r>
      <w:r w:rsidRPr="00266ED9">
        <w:rPr>
          <w:rFonts w:ascii="Arial" w:eastAsia="Arial" w:hAnsi="Arial" w:cs="Arial"/>
          <w:sz w:val="20"/>
          <w:szCs w:val="20"/>
        </w:rPr>
        <w:t xml:space="preserve"> </w:t>
      </w:r>
      <w:r w:rsidR="00266ED9" w:rsidRPr="00266ED9">
        <w:rPr>
          <w:rFonts w:ascii="Arial" w:eastAsia="Arial" w:hAnsi="Arial" w:cs="Arial"/>
          <w:sz w:val="20"/>
          <w:szCs w:val="20"/>
        </w:rPr>
        <w:t>2024</w:t>
      </w:r>
      <w:proofErr w:type="gramEnd"/>
      <w:r w:rsidRPr="00266ED9">
        <w:rPr>
          <w:rFonts w:ascii="Arial" w:eastAsia="Arial" w:hAnsi="Arial" w:cs="Arial"/>
          <w:sz w:val="20"/>
          <w:szCs w:val="20"/>
        </w:rPr>
        <w:t xml:space="preserve">  of Engineering and Technology, Lahore.</w:t>
      </w:r>
    </w:p>
    <w:p w:rsidR="00365A2D" w:rsidRPr="00266ED9" w:rsidRDefault="00365A2D" w:rsidP="00266ED9">
      <w:pPr>
        <w:spacing w:line="360" w:lineRule="auto"/>
        <w:rPr>
          <w:b/>
          <w:sz w:val="20"/>
          <w:szCs w:val="20"/>
        </w:rPr>
      </w:pPr>
    </w:p>
    <w:p w:rsidR="00266ED9" w:rsidRPr="00266ED9" w:rsidRDefault="00266ED9" w:rsidP="00266ED9">
      <w:pPr>
        <w:spacing w:line="360" w:lineRule="auto"/>
        <w:rPr>
          <w:b/>
          <w:sz w:val="28"/>
          <w:szCs w:val="28"/>
        </w:rPr>
      </w:pPr>
      <w:r w:rsidRPr="00266ED9">
        <w:rPr>
          <w:b/>
          <w:sz w:val="28"/>
          <w:szCs w:val="28"/>
        </w:rPr>
        <w:t>Skills:</w:t>
      </w:r>
    </w:p>
    <w:p w:rsidR="00266ED9" w:rsidRP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66ED9">
        <w:rPr>
          <w:sz w:val="28"/>
          <w:szCs w:val="28"/>
        </w:rPr>
        <w:t>Microsoft office</w:t>
      </w:r>
    </w:p>
    <w:p w:rsidR="00266ED9" w:rsidRP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66ED9">
        <w:rPr>
          <w:sz w:val="28"/>
          <w:szCs w:val="28"/>
        </w:rPr>
        <w:t>Programming</w:t>
      </w:r>
    </w:p>
    <w:p w:rsid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 w:rsidRPr="00266ED9">
        <w:rPr>
          <w:sz w:val="28"/>
          <w:szCs w:val="28"/>
        </w:rPr>
        <w:t>Online classroom Management</w:t>
      </w:r>
      <w:r w:rsidRPr="00266ED9">
        <w:rPr>
          <w:b/>
          <w:sz w:val="28"/>
          <w:szCs w:val="28"/>
        </w:rPr>
        <w:t>.</w:t>
      </w:r>
    </w:p>
    <w:p w:rsidR="00F471C4" w:rsidRPr="00F471C4" w:rsidRDefault="00F471C4" w:rsidP="00F471C4">
      <w:pPr>
        <w:spacing w:after="0" w:line="360" w:lineRule="auto"/>
        <w:rPr>
          <w:b/>
          <w:sz w:val="28"/>
          <w:szCs w:val="28"/>
        </w:rPr>
      </w:pPr>
      <w:r w:rsidRPr="00F471C4">
        <w:rPr>
          <w:b/>
          <w:sz w:val="28"/>
          <w:szCs w:val="28"/>
        </w:rPr>
        <w:t>Languages:</w:t>
      </w:r>
    </w:p>
    <w:p w:rsidR="00F471C4" w:rsidRPr="00F471C4" w:rsidRDefault="00F471C4" w:rsidP="00F471C4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F471C4">
        <w:rPr>
          <w:sz w:val="28"/>
          <w:szCs w:val="28"/>
        </w:rPr>
        <w:t>English</w:t>
      </w:r>
    </w:p>
    <w:p w:rsidR="00F471C4" w:rsidRPr="00F471C4" w:rsidRDefault="00F471C4" w:rsidP="00F471C4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F471C4">
        <w:rPr>
          <w:sz w:val="28"/>
          <w:szCs w:val="28"/>
        </w:rPr>
        <w:t>Urdu</w:t>
      </w:r>
      <w:bookmarkStart w:id="0" w:name="_GoBack"/>
      <w:bookmarkEnd w:id="0"/>
    </w:p>
    <w:p w:rsidR="00F471C4" w:rsidRPr="00F471C4" w:rsidRDefault="00F471C4" w:rsidP="00F471C4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F471C4">
        <w:rPr>
          <w:sz w:val="28"/>
          <w:szCs w:val="28"/>
        </w:rPr>
        <w:t>Panjabi</w:t>
      </w:r>
    </w:p>
    <w:p w:rsidR="006124E8" w:rsidRPr="006124E8" w:rsidRDefault="006124E8" w:rsidP="00266E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</w:t>
      </w:r>
      <w:r w:rsidRPr="006124E8">
        <w:rPr>
          <w:b/>
          <w:sz w:val="28"/>
          <w:szCs w:val="28"/>
        </w:rPr>
        <w:t>erence:</w:t>
      </w:r>
    </w:p>
    <w:p w:rsidR="00365A2D" w:rsidRPr="004D3698" w:rsidRDefault="006124E8">
      <w:pPr>
        <w:spacing w:line="210" w:lineRule="auto"/>
        <w:rPr>
          <w:sz w:val="24"/>
          <w:szCs w:val="24"/>
        </w:rPr>
      </w:pPr>
      <w:r w:rsidRPr="004D3698">
        <w:rPr>
          <w:sz w:val="24"/>
          <w:szCs w:val="24"/>
        </w:rPr>
        <w:t xml:space="preserve">         </w:t>
      </w:r>
      <w:proofErr w:type="gramStart"/>
      <w:r w:rsidRPr="004D3698">
        <w:rPr>
          <w:sz w:val="24"/>
          <w:szCs w:val="24"/>
        </w:rPr>
        <w:t>Reference are</w:t>
      </w:r>
      <w:proofErr w:type="gramEnd"/>
      <w:r w:rsidRPr="004D3698">
        <w:rPr>
          <w:sz w:val="24"/>
          <w:szCs w:val="24"/>
        </w:rPr>
        <w:t xml:space="preserve"> available on demand.</w:t>
      </w:r>
    </w:p>
    <w:p w:rsidR="00B01BA9" w:rsidRDefault="00B01BA9">
      <w:pPr>
        <w:spacing w:line="237" w:lineRule="exact"/>
        <w:rPr>
          <w:sz w:val="24"/>
          <w:szCs w:val="24"/>
        </w:rPr>
      </w:pPr>
    </w:p>
    <w:p w:rsidR="00B01BA9" w:rsidRDefault="003D7809">
      <w:pPr>
        <w:ind w:left="120"/>
        <w:rPr>
          <w:rFonts w:ascii="Arial" w:eastAsia="Arial" w:hAnsi="Arial" w:cs="Arial"/>
          <w:color w:val="FFFFFF"/>
          <w:sz w:val="17"/>
          <w:szCs w:val="17"/>
        </w:rPr>
      </w:pPr>
      <w:hyperlink r:id="rId9">
        <w:r>
          <w:rPr>
            <w:rFonts w:ascii="Arial" w:eastAsia="Arial" w:hAnsi="Arial" w:cs="Arial"/>
            <w:color w:val="FFFFFF"/>
            <w:sz w:val="17"/>
            <w:szCs w:val="17"/>
          </w:rPr>
          <w:t>Build your Resume Now</w:t>
        </w:r>
      </w:hyperlink>
    </w:p>
    <w:sectPr w:rsidR="00B01BA9">
      <w:pgSz w:w="11900" w:h="16840"/>
      <w:pgMar w:top="974" w:right="1440" w:bottom="1440" w:left="1380" w:header="0" w:footer="0" w:gutter="0"/>
      <w:cols w:space="720" w:equalWidth="0">
        <w:col w:w="9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9pt;height:9pt;visibility:visible;mso-wrap-style:square" o:bullet="t">
        <v:imagedata r:id="rId1" o:title=""/>
      </v:shape>
    </w:pict>
  </w:numPicBullet>
  <w:abstractNum w:abstractNumId="0">
    <w:nsid w:val="00282BAD"/>
    <w:multiLevelType w:val="hybridMultilevel"/>
    <w:tmpl w:val="95CE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6473C5"/>
    <w:multiLevelType w:val="hybridMultilevel"/>
    <w:tmpl w:val="5408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61308"/>
    <w:multiLevelType w:val="hybridMultilevel"/>
    <w:tmpl w:val="B776DD42"/>
    <w:lvl w:ilvl="0" w:tplc="DB1ECA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3EC1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4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B46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449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B226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E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0C0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C65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06E3AAB"/>
    <w:multiLevelType w:val="hybridMultilevel"/>
    <w:tmpl w:val="CFB00A4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36215CEF"/>
    <w:multiLevelType w:val="hybridMultilevel"/>
    <w:tmpl w:val="FE76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7075E"/>
    <w:multiLevelType w:val="hybridMultilevel"/>
    <w:tmpl w:val="838E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A9"/>
    <w:rsid w:val="00020FFF"/>
    <w:rsid w:val="00022764"/>
    <w:rsid w:val="00227FDD"/>
    <w:rsid w:val="00266ED9"/>
    <w:rsid w:val="003475A4"/>
    <w:rsid w:val="00365A2D"/>
    <w:rsid w:val="003D7809"/>
    <w:rsid w:val="004D3698"/>
    <w:rsid w:val="006124E8"/>
    <w:rsid w:val="00A10BAC"/>
    <w:rsid w:val="00B01BA9"/>
    <w:rsid w:val="00BC224B"/>
    <w:rsid w:val="00F4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AC"/>
  </w:style>
  <w:style w:type="paragraph" w:styleId="Heading1">
    <w:name w:val="heading 1"/>
    <w:basedOn w:val="Normal"/>
    <w:next w:val="Normal"/>
    <w:link w:val="Heading1Char"/>
    <w:uiPriority w:val="9"/>
    <w:qFormat/>
    <w:rsid w:val="00A10B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B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B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B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B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B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B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A10BAC"/>
    <w:rPr>
      <w:b/>
      <w:bCs/>
    </w:rPr>
  </w:style>
  <w:style w:type="character" w:styleId="Emphasis">
    <w:name w:val="Emphasis"/>
    <w:uiPriority w:val="20"/>
    <w:qFormat/>
    <w:rsid w:val="00A10B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10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B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AC"/>
    <w:rPr>
      <w:b/>
      <w:bCs/>
      <w:i/>
      <w:iCs/>
    </w:rPr>
  </w:style>
  <w:style w:type="character" w:styleId="SubtleEmphasis">
    <w:name w:val="Subtle Emphasis"/>
    <w:uiPriority w:val="19"/>
    <w:qFormat/>
    <w:rsid w:val="00A10BAC"/>
    <w:rPr>
      <w:i/>
      <w:iCs/>
    </w:rPr>
  </w:style>
  <w:style w:type="character" w:styleId="IntenseEmphasis">
    <w:name w:val="Intense Emphasis"/>
    <w:uiPriority w:val="21"/>
    <w:qFormat/>
    <w:rsid w:val="00A10BAC"/>
    <w:rPr>
      <w:b/>
      <w:bCs/>
    </w:rPr>
  </w:style>
  <w:style w:type="character" w:styleId="SubtleReference">
    <w:name w:val="Subtle Reference"/>
    <w:uiPriority w:val="31"/>
    <w:qFormat/>
    <w:rsid w:val="00A10BAC"/>
    <w:rPr>
      <w:smallCaps/>
    </w:rPr>
  </w:style>
  <w:style w:type="character" w:styleId="IntenseReference">
    <w:name w:val="Intense Reference"/>
    <w:uiPriority w:val="32"/>
    <w:qFormat/>
    <w:rsid w:val="00A10BAC"/>
    <w:rPr>
      <w:smallCaps/>
      <w:spacing w:val="5"/>
      <w:u w:val="single"/>
    </w:rPr>
  </w:style>
  <w:style w:type="character" w:styleId="BookTitle">
    <w:name w:val="Book Title"/>
    <w:uiPriority w:val="33"/>
    <w:qFormat/>
    <w:rsid w:val="00A10B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A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AC"/>
  </w:style>
  <w:style w:type="paragraph" w:styleId="Heading1">
    <w:name w:val="heading 1"/>
    <w:basedOn w:val="Normal"/>
    <w:next w:val="Normal"/>
    <w:link w:val="Heading1Char"/>
    <w:uiPriority w:val="9"/>
    <w:qFormat/>
    <w:rsid w:val="00A10B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B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B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B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B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B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B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A10BAC"/>
    <w:rPr>
      <w:b/>
      <w:bCs/>
    </w:rPr>
  </w:style>
  <w:style w:type="character" w:styleId="Emphasis">
    <w:name w:val="Emphasis"/>
    <w:uiPriority w:val="20"/>
    <w:qFormat/>
    <w:rsid w:val="00A10B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10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B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AC"/>
    <w:rPr>
      <w:b/>
      <w:bCs/>
      <w:i/>
      <w:iCs/>
    </w:rPr>
  </w:style>
  <w:style w:type="character" w:styleId="SubtleEmphasis">
    <w:name w:val="Subtle Emphasis"/>
    <w:uiPriority w:val="19"/>
    <w:qFormat/>
    <w:rsid w:val="00A10BAC"/>
    <w:rPr>
      <w:i/>
      <w:iCs/>
    </w:rPr>
  </w:style>
  <w:style w:type="character" w:styleId="IntenseEmphasis">
    <w:name w:val="Intense Emphasis"/>
    <w:uiPriority w:val="21"/>
    <w:qFormat/>
    <w:rsid w:val="00A10BAC"/>
    <w:rPr>
      <w:b/>
      <w:bCs/>
    </w:rPr>
  </w:style>
  <w:style w:type="character" w:styleId="SubtleReference">
    <w:name w:val="Subtle Reference"/>
    <w:uiPriority w:val="31"/>
    <w:qFormat/>
    <w:rsid w:val="00A10BAC"/>
    <w:rPr>
      <w:smallCaps/>
    </w:rPr>
  </w:style>
  <w:style w:type="character" w:styleId="IntenseReference">
    <w:name w:val="Intense Reference"/>
    <w:uiPriority w:val="32"/>
    <w:qFormat/>
    <w:rsid w:val="00A10BAC"/>
    <w:rPr>
      <w:smallCaps/>
      <w:spacing w:val="5"/>
      <w:u w:val="single"/>
    </w:rPr>
  </w:style>
  <w:style w:type="character" w:styleId="BookTitle">
    <w:name w:val="Book Title"/>
    <w:uiPriority w:val="33"/>
    <w:qFormat/>
    <w:rsid w:val="00A10B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A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eron.com,www.tutorpanel.com,www.Quranpak.com,Skype,Zo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fizmmohsinraz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perfectresume.com/lp/mprrwzlp03.aspx?utm_source=greatsampleresume-com&amp;utm_medium=referral&amp;utm_campaign=gsr-get-pag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Mohsin raza</cp:lastModifiedBy>
  <cp:revision>2</cp:revision>
  <dcterms:created xsi:type="dcterms:W3CDTF">2021-03-08T22:54:00Z</dcterms:created>
  <dcterms:modified xsi:type="dcterms:W3CDTF">2021-03-08T22:54:00Z</dcterms:modified>
</cp:coreProperties>
</file>