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DE85" w14:textId="7100A322" w:rsidR="00AC0DF1" w:rsidRPr="004940DF" w:rsidRDefault="0015381C">
      <w:pPr>
        <w:pBdr>
          <w:top w:val="nil"/>
          <w:left w:val="nil"/>
          <w:bottom w:val="nil"/>
          <w:right w:val="nil"/>
          <w:between w:val="nil"/>
        </w:pBdr>
        <w:spacing w:line="276" w:lineRule="auto"/>
        <w:rPr>
          <w:rFonts w:ascii="Arial" w:eastAsia="Arial" w:hAnsi="Arial" w:cs="Arial"/>
          <w:color w:val="000000"/>
          <w:vertAlign w:val="subscript"/>
        </w:rPr>
      </w:pPr>
      <w:r>
        <w:rPr>
          <w:rFonts w:ascii="Arial" w:eastAsia="Arial" w:hAnsi="Arial" w:cs="Arial"/>
          <w:color w:val="000000"/>
          <w:vertAlign w:val="subscript"/>
        </w:rPr>
        <w:softHyphen/>
      </w:r>
    </w:p>
    <w:tbl>
      <w:tblPr>
        <w:tblStyle w:val="a"/>
        <w:tblW w:w="9722" w:type="dxa"/>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2"/>
      </w:tblGrid>
      <w:tr w:rsidR="00AC0DF1" w14:paraId="130569F5" w14:textId="77777777">
        <w:trPr>
          <w:trHeight w:val="412"/>
        </w:trPr>
        <w:tc>
          <w:tcPr>
            <w:tcW w:w="9722" w:type="dxa"/>
            <w:shd w:val="clear" w:color="auto" w:fill="C5D9F0"/>
          </w:tcPr>
          <w:p w14:paraId="36526BFC" w14:textId="77777777" w:rsidR="00AC0DF1" w:rsidRDefault="00B33118">
            <w:pPr>
              <w:pBdr>
                <w:top w:val="nil"/>
                <w:left w:val="nil"/>
                <w:bottom w:val="nil"/>
                <w:right w:val="nil"/>
                <w:between w:val="nil"/>
              </w:pBdr>
              <w:spacing w:line="393" w:lineRule="auto"/>
              <w:ind w:left="1869" w:right="1863"/>
              <w:jc w:val="center"/>
              <w:rPr>
                <w:b/>
                <w:i/>
                <w:color w:val="000000"/>
                <w:sz w:val="36"/>
                <w:szCs w:val="36"/>
              </w:rPr>
            </w:pPr>
            <w:r>
              <w:rPr>
                <w:b/>
                <w:i/>
                <w:color w:val="000000"/>
                <w:sz w:val="36"/>
                <w:szCs w:val="36"/>
              </w:rPr>
              <w:t>Computer Engineering Department</w:t>
            </w:r>
          </w:p>
        </w:tc>
      </w:tr>
      <w:tr w:rsidR="00AC0DF1" w14:paraId="172B8C81" w14:textId="77777777">
        <w:trPr>
          <w:trHeight w:val="414"/>
        </w:trPr>
        <w:tc>
          <w:tcPr>
            <w:tcW w:w="9722" w:type="dxa"/>
          </w:tcPr>
          <w:p w14:paraId="51BE9373" w14:textId="6C34B273" w:rsidR="00AC0DF1" w:rsidRDefault="00B33118" w:rsidP="00D91C13">
            <w:pPr>
              <w:pBdr>
                <w:top w:val="nil"/>
                <w:left w:val="nil"/>
                <w:bottom w:val="nil"/>
                <w:right w:val="nil"/>
                <w:between w:val="nil"/>
              </w:pBdr>
              <w:spacing w:before="2" w:line="393" w:lineRule="auto"/>
              <w:ind w:left="1395" w:right="1336"/>
              <w:jc w:val="center"/>
              <w:rPr>
                <w:b/>
                <w:i/>
                <w:color w:val="000000"/>
                <w:sz w:val="36"/>
                <w:szCs w:val="36"/>
              </w:rPr>
            </w:pPr>
            <w:bookmarkStart w:id="0" w:name="_gjdgxs" w:colFirst="0" w:colLast="0"/>
            <w:bookmarkEnd w:id="0"/>
            <w:r>
              <w:rPr>
                <w:b/>
                <w:i/>
                <w:color w:val="000000"/>
                <w:sz w:val="36"/>
                <w:szCs w:val="36"/>
              </w:rPr>
              <w:t>CE302L: Database Management Systems</w:t>
            </w:r>
          </w:p>
        </w:tc>
      </w:tr>
    </w:tbl>
    <w:p w14:paraId="7CB9EFA6" w14:textId="77777777" w:rsidR="00AC0DF1" w:rsidRDefault="00AC0DF1">
      <w:pPr>
        <w:pBdr>
          <w:top w:val="nil"/>
          <w:left w:val="nil"/>
          <w:bottom w:val="nil"/>
          <w:right w:val="nil"/>
          <w:between w:val="nil"/>
        </w:pBdr>
        <w:rPr>
          <w:color w:val="000000"/>
          <w:sz w:val="20"/>
          <w:szCs w:val="20"/>
        </w:rPr>
      </w:pPr>
    </w:p>
    <w:p w14:paraId="042BBBC1" w14:textId="77777777" w:rsidR="00AC0DF1" w:rsidRDefault="00AC0DF1">
      <w:pPr>
        <w:pBdr>
          <w:top w:val="nil"/>
          <w:left w:val="nil"/>
          <w:bottom w:val="nil"/>
          <w:right w:val="nil"/>
          <w:between w:val="nil"/>
        </w:pBdr>
        <w:spacing w:before="8"/>
        <w:rPr>
          <w:color w:val="000000"/>
          <w:sz w:val="24"/>
          <w:szCs w:val="24"/>
        </w:rPr>
      </w:pPr>
    </w:p>
    <w:tbl>
      <w:tblPr>
        <w:tblStyle w:val="a0"/>
        <w:tblW w:w="9739" w:type="dxa"/>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8"/>
        <w:gridCol w:w="4501"/>
      </w:tblGrid>
      <w:tr w:rsidR="00AC0DF1" w14:paraId="747C2D55" w14:textId="77777777">
        <w:trPr>
          <w:trHeight w:val="664"/>
        </w:trPr>
        <w:tc>
          <w:tcPr>
            <w:tcW w:w="5238" w:type="dxa"/>
          </w:tcPr>
          <w:p w14:paraId="1CCE85C0" w14:textId="77777777" w:rsidR="00AC0DF1" w:rsidRDefault="00B33118">
            <w:pPr>
              <w:pBdr>
                <w:top w:val="nil"/>
                <w:left w:val="nil"/>
                <w:bottom w:val="nil"/>
                <w:right w:val="nil"/>
                <w:between w:val="nil"/>
              </w:pBdr>
              <w:spacing w:before="205"/>
              <w:ind w:left="108"/>
              <w:rPr>
                <w:b/>
                <w:i/>
                <w:color w:val="000000"/>
              </w:rPr>
            </w:pPr>
            <w:r>
              <w:rPr>
                <w:b/>
                <w:i/>
                <w:color w:val="000000"/>
              </w:rPr>
              <w:t xml:space="preserve">Course Instructor: </w:t>
            </w:r>
            <w:proofErr w:type="spellStart"/>
            <w:r>
              <w:rPr>
                <w:b/>
                <w:i/>
                <w:color w:val="000000"/>
              </w:rPr>
              <w:t>Umer</w:t>
            </w:r>
            <w:proofErr w:type="spellEnd"/>
            <w:r>
              <w:rPr>
                <w:b/>
                <w:i/>
                <w:color w:val="000000"/>
              </w:rPr>
              <w:t xml:space="preserve"> Farooq</w:t>
            </w:r>
          </w:p>
        </w:tc>
        <w:tc>
          <w:tcPr>
            <w:tcW w:w="4501" w:type="dxa"/>
          </w:tcPr>
          <w:p w14:paraId="39EDD7CA" w14:textId="38289CD5" w:rsidR="00AC0DF1" w:rsidRDefault="00B33118">
            <w:pPr>
              <w:pBdr>
                <w:top w:val="nil"/>
                <w:left w:val="nil"/>
                <w:bottom w:val="nil"/>
                <w:right w:val="nil"/>
                <w:between w:val="nil"/>
              </w:pBdr>
              <w:spacing w:before="205"/>
              <w:ind w:left="108"/>
              <w:rPr>
                <w:b/>
                <w:i/>
                <w:color w:val="000000"/>
              </w:rPr>
            </w:pPr>
            <w:r>
              <w:rPr>
                <w:b/>
                <w:i/>
                <w:color w:val="000000"/>
              </w:rPr>
              <w:t xml:space="preserve">Dated: </w:t>
            </w:r>
            <w:r w:rsidR="0015381C">
              <w:rPr>
                <w:b/>
                <w:i/>
                <w:color w:val="000000"/>
              </w:rPr>
              <w:t>January</w:t>
            </w:r>
            <w:r>
              <w:rPr>
                <w:b/>
                <w:i/>
                <w:color w:val="000000"/>
              </w:rPr>
              <w:t xml:space="preserve"> </w:t>
            </w:r>
            <w:r w:rsidR="00443AD1">
              <w:rPr>
                <w:b/>
                <w:i/>
              </w:rPr>
              <w:t>24</w:t>
            </w:r>
            <w:r>
              <w:rPr>
                <w:b/>
                <w:i/>
                <w:color w:val="000000"/>
              </w:rPr>
              <w:t>, 202</w:t>
            </w:r>
            <w:r w:rsidR="0015381C">
              <w:rPr>
                <w:b/>
                <w:i/>
                <w:color w:val="000000"/>
              </w:rPr>
              <w:t>2</w:t>
            </w:r>
          </w:p>
        </w:tc>
      </w:tr>
      <w:tr w:rsidR="00AC0DF1" w14:paraId="1BD1C395" w14:textId="77777777">
        <w:trPr>
          <w:trHeight w:val="664"/>
        </w:trPr>
        <w:tc>
          <w:tcPr>
            <w:tcW w:w="5238" w:type="dxa"/>
          </w:tcPr>
          <w:p w14:paraId="5AE4049F" w14:textId="77777777" w:rsidR="00AC0DF1" w:rsidRDefault="00B33118">
            <w:pPr>
              <w:pBdr>
                <w:top w:val="nil"/>
                <w:left w:val="nil"/>
                <w:bottom w:val="nil"/>
                <w:right w:val="nil"/>
                <w:between w:val="nil"/>
              </w:pBdr>
              <w:spacing w:before="77"/>
              <w:ind w:left="108" w:right="1185"/>
              <w:rPr>
                <w:b/>
                <w:i/>
                <w:color w:val="000000"/>
              </w:rPr>
            </w:pPr>
            <w:r>
              <w:rPr>
                <w:b/>
                <w:i/>
                <w:color w:val="000000"/>
              </w:rPr>
              <w:t>Lab Engineer: Muhammad Usama Riaz</w:t>
            </w:r>
          </w:p>
        </w:tc>
        <w:tc>
          <w:tcPr>
            <w:tcW w:w="4501" w:type="dxa"/>
          </w:tcPr>
          <w:p w14:paraId="78923395" w14:textId="77777777" w:rsidR="00AC0DF1" w:rsidRDefault="00B33118">
            <w:pPr>
              <w:pBdr>
                <w:top w:val="nil"/>
                <w:left w:val="nil"/>
                <w:bottom w:val="nil"/>
                <w:right w:val="nil"/>
                <w:between w:val="nil"/>
              </w:pBdr>
              <w:spacing w:before="205"/>
              <w:ind w:left="107"/>
              <w:rPr>
                <w:b/>
                <w:i/>
                <w:color w:val="000000"/>
                <w:vertAlign w:val="superscript"/>
              </w:rPr>
            </w:pPr>
            <w:r>
              <w:rPr>
                <w:b/>
                <w:i/>
                <w:color w:val="000000"/>
              </w:rPr>
              <w:t>Semester: 5</w:t>
            </w:r>
            <w:r>
              <w:rPr>
                <w:b/>
                <w:i/>
                <w:color w:val="000000"/>
                <w:vertAlign w:val="superscript"/>
              </w:rPr>
              <w:t>th</w:t>
            </w:r>
            <w:r>
              <w:rPr>
                <w:b/>
                <w:i/>
                <w:color w:val="000000"/>
              </w:rPr>
              <w:t xml:space="preserve"> </w:t>
            </w:r>
          </w:p>
        </w:tc>
      </w:tr>
      <w:tr w:rsidR="00AC0DF1" w14:paraId="5EBD6FC3" w14:textId="77777777">
        <w:trPr>
          <w:trHeight w:val="664"/>
        </w:trPr>
        <w:tc>
          <w:tcPr>
            <w:tcW w:w="5238" w:type="dxa"/>
          </w:tcPr>
          <w:p w14:paraId="5948E6B2" w14:textId="77777777" w:rsidR="00AC0DF1" w:rsidRDefault="00B33118">
            <w:pPr>
              <w:pBdr>
                <w:top w:val="nil"/>
                <w:left w:val="nil"/>
                <w:bottom w:val="nil"/>
                <w:right w:val="nil"/>
                <w:between w:val="nil"/>
              </w:pBdr>
              <w:spacing w:before="205"/>
              <w:ind w:left="108"/>
              <w:rPr>
                <w:b/>
                <w:i/>
                <w:color w:val="000000"/>
              </w:rPr>
            </w:pPr>
            <w:r>
              <w:rPr>
                <w:b/>
                <w:i/>
                <w:color w:val="000000"/>
              </w:rPr>
              <w:t>Session: 2019-2023</w:t>
            </w:r>
          </w:p>
        </w:tc>
        <w:tc>
          <w:tcPr>
            <w:tcW w:w="4501" w:type="dxa"/>
          </w:tcPr>
          <w:p w14:paraId="5CC72403" w14:textId="77777777" w:rsidR="00AC0DF1" w:rsidRDefault="00B33118">
            <w:pPr>
              <w:pBdr>
                <w:top w:val="nil"/>
                <w:left w:val="nil"/>
                <w:bottom w:val="nil"/>
                <w:right w:val="nil"/>
                <w:between w:val="nil"/>
              </w:pBdr>
              <w:tabs>
                <w:tab w:val="left" w:pos="995"/>
              </w:tabs>
              <w:spacing w:before="205"/>
              <w:ind w:left="108"/>
              <w:rPr>
                <w:b/>
                <w:i/>
                <w:color w:val="000000"/>
              </w:rPr>
            </w:pPr>
            <w:r>
              <w:rPr>
                <w:b/>
                <w:i/>
                <w:color w:val="000000"/>
              </w:rPr>
              <w:t>Batch:</w:t>
            </w:r>
            <w:r>
              <w:rPr>
                <w:b/>
                <w:i/>
                <w:color w:val="000000"/>
              </w:rPr>
              <w:tab/>
              <w:t>BSCE2019</w:t>
            </w:r>
          </w:p>
        </w:tc>
      </w:tr>
    </w:tbl>
    <w:p w14:paraId="24758287" w14:textId="77777777" w:rsidR="00AC0DF1" w:rsidRDefault="00AC0DF1">
      <w:pPr>
        <w:pBdr>
          <w:top w:val="nil"/>
          <w:left w:val="nil"/>
          <w:bottom w:val="nil"/>
          <w:right w:val="nil"/>
          <w:between w:val="nil"/>
        </w:pBdr>
        <w:rPr>
          <w:color w:val="000000"/>
          <w:sz w:val="20"/>
          <w:szCs w:val="20"/>
        </w:rPr>
      </w:pPr>
    </w:p>
    <w:p w14:paraId="4B1D4418" w14:textId="77777777" w:rsidR="00AC0DF1" w:rsidRDefault="00AC0DF1">
      <w:pPr>
        <w:pBdr>
          <w:top w:val="nil"/>
          <w:left w:val="nil"/>
          <w:bottom w:val="nil"/>
          <w:right w:val="nil"/>
          <w:between w:val="nil"/>
        </w:pBdr>
        <w:rPr>
          <w:color w:val="000000"/>
          <w:sz w:val="20"/>
          <w:szCs w:val="20"/>
        </w:rPr>
      </w:pPr>
    </w:p>
    <w:p w14:paraId="3CCA1866" w14:textId="77777777" w:rsidR="00AC0DF1" w:rsidRDefault="00AC0DF1">
      <w:pPr>
        <w:pBdr>
          <w:top w:val="nil"/>
          <w:left w:val="nil"/>
          <w:bottom w:val="nil"/>
          <w:right w:val="nil"/>
          <w:between w:val="nil"/>
        </w:pBdr>
        <w:rPr>
          <w:color w:val="000000"/>
          <w:sz w:val="20"/>
          <w:szCs w:val="20"/>
        </w:rPr>
      </w:pPr>
    </w:p>
    <w:p w14:paraId="3016C611" w14:textId="77777777" w:rsidR="00AC0DF1" w:rsidRDefault="00AC0DF1">
      <w:pPr>
        <w:pBdr>
          <w:top w:val="nil"/>
          <w:left w:val="nil"/>
          <w:bottom w:val="nil"/>
          <w:right w:val="nil"/>
          <w:between w:val="nil"/>
        </w:pBdr>
        <w:rPr>
          <w:color w:val="000000"/>
          <w:sz w:val="20"/>
          <w:szCs w:val="20"/>
        </w:rPr>
      </w:pPr>
    </w:p>
    <w:p w14:paraId="74B938D0" w14:textId="77777777" w:rsidR="00AC0DF1" w:rsidRDefault="00AC0DF1">
      <w:pPr>
        <w:pBdr>
          <w:top w:val="nil"/>
          <w:left w:val="nil"/>
          <w:bottom w:val="nil"/>
          <w:right w:val="nil"/>
          <w:between w:val="nil"/>
        </w:pBdr>
        <w:rPr>
          <w:color w:val="000000"/>
          <w:sz w:val="20"/>
          <w:szCs w:val="20"/>
        </w:rPr>
      </w:pPr>
    </w:p>
    <w:p w14:paraId="00C57E13" w14:textId="77777777" w:rsidR="00AC0DF1" w:rsidRDefault="00AC0DF1">
      <w:pPr>
        <w:pBdr>
          <w:top w:val="nil"/>
          <w:left w:val="nil"/>
          <w:bottom w:val="nil"/>
          <w:right w:val="nil"/>
          <w:between w:val="nil"/>
        </w:pBdr>
        <w:rPr>
          <w:color w:val="000000"/>
          <w:sz w:val="20"/>
          <w:szCs w:val="20"/>
        </w:rPr>
      </w:pPr>
    </w:p>
    <w:p w14:paraId="338251C8" w14:textId="77777777" w:rsidR="00AC0DF1" w:rsidRDefault="00AC0DF1" w:rsidP="005677BA">
      <w:pPr>
        <w:pBdr>
          <w:top w:val="nil"/>
          <w:left w:val="nil"/>
          <w:bottom w:val="nil"/>
          <w:right w:val="nil"/>
          <w:between w:val="nil"/>
        </w:pBdr>
        <w:ind w:left="2268" w:right="1468"/>
        <w:jc w:val="center"/>
        <w:rPr>
          <w:color w:val="000000"/>
          <w:sz w:val="20"/>
          <w:szCs w:val="20"/>
        </w:rPr>
      </w:pPr>
    </w:p>
    <w:p w14:paraId="2DF48F02" w14:textId="2775F6EE" w:rsidR="005677BA" w:rsidRPr="005677BA" w:rsidRDefault="00B33118" w:rsidP="00E31831">
      <w:pPr>
        <w:pStyle w:val="Heading1"/>
        <w:spacing w:before="159"/>
        <w:ind w:left="2268" w:right="1468"/>
        <w:jc w:val="center"/>
        <w:rPr>
          <w:rFonts w:asciiTheme="majorBidi" w:hAnsiTheme="majorBidi" w:cstheme="majorBidi"/>
          <w:sz w:val="28"/>
          <w:szCs w:val="28"/>
        </w:rPr>
      </w:pPr>
      <w:r w:rsidRPr="00D62A3D">
        <w:rPr>
          <w:rFonts w:asciiTheme="majorBidi" w:eastAsia="Calibri" w:hAnsiTheme="majorBidi" w:cstheme="majorBidi"/>
          <w:sz w:val="28"/>
          <w:szCs w:val="28"/>
        </w:rPr>
        <w:t xml:space="preserve">Lab. </w:t>
      </w:r>
      <w:r w:rsidR="00AE502E">
        <w:rPr>
          <w:rFonts w:asciiTheme="majorBidi" w:eastAsia="Calibri" w:hAnsiTheme="majorBidi" w:cstheme="majorBidi"/>
          <w:sz w:val="28"/>
          <w:szCs w:val="28"/>
        </w:rPr>
        <w:t>1</w:t>
      </w:r>
      <w:r w:rsidR="00443AD1">
        <w:rPr>
          <w:rFonts w:asciiTheme="majorBidi" w:eastAsia="Calibri" w:hAnsiTheme="majorBidi" w:cstheme="majorBidi"/>
          <w:sz w:val="28"/>
          <w:szCs w:val="28"/>
        </w:rPr>
        <w:t>2</w:t>
      </w:r>
      <w:r w:rsidRPr="00D62A3D">
        <w:rPr>
          <w:rFonts w:asciiTheme="majorBidi" w:eastAsia="Calibri" w:hAnsiTheme="majorBidi" w:cstheme="majorBidi"/>
          <w:sz w:val="28"/>
          <w:szCs w:val="28"/>
        </w:rPr>
        <w:t xml:space="preserve"> </w:t>
      </w:r>
      <w:r w:rsidR="00443AD1">
        <w:rPr>
          <w:rFonts w:asciiTheme="majorBidi" w:hAnsiTheme="majorBidi" w:cstheme="majorBidi"/>
          <w:sz w:val="28"/>
          <w:szCs w:val="28"/>
        </w:rPr>
        <w:t>User Defined Functions</w:t>
      </w:r>
    </w:p>
    <w:p w14:paraId="67249468"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015E5A06"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1BB05A1E"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77E04BE"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1888DC2F"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573A920"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12C175A"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2388B2A9"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4E3AC480"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3F914ACD"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43EF6E51"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367FD14"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764D86F"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52CFF0F1"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0E5B267E" w14:textId="77777777" w:rsidR="00AC0DF1" w:rsidRDefault="00AC0DF1">
      <w:pPr>
        <w:pBdr>
          <w:top w:val="nil"/>
          <w:left w:val="nil"/>
          <w:bottom w:val="nil"/>
          <w:right w:val="nil"/>
          <w:between w:val="nil"/>
        </w:pBdr>
        <w:spacing w:before="11"/>
        <w:rPr>
          <w:rFonts w:ascii="Calibri" w:eastAsia="Calibri" w:hAnsi="Calibri" w:cs="Calibri"/>
          <w:b/>
          <w:color w:val="000000"/>
          <w:sz w:val="10"/>
          <w:szCs w:val="10"/>
        </w:rPr>
      </w:pPr>
    </w:p>
    <w:tbl>
      <w:tblPr>
        <w:tblStyle w:val="a1"/>
        <w:tblW w:w="9855" w:type="dxa"/>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1976"/>
        <w:gridCol w:w="2633"/>
        <w:gridCol w:w="2427"/>
      </w:tblGrid>
      <w:tr w:rsidR="00AC0DF1" w14:paraId="59D62988" w14:textId="77777777">
        <w:trPr>
          <w:trHeight w:val="511"/>
        </w:trPr>
        <w:tc>
          <w:tcPr>
            <w:tcW w:w="2819" w:type="dxa"/>
          </w:tcPr>
          <w:p w14:paraId="59E07A8D" w14:textId="77777777" w:rsidR="00AC0DF1" w:rsidRPr="00C2755F" w:rsidRDefault="00B33118">
            <w:pPr>
              <w:pBdr>
                <w:top w:val="nil"/>
                <w:left w:val="nil"/>
                <w:bottom w:val="nil"/>
                <w:right w:val="nil"/>
                <w:between w:val="nil"/>
              </w:pBdr>
              <w:spacing w:before="125"/>
              <w:ind w:right="60"/>
              <w:jc w:val="center"/>
              <w:rPr>
                <w:b/>
                <w:color w:val="000000"/>
                <w:sz w:val="24"/>
                <w:szCs w:val="24"/>
              </w:rPr>
            </w:pPr>
            <w:r w:rsidRPr="00C2755F">
              <w:rPr>
                <w:b/>
                <w:color w:val="000000"/>
                <w:sz w:val="24"/>
                <w:szCs w:val="24"/>
              </w:rPr>
              <w:t>Name</w:t>
            </w:r>
          </w:p>
        </w:tc>
        <w:tc>
          <w:tcPr>
            <w:tcW w:w="1976" w:type="dxa"/>
          </w:tcPr>
          <w:p w14:paraId="13CA57B4" w14:textId="77777777" w:rsidR="00AC0DF1" w:rsidRPr="00C2755F" w:rsidRDefault="00B33118">
            <w:pPr>
              <w:pBdr>
                <w:top w:val="nil"/>
                <w:left w:val="nil"/>
                <w:bottom w:val="nil"/>
                <w:right w:val="nil"/>
                <w:between w:val="nil"/>
              </w:pBdr>
              <w:spacing w:before="125"/>
              <w:ind w:left="628"/>
              <w:rPr>
                <w:b/>
                <w:color w:val="000000"/>
                <w:sz w:val="24"/>
                <w:szCs w:val="24"/>
              </w:rPr>
            </w:pPr>
            <w:r w:rsidRPr="00C2755F">
              <w:rPr>
                <w:b/>
                <w:color w:val="000000"/>
                <w:sz w:val="24"/>
                <w:szCs w:val="24"/>
              </w:rPr>
              <w:t>Roll No</w:t>
            </w:r>
          </w:p>
        </w:tc>
        <w:tc>
          <w:tcPr>
            <w:tcW w:w="2633" w:type="dxa"/>
          </w:tcPr>
          <w:p w14:paraId="348E9AE9" w14:textId="49A95E92" w:rsidR="00AC0DF1" w:rsidRPr="00C2755F" w:rsidRDefault="00B33118" w:rsidP="00C2755F">
            <w:pPr>
              <w:pBdr>
                <w:top w:val="nil"/>
                <w:left w:val="nil"/>
                <w:bottom w:val="nil"/>
                <w:right w:val="nil"/>
                <w:between w:val="nil"/>
              </w:pBdr>
              <w:spacing w:line="252" w:lineRule="auto"/>
              <w:ind w:right="216"/>
              <w:jc w:val="center"/>
              <w:rPr>
                <w:b/>
                <w:color w:val="000000"/>
                <w:sz w:val="24"/>
                <w:szCs w:val="24"/>
              </w:rPr>
            </w:pPr>
            <w:r w:rsidRPr="00C2755F">
              <w:rPr>
                <w:b/>
                <w:color w:val="000000"/>
                <w:sz w:val="24"/>
                <w:szCs w:val="24"/>
              </w:rPr>
              <w:t xml:space="preserve">Lab </w:t>
            </w:r>
            <w:r w:rsidR="00C2755F" w:rsidRPr="00C2755F">
              <w:rPr>
                <w:b/>
                <w:color w:val="000000"/>
                <w:sz w:val="24"/>
                <w:szCs w:val="24"/>
              </w:rPr>
              <w:t>Report Marks</w:t>
            </w:r>
            <w:r w:rsidRPr="00C2755F">
              <w:rPr>
                <w:b/>
                <w:color w:val="000000"/>
                <w:sz w:val="24"/>
                <w:szCs w:val="24"/>
              </w:rPr>
              <w:t>/100</w:t>
            </w:r>
          </w:p>
        </w:tc>
        <w:tc>
          <w:tcPr>
            <w:tcW w:w="2427" w:type="dxa"/>
          </w:tcPr>
          <w:p w14:paraId="5DD9B9B4" w14:textId="77777777" w:rsidR="00AC0DF1" w:rsidRPr="00C2755F" w:rsidRDefault="00B33118">
            <w:pPr>
              <w:pBdr>
                <w:top w:val="nil"/>
                <w:left w:val="nil"/>
                <w:bottom w:val="nil"/>
                <w:right w:val="nil"/>
                <w:between w:val="nil"/>
              </w:pBdr>
              <w:spacing w:before="125"/>
              <w:ind w:left="149"/>
              <w:jc w:val="center"/>
              <w:rPr>
                <w:b/>
                <w:color w:val="000000"/>
                <w:sz w:val="24"/>
                <w:szCs w:val="24"/>
              </w:rPr>
            </w:pPr>
            <w:r w:rsidRPr="00C2755F">
              <w:rPr>
                <w:b/>
                <w:color w:val="000000"/>
                <w:sz w:val="24"/>
                <w:szCs w:val="24"/>
              </w:rPr>
              <w:t>Total Marks</w:t>
            </w:r>
          </w:p>
          <w:p w14:paraId="04B61F29" w14:textId="77777777" w:rsidR="00AC0DF1" w:rsidRPr="00C2755F" w:rsidRDefault="00B33118">
            <w:pPr>
              <w:pBdr>
                <w:top w:val="nil"/>
                <w:left w:val="nil"/>
                <w:bottom w:val="nil"/>
                <w:right w:val="nil"/>
                <w:between w:val="nil"/>
              </w:pBdr>
              <w:spacing w:before="125"/>
              <w:ind w:left="149"/>
              <w:jc w:val="center"/>
              <w:rPr>
                <w:b/>
                <w:color w:val="000000"/>
                <w:sz w:val="24"/>
                <w:szCs w:val="24"/>
              </w:rPr>
            </w:pPr>
            <w:r w:rsidRPr="00C2755F">
              <w:rPr>
                <w:b/>
                <w:color w:val="000000"/>
                <w:sz w:val="24"/>
                <w:szCs w:val="24"/>
              </w:rPr>
              <w:t>(Scaled out of 10)</w:t>
            </w:r>
          </w:p>
        </w:tc>
      </w:tr>
      <w:tr w:rsidR="00AC0DF1" w14:paraId="71BE7545" w14:textId="77777777">
        <w:trPr>
          <w:trHeight w:val="801"/>
        </w:trPr>
        <w:tc>
          <w:tcPr>
            <w:tcW w:w="2819" w:type="dxa"/>
          </w:tcPr>
          <w:p w14:paraId="080424BF" w14:textId="77777777" w:rsidR="00AC0DF1" w:rsidRDefault="00AC0DF1">
            <w:pPr>
              <w:pBdr>
                <w:top w:val="nil"/>
                <w:left w:val="nil"/>
                <w:bottom w:val="nil"/>
                <w:right w:val="nil"/>
                <w:between w:val="nil"/>
              </w:pBdr>
              <w:rPr>
                <w:color w:val="000000"/>
                <w:sz w:val="24"/>
                <w:szCs w:val="24"/>
              </w:rPr>
            </w:pPr>
          </w:p>
        </w:tc>
        <w:tc>
          <w:tcPr>
            <w:tcW w:w="1976" w:type="dxa"/>
          </w:tcPr>
          <w:p w14:paraId="22025ACD" w14:textId="77777777" w:rsidR="00AC0DF1" w:rsidRDefault="00AC0DF1">
            <w:pPr>
              <w:pBdr>
                <w:top w:val="nil"/>
                <w:left w:val="nil"/>
                <w:bottom w:val="nil"/>
                <w:right w:val="nil"/>
                <w:between w:val="nil"/>
              </w:pBdr>
              <w:rPr>
                <w:color w:val="000000"/>
                <w:sz w:val="24"/>
                <w:szCs w:val="24"/>
              </w:rPr>
            </w:pPr>
          </w:p>
        </w:tc>
        <w:tc>
          <w:tcPr>
            <w:tcW w:w="2633" w:type="dxa"/>
          </w:tcPr>
          <w:p w14:paraId="4F6232C7" w14:textId="77777777" w:rsidR="00AC0DF1" w:rsidRDefault="00AC0DF1">
            <w:pPr>
              <w:pBdr>
                <w:top w:val="nil"/>
                <w:left w:val="nil"/>
                <w:bottom w:val="nil"/>
                <w:right w:val="nil"/>
                <w:between w:val="nil"/>
              </w:pBdr>
              <w:rPr>
                <w:color w:val="000000"/>
                <w:sz w:val="24"/>
                <w:szCs w:val="24"/>
              </w:rPr>
            </w:pPr>
          </w:p>
        </w:tc>
        <w:tc>
          <w:tcPr>
            <w:tcW w:w="2427" w:type="dxa"/>
          </w:tcPr>
          <w:p w14:paraId="0542E100" w14:textId="77777777" w:rsidR="00AC0DF1" w:rsidRDefault="00AC0DF1">
            <w:pPr>
              <w:pBdr>
                <w:top w:val="nil"/>
                <w:left w:val="nil"/>
                <w:bottom w:val="nil"/>
                <w:right w:val="nil"/>
                <w:between w:val="nil"/>
              </w:pBdr>
              <w:rPr>
                <w:color w:val="000000"/>
                <w:sz w:val="24"/>
                <w:szCs w:val="24"/>
              </w:rPr>
            </w:pPr>
          </w:p>
        </w:tc>
      </w:tr>
    </w:tbl>
    <w:p w14:paraId="32A5C1B7" w14:textId="77777777" w:rsidR="00AC0DF1" w:rsidRDefault="00AC0DF1">
      <w:pPr>
        <w:pBdr>
          <w:top w:val="nil"/>
          <w:left w:val="nil"/>
          <w:bottom w:val="nil"/>
          <w:right w:val="nil"/>
          <w:between w:val="nil"/>
        </w:pBdr>
        <w:rPr>
          <w:rFonts w:ascii="Calibri" w:eastAsia="Calibri" w:hAnsi="Calibri" w:cs="Calibri"/>
          <w:b/>
          <w:color w:val="000000"/>
          <w:sz w:val="20"/>
          <w:szCs w:val="20"/>
        </w:rPr>
      </w:pPr>
    </w:p>
    <w:p w14:paraId="1C0567D1" w14:textId="77777777" w:rsidR="00AC0DF1" w:rsidRDefault="00AC0DF1">
      <w:pPr>
        <w:pBdr>
          <w:top w:val="nil"/>
          <w:left w:val="nil"/>
          <w:bottom w:val="nil"/>
          <w:right w:val="nil"/>
          <w:between w:val="nil"/>
        </w:pBdr>
        <w:spacing w:before="11"/>
        <w:rPr>
          <w:rFonts w:ascii="Calibri" w:eastAsia="Calibri" w:hAnsi="Calibri" w:cs="Calibri"/>
          <w:b/>
          <w:color w:val="000000"/>
          <w:sz w:val="20"/>
          <w:szCs w:val="20"/>
        </w:rPr>
      </w:pPr>
    </w:p>
    <w:p w14:paraId="166C8AB4" w14:textId="77777777" w:rsidR="00AC0DF1" w:rsidRDefault="00B33118">
      <w:pPr>
        <w:pBdr>
          <w:top w:val="nil"/>
          <w:left w:val="nil"/>
          <w:bottom w:val="nil"/>
          <w:right w:val="nil"/>
          <w:between w:val="nil"/>
        </w:pBdr>
        <w:tabs>
          <w:tab w:val="left" w:pos="9905"/>
        </w:tabs>
        <w:spacing w:before="1"/>
        <w:ind w:left="5286"/>
        <w:rPr>
          <w:color w:val="000000"/>
        </w:rPr>
      </w:pPr>
      <w:r>
        <w:rPr>
          <w:color w:val="000000"/>
        </w:rPr>
        <w:t xml:space="preserve">Checked on: </w:t>
      </w:r>
      <w:r>
        <w:rPr>
          <w:color w:val="000000"/>
          <w:u w:val="single"/>
        </w:rPr>
        <w:t xml:space="preserve"> </w:t>
      </w:r>
      <w:r>
        <w:rPr>
          <w:color w:val="000000"/>
          <w:u w:val="single"/>
        </w:rPr>
        <w:tab/>
      </w:r>
    </w:p>
    <w:p w14:paraId="5D11E3B2" w14:textId="77777777" w:rsidR="00AC0DF1" w:rsidRDefault="00AC0DF1">
      <w:pPr>
        <w:pBdr>
          <w:top w:val="nil"/>
          <w:left w:val="nil"/>
          <w:bottom w:val="nil"/>
          <w:right w:val="nil"/>
          <w:between w:val="nil"/>
        </w:pBdr>
        <w:spacing w:before="1"/>
        <w:rPr>
          <w:color w:val="000000"/>
          <w:sz w:val="14"/>
          <w:szCs w:val="14"/>
        </w:rPr>
      </w:pPr>
    </w:p>
    <w:p w14:paraId="1259085F" w14:textId="77777777" w:rsidR="00AC0DF1" w:rsidRDefault="00B33118">
      <w:pPr>
        <w:pBdr>
          <w:top w:val="nil"/>
          <w:left w:val="nil"/>
          <w:bottom w:val="nil"/>
          <w:right w:val="nil"/>
          <w:between w:val="nil"/>
        </w:pBdr>
        <w:tabs>
          <w:tab w:val="left" w:pos="9885"/>
        </w:tabs>
        <w:spacing w:before="91"/>
        <w:ind w:left="5137"/>
        <w:rPr>
          <w:color w:val="000000"/>
        </w:rPr>
        <w:sectPr w:rsidR="00AC0DF1">
          <w:pgSz w:w="12240" w:h="15840"/>
          <w:pgMar w:top="1360" w:right="1120" w:bottom="280" w:left="580" w:header="720" w:footer="720" w:gutter="0"/>
          <w:pgNumType w:start="1"/>
          <w:cols w:space="720"/>
        </w:sectPr>
      </w:pPr>
      <w:r>
        <w:rPr>
          <w:color w:val="000000"/>
        </w:rPr>
        <w:t xml:space="preserve">Signature: </w:t>
      </w:r>
      <w:r>
        <w:rPr>
          <w:color w:val="000000"/>
          <w:u w:val="single"/>
        </w:rPr>
        <w:t xml:space="preserve"> </w:t>
      </w:r>
      <w:r>
        <w:rPr>
          <w:color w:val="000000"/>
          <w:u w:val="single"/>
        </w:rPr>
        <w:tab/>
      </w:r>
    </w:p>
    <w:p w14:paraId="7CA2DCC8" w14:textId="752B65F3" w:rsidR="00AC0DF1" w:rsidRDefault="00034C19" w:rsidP="00974994">
      <w:pPr>
        <w:pStyle w:val="Heading2"/>
        <w:ind w:left="679" w:firstLine="0"/>
      </w:pPr>
      <w:r>
        <w:lastRenderedPageBreak/>
        <w:t>1</w:t>
      </w:r>
      <w:r w:rsidR="00443AD1">
        <w:t>2</w:t>
      </w:r>
      <w:r w:rsidR="00974994">
        <w:t xml:space="preserve">.1    </w:t>
      </w:r>
      <w:r w:rsidR="00B33118" w:rsidRPr="00C2755F">
        <w:rPr>
          <w:sz w:val="28"/>
          <w:szCs w:val="28"/>
        </w:rPr>
        <w:t>O</w:t>
      </w:r>
      <w:r w:rsidR="00B33118" w:rsidRPr="00C2755F">
        <w:t>bjective</w:t>
      </w:r>
    </w:p>
    <w:p w14:paraId="2CDE8010" w14:textId="77777777" w:rsidR="00443AD1" w:rsidRDefault="00443AD1" w:rsidP="00443AD1">
      <w:pPr>
        <w:pStyle w:val="Heading2"/>
        <w:ind w:firstLine="0"/>
        <w:rPr>
          <w:rFonts w:eastAsia="DejaVu Sans"/>
          <w:b w:val="0"/>
          <w:szCs w:val="24"/>
          <w:lang w:eastAsia="hi-IN" w:bidi="hi-IN"/>
        </w:rPr>
      </w:pPr>
      <w:r w:rsidRPr="00443AD1">
        <w:rPr>
          <w:rFonts w:eastAsia="DejaVu Sans"/>
          <w:b w:val="0"/>
          <w:szCs w:val="24"/>
          <w:lang w:eastAsia="hi-IN" w:bidi="hi-IN"/>
        </w:rPr>
        <w:t>We will also study User defined functions, it’s comparison with stored procedures and views.</w:t>
      </w:r>
    </w:p>
    <w:p w14:paraId="138364AC" w14:textId="360788B5" w:rsidR="00AC0DF1" w:rsidRDefault="00034C19" w:rsidP="00443AD1">
      <w:pPr>
        <w:pStyle w:val="Heading2"/>
        <w:ind w:left="0" w:firstLine="720"/>
      </w:pPr>
      <w:r>
        <w:t>1</w:t>
      </w:r>
      <w:r w:rsidR="00443AD1">
        <w:t>2</w:t>
      </w:r>
      <w:r w:rsidR="00974994">
        <w:t xml:space="preserve">.2    </w:t>
      </w:r>
      <w:r w:rsidR="00B33118" w:rsidRPr="00C2755F">
        <w:t>Equipment and Component</w:t>
      </w:r>
    </w:p>
    <w:p w14:paraId="47A1A20A" w14:textId="77777777" w:rsidR="00C2755F" w:rsidRPr="00C2755F" w:rsidRDefault="00C2755F" w:rsidP="00C2755F"/>
    <w:tbl>
      <w:tblPr>
        <w:tblStyle w:val="a2"/>
        <w:tblW w:w="9112"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2"/>
        <w:gridCol w:w="2970"/>
        <w:gridCol w:w="3150"/>
      </w:tblGrid>
      <w:tr w:rsidR="00AC0DF1" w14:paraId="4C1A6893" w14:textId="77777777" w:rsidTr="00034C19">
        <w:trPr>
          <w:trHeight w:val="253"/>
        </w:trPr>
        <w:tc>
          <w:tcPr>
            <w:tcW w:w="2992" w:type="dxa"/>
          </w:tcPr>
          <w:p w14:paraId="32B9E843" w14:textId="1FE4637E" w:rsidR="00AC0DF1" w:rsidRDefault="00B33118" w:rsidP="00974994">
            <w:pPr>
              <w:pBdr>
                <w:top w:val="nil"/>
                <w:left w:val="nil"/>
                <w:bottom w:val="nil"/>
                <w:right w:val="nil"/>
                <w:between w:val="nil"/>
              </w:pBdr>
              <w:spacing w:line="234" w:lineRule="auto"/>
              <w:ind w:left="124"/>
              <w:jc w:val="center"/>
              <w:rPr>
                <w:b/>
                <w:color w:val="000000"/>
                <w:sz w:val="24"/>
                <w:szCs w:val="24"/>
              </w:rPr>
            </w:pPr>
            <w:r>
              <w:rPr>
                <w:b/>
                <w:color w:val="000000"/>
                <w:sz w:val="24"/>
                <w:szCs w:val="24"/>
              </w:rPr>
              <w:t>Component</w:t>
            </w:r>
            <w:r w:rsidR="00974994">
              <w:rPr>
                <w:b/>
                <w:color w:val="000000"/>
                <w:sz w:val="24"/>
                <w:szCs w:val="24"/>
              </w:rPr>
              <w:t xml:space="preserve"> </w:t>
            </w:r>
            <w:r>
              <w:rPr>
                <w:b/>
                <w:color w:val="000000"/>
                <w:sz w:val="24"/>
                <w:szCs w:val="24"/>
              </w:rPr>
              <w:t>Description</w:t>
            </w:r>
            <w:r w:rsidR="00974994">
              <w:rPr>
                <w:b/>
                <w:color w:val="000000"/>
                <w:sz w:val="24"/>
                <w:szCs w:val="24"/>
              </w:rPr>
              <w:t>/Software</w:t>
            </w:r>
          </w:p>
        </w:tc>
        <w:tc>
          <w:tcPr>
            <w:tcW w:w="2970" w:type="dxa"/>
          </w:tcPr>
          <w:p w14:paraId="21101AA6" w14:textId="77777777" w:rsidR="00AC0DF1" w:rsidRDefault="00B33118">
            <w:pPr>
              <w:pBdr>
                <w:top w:val="nil"/>
                <w:left w:val="nil"/>
                <w:bottom w:val="nil"/>
                <w:right w:val="nil"/>
                <w:between w:val="nil"/>
              </w:pBdr>
              <w:spacing w:line="234" w:lineRule="auto"/>
              <w:ind w:left="1216"/>
              <w:rPr>
                <w:b/>
                <w:color w:val="000000"/>
                <w:sz w:val="24"/>
                <w:szCs w:val="24"/>
              </w:rPr>
            </w:pPr>
            <w:r>
              <w:rPr>
                <w:b/>
                <w:color w:val="000000"/>
                <w:sz w:val="24"/>
                <w:szCs w:val="24"/>
              </w:rPr>
              <w:t>Value</w:t>
            </w:r>
          </w:p>
        </w:tc>
        <w:tc>
          <w:tcPr>
            <w:tcW w:w="3150" w:type="dxa"/>
          </w:tcPr>
          <w:p w14:paraId="01DB10A6" w14:textId="77777777" w:rsidR="00AC0DF1" w:rsidRDefault="00B33118" w:rsidP="00974994">
            <w:pPr>
              <w:pBdr>
                <w:top w:val="nil"/>
                <w:left w:val="nil"/>
                <w:bottom w:val="nil"/>
                <w:right w:val="nil"/>
                <w:between w:val="nil"/>
              </w:pBdr>
              <w:spacing w:line="234" w:lineRule="auto"/>
              <w:ind w:left="871" w:right="1052"/>
              <w:jc w:val="center"/>
              <w:rPr>
                <w:b/>
                <w:color w:val="000000"/>
                <w:sz w:val="24"/>
                <w:szCs w:val="24"/>
              </w:rPr>
            </w:pPr>
            <w:r>
              <w:rPr>
                <w:b/>
                <w:color w:val="000000"/>
                <w:sz w:val="24"/>
                <w:szCs w:val="24"/>
              </w:rPr>
              <w:t>Quantity</w:t>
            </w:r>
          </w:p>
        </w:tc>
      </w:tr>
      <w:tr w:rsidR="00AC0DF1" w14:paraId="63AC111A" w14:textId="77777777" w:rsidTr="00034C19">
        <w:trPr>
          <w:trHeight w:val="251"/>
        </w:trPr>
        <w:tc>
          <w:tcPr>
            <w:tcW w:w="2992" w:type="dxa"/>
          </w:tcPr>
          <w:p w14:paraId="2C2AB90E" w14:textId="17FA8333" w:rsidR="00AC0DF1" w:rsidRDefault="00B33118">
            <w:pPr>
              <w:pBdr>
                <w:top w:val="nil"/>
                <w:left w:val="nil"/>
                <w:bottom w:val="nil"/>
                <w:right w:val="nil"/>
                <w:between w:val="nil"/>
              </w:pBdr>
              <w:spacing w:line="232" w:lineRule="auto"/>
              <w:ind w:left="107"/>
              <w:rPr>
                <w:color w:val="000000"/>
                <w:sz w:val="24"/>
                <w:szCs w:val="24"/>
              </w:rPr>
            </w:pPr>
            <w:r>
              <w:rPr>
                <w:color w:val="000000"/>
                <w:sz w:val="24"/>
                <w:szCs w:val="24"/>
              </w:rPr>
              <w:t>Computer</w:t>
            </w:r>
            <w:r w:rsidR="008A302E">
              <w:rPr>
                <w:color w:val="000000"/>
                <w:sz w:val="24"/>
                <w:szCs w:val="24"/>
              </w:rPr>
              <w:t xml:space="preserve">, </w:t>
            </w:r>
            <w:r w:rsidR="00443AD1">
              <w:rPr>
                <w:color w:val="000000"/>
                <w:sz w:val="24"/>
                <w:szCs w:val="24"/>
              </w:rPr>
              <w:t>MS SQL Server</w:t>
            </w:r>
          </w:p>
        </w:tc>
        <w:tc>
          <w:tcPr>
            <w:tcW w:w="2970" w:type="dxa"/>
          </w:tcPr>
          <w:p w14:paraId="7E0A1CE8" w14:textId="2D645CC8" w:rsidR="00AC0DF1" w:rsidRDefault="00E43B9C" w:rsidP="00E43B9C">
            <w:pPr>
              <w:pBdr>
                <w:top w:val="nil"/>
                <w:left w:val="nil"/>
                <w:bottom w:val="nil"/>
                <w:right w:val="nil"/>
                <w:between w:val="nil"/>
              </w:pBdr>
              <w:spacing w:line="232" w:lineRule="auto"/>
              <w:ind w:left="291"/>
              <w:jc w:val="center"/>
              <w:rPr>
                <w:color w:val="000000"/>
                <w:sz w:val="24"/>
                <w:szCs w:val="24"/>
              </w:rPr>
            </w:pPr>
            <w:r>
              <w:rPr>
                <w:color w:val="000000"/>
                <w:sz w:val="24"/>
                <w:szCs w:val="24"/>
              </w:rPr>
              <w:t>On Campus</w:t>
            </w:r>
          </w:p>
        </w:tc>
        <w:tc>
          <w:tcPr>
            <w:tcW w:w="3150" w:type="dxa"/>
          </w:tcPr>
          <w:p w14:paraId="6503F3C7" w14:textId="77777777" w:rsidR="00AC0DF1" w:rsidRDefault="00B33118">
            <w:pPr>
              <w:pBdr>
                <w:top w:val="nil"/>
                <w:left w:val="nil"/>
                <w:bottom w:val="nil"/>
                <w:right w:val="nil"/>
                <w:between w:val="nil"/>
              </w:pBdr>
              <w:spacing w:line="232" w:lineRule="auto"/>
              <w:ind w:left="4"/>
              <w:jc w:val="center"/>
              <w:rPr>
                <w:color w:val="000000"/>
                <w:sz w:val="24"/>
                <w:szCs w:val="24"/>
              </w:rPr>
            </w:pPr>
            <w:r>
              <w:rPr>
                <w:color w:val="000000"/>
                <w:sz w:val="24"/>
                <w:szCs w:val="24"/>
              </w:rPr>
              <w:t>1</w:t>
            </w:r>
          </w:p>
        </w:tc>
      </w:tr>
    </w:tbl>
    <w:p w14:paraId="5B18FD4B" w14:textId="77777777" w:rsidR="00AC0DF1" w:rsidRDefault="00AC0DF1">
      <w:pPr>
        <w:pBdr>
          <w:top w:val="nil"/>
          <w:left w:val="nil"/>
          <w:bottom w:val="nil"/>
          <w:right w:val="nil"/>
          <w:between w:val="nil"/>
        </w:pBdr>
        <w:spacing w:before="5"/>
        <w:rPr>
          <w:b/>
          <w:color w:val="000000"/>
          <w:sz w:val="24"/>
          <w:szCs w:val="24"/>
        </w:rPr>
      </w:pPr>
    </w:p>
    <w:p w14:paraId="68BA00D5" w14:textId="588C9170" w:rsidR="00AC0DF1" w:rsidRPr="00C2755F" w:rsidRDefault="00034C19" w:rsidP="00080457">
      <w:pPr>
        <w:pStyle w:val="Heading2"/>
        <w:ind w:left="709" w:firstLine="0"/>
        <w:rPr>
          <w:sz w:val="22"/>
          <w:szCs w:val="24"/>
        </w:rPr>
      </w:pPr>
      <w:r>
        <w:t>1</w:t>
      </w:r>
      <w:r w:rsidR="00443AD1">
        <w:t>2</w:t>
      </w:r>
      <w:r w:rsidR="005E0306">
        <w:t>.3</w:t>
      </w:r>
      <w:r w:rsidR="00974994">
        <w:t xml:space="preserve">   </w:t>
      </w:r>
      <w:r w:rsidR="00080457">
        <w:t xml:space="preserve"> </w:t>
      </w:r>
      <w:r w:rsidR="00B33118" w:rsidRPr="00C2755F">
        <w:rPr>
          <w:szCs w:val="24"/>
        </w:rPr>
        <w:t>Conduct of Lab</w:t>
      </w:r>
    </w:p>
    <w:p w14:paraId="42BEDC5F" w14:textId="77777777" w:rsidR="00AC0DF1" w:rsidRDefault="00B33118">
      <w:pPr>
        <w:numPr>
          <w:ilvl w:val="2"/>
          <w:numId w:val="8"/>
        </w:numPr>
        <w:pBdr>
          <w:top w:val="nil"/>
          <w:left w:val="nil"/>
          <w:bottom w:val="nil"/>
          <w:right w:val="nil"/>
          <w:between w:val="nil"/>
        </w:pBdr>
        <w:tabs>
          <w:tab w:val="left" w:pos="1581"/>
        </w:tabs>
        <w:spacing w:before="40"/>
        <w:rPr>
          <w:color w:val="000000"/>
        </w:rPr>
      </w:pPr>
      <w:r>
        <w:rPr>
          <w:color w:val="000000"/>
          <w:sz w:val="24"/>
          <w:szCs w:val="24"/>
        </w:rPr>
        <w:t>Students are required to perform this experiment individually.</w:t>
      </w:r>
    </w:p>
    <w:p w14:paraId="2F18FF0E" w14:textId="77777777" w:rsidR="00AC0DF1" w:rsidRDefault="00B33118">
      <w:pPr>
        <w:numPr>
          <w:ilvl w:val="2"/>
          <w:numId w:val="8"/>
        </w:numPr>
        <w:pBdr>
          <w:top w:val="nil"/>
          <w:left w:val="nil"/>
          <w:bottom w:val="nil"/>
          <w:right w:val="nil"/>
          <w:between w:val="nil"/>
        </w:pBdr>
        <w:tabs>
          <w:tab w:val="left" w:pos="1581"/>
        </w:tabs>
        <w:spacing w:before="38" w:line="276" w:lineRule="auto"/>
        <w:ind w:right="225"/>
        <w:rPr>
          <w:color w:val="000000"/>
        </w:rPr>
      </w:pPr>
      <w:r>
        <w:rPr>
          <w:color w:val="000000"/>
          <w:sz w:val="24"/>
          <w:szCs w:val="24"/>
        </w:rPr>
        <w:t>In case the lab experiment is not understood, the students are advised to seek help from the course instructor, lab engineers, assigned teaching assistants (TA) and lab attendants.</w:t>
      </w:r>
    </w:p>
    <w:p w14:paraId="6CFD8E0E" w14:textId="77777777" w:rsidR="00AC0DF1" w:rsidRDefault="00AC0DF1">
      <w:pPr>
        <w:pBdr>
          <w:top w:val="nil"/>
          <w:left w:val="nil"/>
          <w:bottom w:val="nil"/>
          <w:right w:val="nil"/>
          <w:between w:val="nil"/>
        </w:pBdr>
        <w:spacing w:before="3"/>
        <w:rPr>
          <w:color w:val="000000"/>
          <w:sz w:val="24"/>
          <w:szCs w:val="24"/>
        </w:rPr>
      </w:pPr>
    </w:p>
    <w:p w14:paraId="6D3915B9" w14:textId="6A2043A6" w:rsidR="00C2755F" w:rsidRDefault="00034C19" w:rsidP="00034C19">
      <w:pPr>
        <w:pStyle w:val="Heading2"/>
        <w:tabs>
          <w:tab w:val="left" w:pos="1134"/>
        </w:tabs>
        <w:ind w:left="677" w:firstLine="0"/>
      </w:pPr>
      <w:r>
        <w:t>1</w:t>
      </w:r>
      <w:r w:rsidR="00443AD1">
        <w:t>2</w:t>
      </w:r>
      <w:r>
        <w:t>.4</w:t>
      </w:r>
      <w:r w:rsidR="00080457">
        <w:t xml:space="preserve">   </w:t>
      </w:r>
      <w:r w:rsidR="00B33118" w:rsidRPr="00C2755F">
        <w:t>Theory and Background</w:t>
      </w:r>
    </w:p>
    <w:p w14:paraId="327D9A23" w14:textId="77777777" w:rsidR="00443AD1" w:rsidRDefault="00443AD1" w:rsidP="00443AD1">
      <w:pPr>
        <w:ind w:left="720" w:firstLine="720"/>
        <w:rPr>
          <w:sz w:val="24"/>
          <w:szCs w:val="24"/>
        </w:rPr>
      </w:pPr>
    </w:p>
    <w:p w14:paraId="519FB2F2" w14:textId="4CFA1ED4" w:rsidR="00443AD1" w:rsidRPr="00443AD1" w:rsidRDefault="00443AD1" w:rsidP="00443AD1">
      <w:pPr>
        <w:ind w:left="720" w:firstLine="720"/>
        <w:rPr>
          <w:b/>
          <w:bCs/>
          <w:sz w:val="24"/>
          <w:szCs w:val="24"/>
        </w:rPr>
      </w:pPr>
      <w:r w:rsidRPr="00443AD1">
        <w:rPr>
          <w:b/>
          <w:bCs/>
          <w:sz w:val="24"/>
          <w:szCs w:val="24"/>
        </w:rPr>
        <w:t>User defined functions</w:t>
      </w:r>
    </w:p>
    <w:p w14:paraId="360618E7" w14:textId="3EEE3AFF" w:rsidR="00080457" w:rsidRDefault="00443AD1" w:rsidP="00443AD1">
      <w:pPr>
        <w:ind w:left="1440"/>
        <w:rPr>
          <w:sz w:val="24"/>
          <w:szCs w:val="24"/>
        </w:rPr>
      </w:pPr>
      <w:r w:rsidRPr="00443AD1">
        <w:rPr>
          <w:sz w:val="24"/>
          <w:szCs w:val="24"/>
        </w:rPr>
        <w:t>User defined functions are routines that encapsulates SQL logic inside it. Like stored procedures User defined functions can also be passed input parameters but user defined functions are compiled and executed at runtime. Therefore, they are slower than stored procedures.</w:t>
      </w:r>
    </w:p>
    <w:tbl>
      <w:tblPr>
        <w:tblW w:w="9604" w:type="dxa"/>
        <w:jc w:val="center"/>
        <w:tblLayout w:type="fixed"/>
        <w:tblCellMar>
          <w:top w:w="55" w:type="dxa"/>
          <w:left w:w="55" w:type="dxa"/>
          <w:bottom w:w="55" w:type="dxa"/>
          <w:right w:w="55" w:type="dxa"/>
        </w:tblCellMar>
        <w:tblLook w:val="0000" w:firstRow="0" w:lastRow="0" w:firstColumn="0" w:lastColumn="0" w:noHBand="0" w:noVBand="0"/>
      </w:tblPr>
      <w:tblGrid>
        <w:gridCol w:w="9604"/>
      </w:tblGrid>
      <w:tr w:rsidR="00126C24" w:rsidRPr="00A323DF" w14:paraId="164AA046" w14:textId="77777777" w:rsidTr="00126C24">
        <w:trPr>
          <w:jc w:val="center"/>
        </w:trPr>
        <w:tc>
          <w:tcPr>
            <w:tcW w:w="9604" w:type="dxa"/>
            <w:tcBorders>
              <w:top w:val="single" w:sz="1" w:space="0" w:color="000000"/>
              <w:left w:val="single" w:sz="1" w:space="0" w:color="000000"/>
              <w:bottom w:val="single" w:sz="1" w:space="0" w:color="000000"/>
              <w:right w:val="single" w:sz="1" w:space="0" w:color="000000"/>
            </w:tcBorders>
            <w:shd w:val="clear" w:color="auto" w:fill="CCCCCC"/>
          </w:tcPr>
          <w:p w14:paraId="151862AF" w14:textId="77777777" w:rsidR="00126C24" w:rsidRPr="00696188" w:rsidRDefault="00126C24" w:rsidP="008D4886">
            <w:pPr>
              <w:rPr>
                <w:sz w:val="40"/>
              </w:rPr>
            </w:pPr>
            <w:r w:rsidRPr="00696188">
              <w:rPr>
                <w:sz w:val="40"/>
              </w:rPr>
              <w:t>Syntax:</w:t>
            </w:r>
          </w:p>
          <w:p w14:paraId="638E9AD4" w14:textId="77777777" w:rsidR="00126C24" w:rsidRPr="00696188" w:rsidRDefault="00126C24" w:rsidP="008D4886">
            <w:pPr>
              <w:rPr>
                <w:rStyle w:val="apple-style-span"/>
                <w:szCs w:val="20"/>
              </w:rPr>
            </w:pPr>
            <w:r w:rsidRPr="00696188">
              <w:rPr>
                <w:rStyle w:val="apple-style-span"/>
                <w:color w:val="993333"/>
                <w:szCs w:val="20"/>
              </w:rPr>
              <w:t>CREATE</w:t>
            </w:r>
            <w:r>
              <w:rPr>
                <w:rStyle w:val="apple-style-span"/>
                <w:color w:val="993333"/>
                <w:szCs w:val="20"/>
              </w:rPr>
              <w:t xml:space="preserve"> </w:t>
            </w:r>
            <w:r w:rsidRPr="00696188">
              <w:rPr>
                <w:rStyle w:val="apple-style-span"/>
                <w:color w:val="993333"/>
                <w:szCs w:val="20"/>
              </w:rPr>
              <w:t>FUNCTION</w:t>
            </w:r>
            <w:r>
              <w:rPr>
                <w:rStyle w:val="apple-style-span"/>
                <w:color w:val="993333"/>
                <w:szCs w:val="20"/>
              </w:rPr>
              <w:t xml:space="preserve"> </w:t>
            </w:r>
            <w:proofErr w:type="spellStart"/>
            <w:proofErr w:type="gramStart"/>
            <w:r w:rsidRPr="00696188">
              <w:rPr>
                <w:rStyle w:val="apple-style-span"/>
                <w:szCs w:val="20"/>
              </w:rPr>
              <w:t>dbo.Function</w:t>
            </w:r>
            <w:proofErr w:type="spellEnd"/>
            <w:proofErr w:type="gramEnd"/>
            <w:r w:rsidRPr="00696188">
              <w:rPr>
                <w:color w:val="000000"/>
                <w:szCs w:val="20"/>
              </w:rPr>
              <w:br/>
            </w:r>
            <w:r w:rsidRPr="00696188">
              <w:rPr>
                <w:rStyle w:val="apple-style-span"/>
                <w:szCs w:val="20"/>
              </w:rPr>
              <w:t>     </w:t>
            </w:r>
            <w:r w:rsidRPr="00696188">
              <w:rPr>
                <w:rStyle w:val="apple-style-span"/>
                <w:color w:val="66CC66"/>
                <w:szCs w:val="20"/>
              </w:rPr>
              <w:t>(</w:t>
            </w:r>
            <w:r w:rsidRPr="00696188">
              <w:rPr>
                <w:color w:val="000000"/>
                <w:szCs w:val="20"/>
              </w:rPr>
              <w:br/>
            </w:r>
            <w:r w:rsidRPr="00696188">
              <w:rPr>
                <w:rStyle w:val="apple-style-span"/>
                <w:szCs w:val="20"/>
              </w:rPr>
              <w:t>     /*</w:t>
            </w:r>
            <w:r w:rsidRPr="00696188">
              <w:rPr>
                <w:color w:val="000000"/>
                <w:szCs w:val="20"/>
              </w:rPr>
              <w:br/>
            </w:r>
            <w:r w:rsidRPr="00696188">
              <w:rPr>
                <w:rStyle w:val="apple-style-span"/>
                <w:szCs w:val="20"/>
              </w:rPr>
              <w:t>     @parameter1 datatype = default value,</w:t>
            </w:r>
            <w:r w:rsidRPr="00696188">
              <w:rPr>
                <w:color w:val="000000"/>
                <w:szCs w:val="20"/>
              </w:rPr>
              <w:br/>
            </w:r>
            <w:r w:rsidRPr="00696188">
              <w:rPr>
                <w:rStyle w:val="apple-style-span"/>
                <w:szCs w:val="20"/>
              </w:rPr>
              <w:t>     @parameter2 datatype</w:t>
            </w:r>
            <w:r w:rsidRPr="00696188">
              <w:rPr>
                <w:color w:val="000000"/>
                <w:szCs w:val="20"/>
              </w:rPr>
              <w:br/>
            </w:r>
            <w:r w:rsidRPr="00696188">
              <w:rPr>
                <w:rStyle w:val="apple-style-span"/>
                <w:szCs w:val="20"/>
              </w:rPr>
              <w:t>     */</w:t>
            </w:r>
            <w:r w:rsidRPr="00696188">
              <w:rPr>
                <w:color w:val="000000"/>
                <w:szCs w:val="20"/>
              </w:rPr>
              <w:br/>
            </w:r>
            <w:r w:rsidRPr="00696188">
              <w:rPr>
                <w:rStyle w:val="apple-style-span"/>
                <w:szCs w:val="20"/>
              </w:rPr>
              <w:t>     </w:t>
            </w:r>
            <w:r w:rsidRPr="00696188">
              <w:rPr>
                <w:rStyle w:val="apple-style-span"/>
                <w:color w:val="66CC66"/>
                <w:szCs w:val="20"/>
              </w:rPr>
              <w:t>)</w:t>
            </w:r>
            <w:r w:rsidRPr="00696188">
              <w:rPr>
                <w:color w:val="000000"/>
                <w:szCs w:val="20"/>
              </w:rPr>
              <w:br/>
            </w:r>
            <w:r w:rsidRPr="00696188">
              <w:rPr>
                <w:rStyle w:val="apple-style-span"/>
                <w:szCs w:val="20"/>
              </w:rPr>
              <w:t>  RETURNS /* datatype */</w:t>
            </w:r>
            <w:r w:rsidRPr="00696188">
              <w:rPr>
                <w:color w:val="000000"/>
                <w:szCs w:val="20"/>
              </w:rPr>
              <w:br/>
            </w:r>
            <w:r w:rsidRPr="00696188">
              <w:rPr>
                <w:rStyle w:val="apple-style-span"/>
                <w:szCs w:val="20"/>
              </w:rPr>
              <w:t xml:space="preserve">  </w:t>
            </w:r>
            <w:r w:rsidRPr="00696188">
              <w:rPr>
                <w:rStyle w:val="apple-style-span"/>
                <w:color w:val="993333"/>
                <w:szCs w:val="20"/>
              </w:rPr>
              <w:t>AS</w:t>
            </w:r>
            <w:r w:rsidRPr="00696188">
              <w:rPr>
                <w:color w:val="000000"/>
                <w:szCs w:val="20"/>
              </w:rPr>
              <w:br/>
            </w:r>
            <w:r w:rsidRPr="00696188">
              <w:rPr>
                <w:rStyle w:val="apple-style-span"/>
                <w:szCs w:val="20"/>
              </w:rPr>
              <w:t>     BEGIN</w:t>
            </w:r>
            <w:r w:rsidRPr="00696188">
              <w:rPr>
                <w:color w:val="000000"/>
                <w:szCs w:val="20"/>
              </w:rPr>
              <w:br/>
            </w:r>
            <w:r w:rsidRPr="00696188">
              <w:rPr>
                <w:rStyle w:val="apple-style-span"/>
                <w:szCs w:val="20"/>
              </w:rPr>
              <w:t xml:space="preserve">      /* </w:t>
            </w:r>
            <w:proofErr w:type="spellStart"/>
            <w:r w:rsidRPr="00696188">
              <w:rPr>
                <w:rStyle w:val="apple-style-span"/>
                <w:szCs w:val="20"/>
              </w:rPr>
              <w:t>sql</w:t>
            </w:r>
            <w:proofErr w:type="spellEnd"/>
            <w:r w:rsidRPr="00696188">
              <w:rPr>
                <w:rStyle w:val="apple-style-span"/>
                <w:szCs w:val="20"/>
              </w:rPr>
              <w:t xml:space="preserve"> statement ... */</w:t>
            </w:r>
            <w:r w:rsidRPr="00696188">
              <w:rPr>
                <w:color w:val="000000"/>
                <w:szCs w:val="20"/>
              </w:rPr>
              <w:br/>
            </w:r>
            <w:r w:rsidRPr="00696188">
              <w:rPr>
                <w:rStyle w:val="apple-style-span"/>
                <w:szCs w:val="20"/>
              </w:rPr>
              <w:t>     </w:t>
            </w:r>
            <w:r w:rsidRPr="00696188">
              <w:rPr>
                <w:rStyle w:val="apple-style-span"/>
                <w:color w:val="993333"/>
                <w:szCs w:val="20"/>
              </w:rPr>
              <w:t>RETURN</w:t>
            </w:r>
            <w:r w:rsidRPr="00696188">
              <w:rPr>
                <w:rStyle w:val="apple-style-span"/>
                <w:szCs w:val="20"/>
              </w:rPr>
              <w:t>/* value */</w:t>
            </w:r>
            <w:r w:rsidRPr="00696188">
              <w:rPr>
                <w:color w:val="000000"/>
                <w:sz w:val="24"/>
                <w:szCs w:val="20"/>
              </w:rPr>
              <w:br/>
            </w:r>
            <w:r w:rsidRPr="00696188">
              <w:rPr>
                <w:rStyle w:val="apple-style-span"/>
                <w:szCs w:val="20"/>
              </w:rPr>
              <w:t>     END</w:t>
            </w:r>
          </w:p>
          <w:p w14:paraId="70D6AD40" w14:textId="77777777" w:rsidR="00126C24" w:rsidRPr="00696188" w:rsidRDefault="00126C24" w:rsidP="008D4886">
            <w:pPr>
              <w:rPr>
                <w:sz w:val="32"/>
              </w:rPr>
            </w:pPr>
          </w:p>
          <w:p w14:paraId="76C16237" w14:textId="77777777" w:rsidR="00126C24" w:rsidRPr="00A323DF" w:rsidRDefault="00126C24" w:rsidP="008D4886">
            <w:pPr>
              <w:rPr>
                <w:b/>
              </w:rPr>
            </w:pPr>
            <w:r w:rsidRPr="00A323DF">
              <w:rPr>
                <w:b/>
              </w:rPr>
              <w:t>Certain limitations for User defined functions:</w:t>
            </w:r>
          </w:p>
          <w:p w14:paraId="73E1BC75" w14:textId="77777777" w:rsidR="00126C24" w:rsidRPr="00A323DF" w:rsidRDefault="00126C24" w:rsidP="00126C24">
            <w:pPr>
              <w:pStyle w:val="ListParagraph"/>
              <w:widowControl/>
              <w:numPr>
                <w:ilvl w:val="0"/>
                <w:numId w:val="37"/>
              </w:numPr>
              <w:autoSpaceDE/>
              <w:autoSpaceDN/>
              <w:spacing w:after="200" w:line="276" w:lineRule="auto"/>
              <w:contextualSpacing/>
            </w:pPr>
            <w:r w:rsidRPr="00A323DF">
              <w:t>UDF can’t perform DML (data manipulation language) operations like Insertion, Update and Deletion on the base table.</w:t>
            </w:r>
          </w:p>
          <w:p w14:paraId="3607C4AC" w14:textId="77777777" w:rsidR="00126C24" w:rsidRPr="00A323DF" w:rsidRDefault="00126C24" w:rsidP="00126C24">
            <w:pPr>
              <w:pStyle w:val="ListParagraph"/>
              <w:widowControl/>
              <w:numPr>
                <w:ilvl w:val="0"/>
                <w:numId w:val="37"/>
              </w:numPr>
              <w:autoSpaceDE/>
              <w:autoSpaceDN/>
              <w:spacing w:after="200" w:line="276" w:lineRule="auto"/>
              <w:contextualSpacing/>
            </w:pPr>
            <w:r w:rsidRPr="00A323DF">
              <w:t xml:space="preserve">UDF can’t return </w:t>
            </w:r>
            <w:proofErr w:type="gramStart"/>
            <w:r w:rsidRPr="00A323DF">
              <w:t>non deterministic</w:t>
            </w:r>
            <w:proofErr w:type="gramEnd"/>
            <w:r w:rsidRPr="00A323DF">
              <w:t xml:space="preserve"> values like GETDATE () etc.</w:t>
            </w:r>
          </w:p>
          <w:p w14:paraId="6310D12D" w14:textId="77777777" w:rsidR="00126C24" w:rsidRPr="00A323DF" w:rsidRDefault="00126C24" w:rsidP="00126C24">
            <w:pPr>
              <w:pStyle w:val="ListParagraph"/>
              <w:widowControl/>
              <w:numPr>
                <w:ilvl w:val="0"/>
                <w:numId w:val="37"/>
              </w:numPr>
              <w:autoSpaceDE/>
              <w:autoSpaceDN/>
              <w:spacing w:after="200" w:line="276" w:lineRule="auto"/>
              <w:contextualSpacing/>
            </w:pPr>
            <w:r w:rsidRPr="00A323DF">
              <w:t>Stored procedure can’t be called from inside a UDF whereas a stored procedure can call a user defined function or another stored procedure inside it.</w:t>
            </w:r>
          </w:p>
          <w:p w14:paraId="17358B42" w14:textId="77777777" w:rsidR="00126C24" w:rsidRDefault="00126C24" w:rsidP="008D4886">
            <w:r w:rsidRPr="00A323DF">
              <w:t>There are two types of user defined functions:</w:t>
            </w:r>
          </w:p>
          <w:p w14:paraId="7C2C29A1" w14:textId="77777777" w:rsidR="00126C24" w:rsidRDefault="00126C24" w:rsidP="008D4886"/>
          <w:p w14:paraId="454610B4" w14:textId="77777777" w:rsidR="00126C24" w:rsidRPr="00696188" w:rsidRDefault="00126C24" w:rsidP="00126C24">
            <w:pPr>
              <w:pStyle w:val="ListParagraph"/>
              <w:widowControl/>
              <w:numPr>
                <w:ilvl w:val="0"/>
                <w:numId w:val="38"/>
              </w:numPr>
              <w:autoSpaceDE/>
              <w:autoSpaceDN/>
              <w:spacing w:after="200" w:line="276" w:lineRule="auto"/>
              <w:contextualSpacing/>
            </w:pPr>
            <w:r w:rsidRPr="00696188">
              <w:t xml:space="preserve">Scalar </w:t>
            </w:r>
          </w:p>
          <w:p w14:paraId="2BFBB61D" w14:textId="77777777" w:rsidR="00126C24" w:rsidRPr="00696188" w:rsidRDefault="00126C24" w:rsidP="00126C24">
            <w:pPr>
              <w:pStyle w:val="ListParagraph"/>
              <w:widowControl/>
              <w:numPr>
                <w:ilvl w:val="0"/>
                <w:numId w:val="38"/>
              </w:numPr>
              <w:autoSpaceDE/>
              <w:autoSpaceDN/>
              <w:spacing w:after="200" w:line="276" w:lineRule="auto"/>
              <w:contextualSpacing/>
            </w:pPr>
            <w:r w:rsidRPr="00696188">
              <w:t>Inline</w:t>
            </w:r>
          </w:p>
          <w:p w14:paraId="72863F83" w14:textId="77777777" w:rsidR="00126C24" w:rsidRDefault="00126C24" w:rsidP="008D4886"/>
          <w:p w14:paraId="233F81A6" w14:textId="77777777" w:rsidR="00126C24" w:rsidRDefault="00126C24" w:rsidP="008D4886"/>
          <w:p w14:paraId="565D76EC" w14:textId="77777777" w:rsidR="00126C24" w:rsidRDefault="00126C24" w:rsidP="008D4886"/>
          <w:p w14:paraId="5AA82FB9" w14:textId="77777777" w:rsidR="00126C24" w:rsidRDefault="00126C24" w:rsidP="008D4886"/>
          <w:p w14:paraId="013BACF2" w14:textId="77777777" w:rsidR="00126C24" w:rsidRDefault="00126C24" w:rsidP="008D4886"/>
          <w:p w14:paraId="69666022" w14:textId="77777777" w:rsidR="00126C24" w:rsidRDefault="00126C24" w:rsidP="008D4886"/>
          <w:p w14:paraId="1782D63E" w14:textId="77777777" w:rsidR="00126C24" w:rsidRPr="00A323DF" w:rsidRDefault="00126C24" w:rsidP="008D4886"/>
          <w:p w14:paraId="1161B7F5" w14:textId="77777777" w:rsidR="00126C24" w:rsidRPr="00A323DF" w:rsidRDefault="00126C24" w:rsidP="00126C24">
            <w:pPr>
              <w:pStyle w:val="Heading2"/>
              <w:keepNext/>
              <w:keepLines/>
              <w:widowControl/>
              <w:numPr>
                <w:ilvl w:val="1"/>
                <w:numId w:val="0"/>
              </w:numPr>
              <w:spacing w:before="160" w:after="120"/>
              <w:ind w:left="576" w:hanging="576"/>
            </w:pPr>
            <w:bookmarkStart w:id="1" w:name="_Toc435209078"/>
            <w:r w:rsidRPr="00A323DF">
              <w:t>Scalar Functions</w:t>
            </w:r>
            <w:proofErr w:type="gramStart"/>
            <w:r w:rsidRPr="00A323DF">
              <w:t xml:space="preserve">   (</w:t>
            </w:r>
            <w:proofErr w:type="gramEnd"/>
            <w:r w:rsidRPr="00A323DF">
              <w:t>returns a single value)</w:t>
            </w:r>
            <w:bookmarkEnd w:id="1"/>
          </w:p>
          <w:p w14:paraId="6CDAE4A7" w14:textId="77777777" w:rsidR="00126C24" w:rsidRPr="00A323DF" w:rsidRDefault="00126C24" w:rsidP="008D4886">
            <w:pPr>
              <w:pStyle w:val="ListParagraph"/>
              <w:rPr>
                <w:b/>
              </w:rPr>
            </w:pPr>
          </w:p>
          <w:p w14:paraId="2482D2C8" w14:textId="77777777" w:rsidR="00126C24" w:rsidRPr="00A323DF" w:rsidRDefault="00126C24" w:rsidP="008D4886">
            <w:pPr>
              <w:pStyle w:val="ListParagraph"/>
            </w:pPr>
            <w:r w:rsidRPr="00A323DF">
              <w:t>Example:</w:t>
            </w:r>
          </w:p>
          <w:p w14:paraId="49DCFCBA" w14:textId="77777777" w:rsidR="00126C24" w:rsidRPr="00A323DF" w:rsidRDefault="00126C24" w:rsidP="008D4886">
            <w:pPr>
              <w:pStyle w:val="ListParagraph"/>
            </w:pPr>
          </w:p>
          <w:p w14:paraId="3DD83CA5" w14:textId="77777777" w:rsidR="00126C24" w:rsidRPr="00A323DF" w:rsidRDefault="00126C24" w:rsidP="008D4886">
            <w:pPr>
              <w:autoSpaceDE w:val="0"/>
              <w:autoSpaceDN w:val="0"/>
              <w:adjustRightInd w:val="0"/>
              <w:ind w:left="720"/>
              <w:rPr>
                <w:noProof/>
                <w:color w:val="808080"/>
                <w:sz w:val="20"/>
                <w:szCs w:val="20"/>
              </w:rPr>
            </w:pPr>
            <w:r w:rsidRPr="00A323DF">
              <w:rPr>
                <w:noProof/>
                <w:color w:val="0000FF"/>
                <w:sz w:val="20"/>
                <w:szCs w:val="20"/>
              </w:rPr>
              <w:t>CREATE</w:t>
            </w:r>
            <w:r>
              <w:rPr>
                <w:noProof/>
                <w:color w:val="0000FF"/>
                <w:sz w:val="20"/>
                <w:szCs w:val="20"/>
              </w:rPr>
              <w:t xml:space="preserve"> </w:t>
            </w:r>
            <w:r w:rsidRPr="00A323DF">
              <w:rPr>
                <w:noProof/>
                <w:color w:val="0000FF"/>
                <w:sz w:val="20"/>
                <w:szCs w:val="20"/>
              </w:rPr>
              <w:t>FUNCTION</w:t>
            </w:r>
            <w:r w:rsidRPr="00A323DF">
              <w:rPr>
                <w:noProof/>
                <w:sz w:val="20"/>
                <w:szCs w:val="20"/>
              </w:rPr>
              <w:t xml:space="preserve"> EmployeeContactID</w:t>
            </w:r>
            <w:r w:rsidRPr="00A323DF">
              <w:rPr>
                <w:noProof/>
                <w:color w:val="808080"/>
                <w:sz w:val="20"/>
                <w:szCs w:val="20"/>
              </w:rPr>
              <w:t>(</w:t>
            </w:r>
            <w:r w:rsidRPr="00A323DF">
              <w:rPr>
                <w:noProof/>
                <w:sz w:val="20"/>
                <w:szCs w:val="20"/>
              </w:rPr>
              <w:t xml:space="preserve">@Empid </w:t>
            </w:r>
            <w:r w:rsidRPr="00A323DF">
              <w:rPr>
                <w:noProof/>
                <w:color w:val="0000FF"/>
                <w:sz w:val="20"/>
                <w:szCs w:val="20"/>
              </w:rPr>
              <w:t>int</w:t>
            </w:r>
            <w:r w:rsidRPr="00A323DF">
              <w:rPr>
                <w:noProof/>
                <w:color w:val="808080"/>
                <w:sz w:val="20"/>
                <w:szCs w:val="20"/>
              </w:rPr>
              <w:t>)</w:t>
            </w:r>
          </w:p>
          <w:p w14:paraId="2B9B4DF3" w14:textId="77777777" w:rsidR="00126C24" w:rsidRPr="00A323DF" w:rsidRDefault="00126C24" w:rsidP="008D4886">
            <w:pPr>
              <w:autoSpaceDE w:val="0"/>
              <w:autoSpaceDN w:val="0"/>
              <w:adjustRightInd w:val="0"/>
              <w:ind w:left="720"/>
              <w:rPr>
                <w:noProof/>
                <w:color w:val="0000FF"/>
                <w:sz w:val="20"/>
                <w:szCs w:val="20"/>
              </w:rPr>
            </w:pPr>
            <w:r w:rsidRPr="00A323DF">
              <w:rPr>
                <w:noProof/>
                <w:color w:val="0000FF"/>
                <w:sz w:val="20"/>
                <w:szCs w:val="20"/>
              </w:rPr>
              <w:t>RETURNS</w:t>
            </w:r>
            <w:r>
              <w:rPr>
                <w:noProof/>
                <w:color w:val="0000FF"/>
                <w:sz w:val="20"/>
                <w:szCs w:val="20"/>
              </w:rPr>
              <w:t xml:space="preserve"> </w:t>
            </w:r>
            <w:r w:rsidRPr="00A323DF">
              <w:rPr>
                <w:noProof/>
                <w:color w:val="0000FF"/>
                <w:sz w:val="20"/>
                <w:szCs w:val="20"/>
              </w:rPr>
              <w:t>int</w:t>
            </w:r>
          </w:p>
          <w:p w14:paraId="000A2C1D" w14:textId="77777777" w:rsidR="00126C24" w:rsidRPr="00A323DF" w:rsidRDefault="00126C24" w:rsidP="008D4886">
            <w:pPr>
              <w:autoSpaceDE w:val="0"/>
              <w:autoSpaceDN w:val="0"/>
              <w:adjustRightInd w:val="0"/>
              <w:ind w:left="720"/>
              <w:rPr>
                <w:noProof/>
                <w:color w:val="0000FF"/>
                <w:sz w:val="20"/>
                <w:szCs w:val="20"/>
              </w:rPr>
            </w:pPr>
            <w:r w:rsidRPr="00A323DF">
              <w:rPr>
                <w:noProof/>
                <w:color w:val="0000FF"/>
                <w:sz w:val="20"/>
                <w:szCs w:val="20"/>
              </w:rPr>
              <w:t>AS</w:t>
            </w:r>
          </w:p>
          <w:p w14:paraId="214AF6EE" w14:textId="77777777" w:rsidR="00126C24" w:rsidRPr="00A323DF" w:rsidRDefault="00126C24" w:rsidP="008D4886">
            <w:pPr>
              <w:autoSpaceDE w:val="0"/>
              <w:autoSpaceDN w:val="0"/>
              <w:adjustRightInd w:val="0"/>
              <w:ind w:left="720"/>
              <w:rPr>
                <w:noProof/>
                <w:color w:val="0000FF"/>
                <w:sz w:val="20"/>
                <w:szCs w:val="20"/>
              </w:rPr>
            </w:pPr>
            <w:r w:rsidRPr="00A323DF">
              <w:rPr>
                <w:noProof/>
                <w:color w:val="0000FF"/>
                <w:sz w:val="20"/>
                <w:szCs w:val="20"/>
              </w:rPr>
              <w:t>BEGIN</w:t>
            </w:r>
          </w:p>
          <w:p w14:paraId="53EFCA40" w14:textId="77777777" w:rsidR="00126C24" w:rsidRPr="00A323DF" w:rsidRDefault="00126C24" w:rsidP="008D4886">
            <w:pPr>
              <w:autoSpaceDE w:val="0"/>
              <w:autoSpaceDN w:val="0"/>
              <w:adjustRightInd w:val="0"/>
              <w:ind w:left="720"/>
              <w:rPr>
                <w:noProof/>
                <w:color w:val="0000FF"/>
                <w:sz w:val="20"/>
                <w:szCs w:val="20"/>
              </w:rPr>
            </w:pPr>
          </w:p>
          <w:p w14:paraId="312ECCCC" w14:textId="77777777" w:rsidR="00126C24" w:rsidRPr="00A323DF" w:rsidRDefault="00126C24" w:rsidP="008D4886">
            <w:pPr>
              <w:autoSpaceDE w:val="0"/>
              <w:autoSpaceDN w:val="0"/>
              <w:adjustRightInd w:val="0"/>
              <w:ind w:left="720"/>
              <w:rPr>
                <w:noProof/>
                <w:sz w:val="20"/>
                <w:szCs w:val="20"/>
              </w:rPr>
            </w:pPr>
            <w:r w:rsidRPr="00A323DF">
              <w:rPr>
                <w:noProof/>
                <w:color w:val="0000FF"/>
                <w:sz w:val="20"/>
                <w:szCs w:val="20"/>
              </w:rPr>
              <w:t>Declare</w:t>
            </w:r>
            <w:r w:rsidRPr="00A323DF">
              <w:rPr>
                <w:noProof/>
                <w:sz w:val="20"/>
                <w:szCs w:val="20"/>
              </w:rPr>
              <w:t xml:space="preserve"> @returnvalue </w:t>
            </w:r>
            <w:r w:rsidRPr="00A323DF">
              <w:rPr>
                <w:noProof/>
                <w:color w:val="0000FF"/>
                <w:sz w:val="20"/>
                <w:szCs w:val="20"/>
              </w:rPr>
              <w:t>int</w:t>
            </w:r>
          </w:p>
          <w:p w14:paraId="6B7375E3" w14:textId="77777777" w:rsidR="00126C24" w:rsidRPr="00A323DF" w:rsidRDefault="00126C24" w:rsidP="008D4886">
            <w:pPr>
              <w:autoSpaceDE w:val="0"/>
              <w:autoSpaceDN w:val="0"/>
              <w:adjustRightInd w:val="0"/>
              <w:ind w:left="720"/>
              <w:rPr>
                <w:noProof/>
                <w:sz w:val="20"/>
                <w:szCs w:val="20"/>
              </w:rPr>
            </w:pPr>
            <w:r w:rsidRPr="00A323DF">
              <w:rPr>
                <w:noProof/>
                <w:color w:val="0000FF"/>
                <w:sz w:val="20"/>
                <w:szCs w:val="20"/>
              </w:rPr>
              <w:t>Select</w:t>
            </w:r>
            <w:r w:rsidRPr="00A323DF">
              <w:rPr>
                <w:noProof/>
                <w:sz w:val="20"/>
                <w:szCs w:val="20"/>
              </w:rPr>
              <w:t xml:space="preserve"> @returnvalue</w:t>
            </w:r>
            <w:r w:rsidRPr="00A323DF">
              <w:rPr>
                <w:noProof/>
                <w:color w:val="808080"/>
                <w:sz w:val="20"/>
                <w:szCs w:val="20"/>
              </w:rPr>
              <w:t>=</w:t>
            </w:r>
            <w:r w:rsidRPr="00A323DF">
              <w:rPr>
                <w:noProof/>
                <w:sz w:val="20"/>
                <w:szCs w:val="20"/>
              </w:rPr>
              <w:t>Employee</w:t>
            </w:r>
            <w:r w:rsidRPr="00A323DF">
              <w:rPr>
                <w:noProof/>
                <w:color w:val="808080"/>
                <w:sz w:val="20"/>
                <w:szCs w:val="20"/>
              </w:rPr>
              <w:t>.</w:t>
            </w:r>
            <w:r w:rsidRPr="00A323DF">
              <w:rPr>
                <w:noProof/>
                <w:sz w:val="20"/>
                <w:szCs w:val="20"/>
              </w:rPr>
              <w:t xml:space="preserve">ContactID </w:t>
            </w:r>
            <w:r w:rsidRPr="00A323DF">
              <w:rPr>
                <w:noProof/>
                <w:color w:val="0000FF"/>
                <w:sz w:val="20"/>
                <w:szCs w:val="20"/>
              </w:rPr>
              <w:t>from</w:t>
            </w:r>
            <w:r w:rsidRPr="00A323DF">
              <w:rPr>
                <w:noProof/>
                <w:sz w:val="20"/>
                <w:szCs w:val="20"/>
              </w:rPr>
              <w:t xml:space="preserve"> Employee </w:t>
            </w:r>
            <w:r w:rsidRPr="00A323DF">
              <w:rPr>
                <w:noProof/>
                <w:color w:val="0000FF"/>
                <w:sz w:val="20"/>
                <w:szCs w:val="20"/>
              </w:rPr>
              <w:t>where</w:t>
            </w:r>
            <w:r w:rsidRPr="00A323DF">
              <w:rPr>
                <w:noProof/>
                <w:sz w:val="20"/>
                <w:szCs w:val="20"/>
              </w:rPr>
              <w:t xml:space="preserve"> Employee</w:t>
            </w:r>
            <w:r w:rsidRPr="00A323DF">
              <w:rPr>
                <w:noProof/>
                <w:color w:val="808080"/>
                <w:sz w:val="20"/>
                <w:szCs w:val="20"/>
              </w:rPr>
              <w:t>.</w:t>
            </w:r>
            <w:r w:rsidRPr="00A323DF">
              <w:rPr>
                <w:noProof/>
                <w:sz w:val="20"/>
                <w:szCs w:val="20"/>
              </w:rPr>
              <w:t>EmployeeID</w:t>
            </w:r>
            <w:r w:rsidRPr="00A323DF">
              <w:rPr>
                <w:noProof/>
                <w:color w:val="808080"/>
                <w:sz w:val="20"/>
                <w:szCs w:val="20"/>
              </w:rPr>
              <w:t>=</w:t>
            </w:r>
            <w:r w:rsidRPr="00A323DF">
              <w:rPr>
                <w:noProof/>
                <w:sz w:val="20"/>
                <w:szCs w:val="20"/>
              </w:rPr>
              <w:t xml:space="preserve">@Empid </w:t>
            </w:r>
          </w:p>
          <w:p w14:paraId="477E861E" w14:textId="77777777" w:rsidR="00126C24" w:rsidRPr="00A323DF" w:rsidRDefault="00126C24" w:rsidP="008D4886">
            <w:pPr>
              <w:autoSpaceDE w:val="0"/>
              <w:autoSpaceDN w:val="0"/>
              <w:adjustRightInd w:val="0"/>
              <w:ind w:left="720"/>
              <w:rPr>
                <w:noProof/>
                <w:sz w:val="20"/>
                <w:szCs w:val="20"/>
              </w:rPr>
            </w:pPr>
            <w:r w:rsidRPr="00A323DF">
              <w:rPr>
                <w:noProof/>
                <w:color w:val="0000FF"/>
                <w:sz w:val="20"/>
                <w:szCs w:val="20"/>
              </w:rPr>
              <w:t>RETURN</w:t>
            </w:r>
            <w:r w:rsidRPr="00A323DF">
              <w:rPr>
                <w:noProof/>
                <w:sz w:val="20"/>
                <w:szCs w:val="20"/>
              </w:rPr>
              <w:t xml:space="preserve">   @returnvalue  </w:t>
            </w:r>
          </w:p>
          <w:p w14:paraId="5BEC0217" w14:textId="77777777" w:rsidR="00126C24" w:rsidRPr="00A323DF" w:rsidRDefault="00126C24" w:rsidP="008D4886">
            <w:pPr>
              <w:autoSpaceDE w:val="0"/>
              <w:autoSpaceDN w:val="0"/>
              <w:adjustRightInd w:val="0"/>
              <w:ind w:left="720"/>
              <w:rPr>
                <w:noProof/>
                <w:color w:val="0000FF"/>
                <w:sz w:val="20"/>
                <w:szCs w:val="20"/>
              </w:rPr>
            </w:pPr>
            <w:r w:rsidRPr="00A323DF">
              <w:rPr>
                <w:noProof/>
                <w:color w:val="0000FF"/>
                <w:sz w:val="20"/>
                <w:szCs w:val="20"/>
              </w:rPr>
              <w:t>END</w:t>
            </w:r>
          </w:p>
          <w:p w14:paraId="08191A5B" w14:textId="77777777" w:rsidR="00126C24" w:rsidRPr="00A323DF" w:rsidRDefault="00126C24" w:rsidP="008D4886">
            <w:pPr>
              <w:autoSpaceDE w:val="0"/>
              <w:autoSpaceDN w:val="0"/>
              <w:adjustRightInd w:val="0"/>
              <w:ind w:left="720"/>
              <w:rPr>
                <w:noProof/>
                <w:color w:val="0000FF"/>
                <w:sz w:val="20"/>
                <w:szCs w:val="20"/>
              </w:rPr>
            </w:pPr>
          </w:p>
          <w:p w14:paraId="4614BB0C" w14:textId="77777777" w:rsidR="00126C24" w:rsidRPr="00A323DF" w:rsidRDefault="00126C24" w:rsidP="008D4886">
            <w:pPr>
              <w:autoSpaceDE w:val="0"/>
              <w:autoSpaceDN w:val="0"/>
              <w:adjustRightInd w:val="0"/>
              <w:ind w:left="720"/>
              <w:rPr>
                <w:noProof/>
                <w:color w:val="0000FF"/>
                <w:sz w:val="20"/>
                <w:szCs w:val="20"/>
              </w:rPr>
            </w:pPr>
          </w:p>
          <w:p w14:paraId="245898B9" w14:textId="77777777" w:rsidR="00126C24" w:rsidRPr="00A323DF" w:rsidRDefault="00126C24" w:rsidP="008D4886">
            <w:pPr>
              <w:autoSpaceDE w:val="0"/>
              <w:autoSpaceDN w:val="0"/>
              <w:adjustRightInd w:val="0"/>
              <w:ind w:left="720"/>
              <w:rPr>
                <w:b/>
                <w:noProof/>
                <w:sz w:val="20"/>
                <w:szCs w:val="20"/>
              </w:rPr>
            </w:pPr>
            <w:r w:rsidRPr="00A323DF">
              <w:rPr>
                <w:b/>
                <w:noProof/>
                <w:sz w:val="20"/>
                <w:szCs w:val="20"/>
              </w:rPr>
              <w:t>Execution:</w:t>
            </w:r>
          </w:p>
          <w:p w14:paraId="75E7B11E" w14:textId="77777777" w:rsidR="00126C24" w:rsidRPr="00A323DF" w:rsidRDefault="00126C24" w:rsidP="008D4886">
            <w:pPr>
              <w:pStyle w:val="ListParagraph"/>
            </w:pPr>
            <w:r w:rsidRPr="00A323DF">
              <w:rPr>
                <w:noProof/>
                <w:color w:val="0000FF"/>
                <w:sz w:val="20"/>
                <w:szCs w:val="20"/>
              </w:rPr>
              <w:t>select</w:t>
            </w:r>
            <w:r w:rsidRPr="00A323DF">
              <w:rPr>
                <w:noProof/>
                <w:sz w:val="20"/>
                <w:szCs w:val="20"/>
              </w:rPr>
              <w:t xml:space="preserve"> dbo</w:t>
            </w:r>
            <w:r w:rsidRPr="00A323DF">
              <w:rPr>
                <w:noProof/>
                <w:color w:val="808080"/>
                <w:sz w:val="20"/>
                <w:szCs w:val="20"/>
              </w:rPr>
              <w:t>.</w:t>
            </w:r>
            <w:r w:rsidRPr="00A323DF">
              <w:rPr>
                <w:noProof/>
                <w:sz w:val="20"/>
                <w:szCs w:val="20"/>
              </w:rPr>
              <w:t>EmployeeContactID</w:t>
            </w:r>
            <w:r w:rsidRPr="00A323DF">
              <w:rPr>
                <w:noProof/>
                <w:color w:val="808080"/>
                <w:sz w:val="20"/>
                <w:szCs w:val="20"/>
              </w:rPr>
              <w:t>(</w:t>
            </w:r>
            <w:r w:rsidRPr="00A323DF">
              <w:rPr>
                <w:noProof/>
                <w:sz w:val="20"/>
                <w:szCs w:val="20"/>
              </w:rPr>
              <w:t>1</w:t>
            </w:r>
            <w:r w:rsidRPr="00A323DF">
              <w:rPr>
                <w:noProof/>
                <w:color w:val="808080"/>
                <w:sz w:val="20"/>
                <w:szCs w:val="20"/>
              </w:rPr>
              <w:t>)</w:t>
            </w:r>
          </w:p>
          <w:p w14:paraId="5482C9C7" w14:textId="77777777" w:rsidR="00126C24" w:rsidRPr="00A323DF" w:rsidRDefault="00126C24" w:rsidP="008D4886">
            <w:pPr>
              <w:pStyle w:val="ListParagraph"/>
              <w:rPr>
                <w:b/>
              </w:rPr>
            </w:pPr>
          </w:p>
          <w:p w14:paraId="3883B721" w14:textId="77777777" w:rsidR="00126C24" w:rsidRPr="00696188" w:rsidRDefault="00126C24" w:rsidP="00126C24">
            <w:pPr>
              <w:pStyle w:val="Heading2"/>
              <w:keepNext/>
              <w:keepLines/>
              <w:widowControl/>
              <w:numPr>
                <w:ilvl w:val="1"/>
                <w:numId w:val="0"/>
              </w:numPr>
              <w:spacing w:before="160" w:after="120"/>
              <w:ind w:left="576" w:hanging="576"/>
            </w:pPr>
            <w:bookmarkStart w:id="2" w:name="_Toc435209079"/>
            <w:r w:rsidRPr="00A323DF">
              <w:t>Inline Functions</w:t>
            </w:r>
            <w:proofErr w:type="gramStart"/>
            <w:r w:rsidRPr="00A323DF">
              <w:t xml:space="preserve">   (</w:t>
            </w:r>
            <w:proofErr w:type="gramEnd"/>
            <w:r w:rsidRPr="00A323DF">
              <w:t>returns a table)</w:t>
            </w:r>
            <w:bookmarkEnd w:id="2"/>
          </w:p>
          <w:p w14:paraId="30152CAE" w14:textId="77777777" w:rsidR="00126C24" w:rsidRPr="00A323DF" w:rsidRDefault="00126C24" w:rsidP="008D4886">
            <w:pPr>
              <w:pStyle w:val="ListParagraph"/>
              <w:rPr>
                <w:b/>
              </w:rPr>
            </w:pPr>
          </w:p>
          <w:p w14:paraId="375FD1D3" w14:textId="77777777" w:rsidR="00126C24" w:rsidRPr="00A323DF" w:rsidRDefault="00126C24" w:rsidP="008D4886">
            <w:pPr>
              <w:pStyle w:val="ListParagraph"/>
            </w:pPr>
            <w:r w:rsidRPr="00A323DF">
              <w:t>Example:</w:t>
            </w:r>
          </w:p>
          <w:p w14:paraId="7201517C" w14:textId="77777777" w:rsidR="00126C24" w:rsidRPr="00A323DF" w:rsidRDefault="00126C24" w:rsidP="008D4886">
            <w:pPr>
              <w:autoSpaceDE w:val="0"/>
              <w:autoSpaceDN w:val="0"/>
              <w:adjustRightInd w:val="0"/>
              <w:ind w:left="720"/>
              <w:rPr>
                <w:noProof/>
                <w:color w:val="808080"/>
                <w:sz w:val="20"/>
                <w:szCs w:val="20"/>
              </w:rPr>
            </w:pPr>
            <w:r w:rsidRPr="00A323DF">
              <w:rPr>
                <w:noProof/>
                <w:color w:val="0000FF"/>
                <w:sz w:val="20"/>
                <w:szCs w:val="20"/>
              </w:rPr>
              <w:t>CREATE</w:t>
            </w:r>
            <w:r>
              <w:rPr>
                <w:noProof/>
                <w:color w:val="0000FF"/>
                <w:sz w:val="20"/>
                <w:szCs w:val="20"/>
              </w:rPr>
              <w:t xml:space="preserve"> </w:t>
            </w:r>
            <w:r w:rsidRPr="00A323DF">
              <w:rPr>
                <w:noProof/>
                <w:color w:val="0000FF"/>
                <w:sz w:val="20"/>
                <w:szCs w:val="20"/>
              </w:rPr>
              <w:t>FUNCTION</w:t>
            </w:r>
            <w:r w:rsidRPr="00A323DF">
              <w:rPr>
                <w:noProof/>
                <w:sz w:val="20"/>
                <w:szCs w:val="20"/>
              </w:rPr>
              <w:t xml:space="preserve"> dbo</w:t>
            </w:r>
            <w:r w:rsidRPr="00A323DF">
              <w:rPr>
                <w:noProof/>
                <w:color w:val="808080"/>
                <w:sz w:val="20"/>
                <w:szCs w:val="20"/>
              </w:rPr>
              <w:t>.</w:t>
            </w:r>
            <w:r w:rsidRPr="00A323DF">
              <w:rPr>
                <w:noProof/>
                <w:sz w:val="20"/>
                <w:szCs w:val="20"/>
              </w:rPr>
              <w:t>GetEmployeeFunction</w:t>
            </w:r>
            <w:r w:rsidRPr="00A323DF">
              <w:rPr>
                <w:noProof/>
                <w:color w:val="808080"/>
                <w:sz w:val="20"/>
                <w:szCs w:val="20"/>
              </w:rPr>
              <w:t>(</w:t>
            </w:r>
            <w:r w:rsidRPr="00A323DF">
              <w:rPr>
                <w:noProof/>
                <w:sz w:val="20"/>
                <w:szCs w:val="20"/>
              </w:rPr>
              <w:t xml:space="preserve">@empid </w:t>
            </w:r>
            <w:r w:rsidRPr="00A323DF">
              <w:rPr>
                <w:noProof/>
                <w:color w:val="0000FF"/>
                <w:sz w:val="20"/>
                <w:szCs w:val="20"/>
              </w:rPr>
              <w:t>int</w:t>
            </w:r>
            <w:r w:rsidRPr="00A323DF">
              <w:rPr>
                <w:noProof/>
                <w:color w:val="808080"/>
                <w:sz w:val="20"/>
                <w:szCs w:val="20"/>
              </w:rPr>
              <w:t>)</w:t>
            </w:r>
          </w:p>
          <w:p w14:paraId="379FE6FA" w14:textId="77777777" w:rsidR="00126C24" w:rsidRPr="00A323DF" w:rsidRDefault="00126C24" w:rsidP="008D4886">
            <w:pPr>
              <w:autoSpaceDE w:val="0"/>
              <w:autoSpaceDN w:val="0"/>
              <w:adjustRightInd w:val="0"/>
              <w:ind w:left="720"/>
              <w:rPr>
                <w:noProof/>
                <w:color w:val="0000FF"/>
                <w:sz w:val="20"/>
                <w:szCs w:val="20"/>
              </w:rPr>
            </w:pPr>
            <w:r w:rsidRPr="00A323DF">
              <w:rPr>
                <w:noProof/>
                <w:color w:val="0000FF"/>
                <w:sz w:val="20"/>
                <w:szCs w:val="20"/>
              </w:rPr>
              <w:t>RETURNS</w:t>
            </w:r>
            <w:r>
              <w:rPr>
                <w:noProof/>
                <w:color w:val="0000FF"/>
                <w:sz w:val="20"/>
                <w:szCs w:val="20"/>
              </w:rPr>
              <w:t xml:space="preserve"> </w:t>
            </w:r>
            <w:r w:rsidRPr="00A323DF">
              <w:rPr>
                <w:noProof/>
                <w:color w:val="0000FF"/>
                <w:sz w:val="20"/>
                <w:szCs w:val="20"/>
              </w:rPr>
              <w:t>TABLE</w:t>
            </w:r>
          </w:p>
          <w:p w14:paraId="0C6CD213" w14:textId="77777777" w:rsidR="00126C24" w:rsidRPr="00A323DF" w:rsidRDefault="00126C24" w:rsidP="008D4886">
            <w:pPr>
              <w:autoSpaceDE w:val="0"/>
              <w:autoSpaceDN w:val="0"/>
              <w:adjustRightInd w:val="0"/>
              <w:ind w:left="720"/>
              <w:rPr>
                <w:noProof/>
                <w:color w:val="0000FF"/>
                <w:sz w:val="20"/>
                <w:szCs w:val="20"/>
              </w:rPr>
            </w:pPr>
            <w:r w:rsidRPr="00A323DF">
              <w:rPr>
                <w:noProof/>
                <w:color w:val="0000FF"/>
                <w:sz w:val="20"/>
                <w:szCs w:val="20"/>
              </w:rPr>
              <w:t>AS</w:t>
            </w:r>
          </w:p>
          <w:p w14:paraId="45C3E0CB" w14:textId="77777777" w:rsidR="00126C24" w:rsidRPr="00A323DF" w:rsidRDefault="00126C24" w:rsidP="008D4886">
            <w:pPr>
              <w:autoSpaceDE w:val="0"/>
              <w:autoSpaceDN w:val="0"/>
              <w:adjustRightInd w:val="0"/>
              <w:ind w:left="720"/>
              <w:rPr>
                <w:noProof/>
                <w:color w:val="808080"/>
                <w:sz w:val="20"/>
                <w:szCs w:val="20"/>
              </w:rPr>
            </w:pPr>
            <w:r w:rsidRPr="00A323DF">
              <w:rPr>
                <w:noProof/>
                <w:color w:val="0000FF"/>
                <w:sz w:val="20"/>
                <w:szCs w:val="20"/>
              </w:rPr>
              <w:t>RETURN</w:t>
            </w:r>
            <w:r>
              <w:rPr>
                <w:noProof/>
                <w:color w:val="0000FF"/>
                <w:sz w:val="20"/>
                <w:szCs w:val="20"/>
              </w:rPr>
              <w:t xml:space="preserve"> </w:t>
            </w:r>
            <w:r w:rsidRPr="00A323DF">
              <w:rPr>
                <w:noProof/>
                <w:color w:val="0000FF"/>
                <w:sz w:val="20"/>
                <w:szCs w:val="20"/>
              </w:rPr>
              <w:t>SELECT</w:t>
            </w:r>
            <w:r>
              <w:rPr>
                <w:noProof/>
                <w:color w:val="0000FF"/>
                <w:sz w:val="20"/>
                <w:szCs w:val="20"/>
              </w:rPr>
              <w:t xml:space="preserve"> </w:t>
            </w:r>
            <w:r w:rsidRPr="00A323DF">
              <w:rPr>
                <w:noProof/>
                <w:color w:val="808080"/>
                <w:sz w:val="20"/>
                <w:szCs w:val="20"/>
              </w:rPr>
              <w:t>*</w:t>
            </w:r>
          </w:p>
          <w:p w14:paraId="0693A6F0" w14:textId="77777777" w:rsidR="00126C24" w:rsidRPr="00A323DF" w:rsidRDefault="00126C24" w:rsidP="008D4886">
            <w:pPr>
              <w:autoSpaceDE w:val="0"/>
              <w:autoSpaceDN w:val="0"/>
              <w:adjustRightInd w:val="0"/>
              <w:ind w:left="720"/>
              <w:rPr>
                <w:noProof/>
                <w:sz w:val="20"/>
                <w:szCs w:val="20"/>
              </w:rPr>
            </w:pPr>
            <w:r w:rsidRPr="00A323DF">
              <w:rPr>
                <w:noProof/>
                <w:color w:val="0000FF"/>
                <w:sz w:val="20"/>
                <w:szCs w:val="20"/>
              </w:rPr>
              <w:t>FROM</w:t>
            </w:r>
            <w:r w:rsidRPr="00A323DF">
              <w:rPr>
                <w:noProof/>
                <w:sz w:val="20"/>
                <w:szCs w:val="20"/>
              </w:rPr>
              <w:t xml:space="preserve"> employee </w:t>
            </w:r>
            <w:r w:rsidRPr="00A323DF">
              <w:rPr>
                <w:noProof/>
                <w:color w:val="0000FF"/>
                <w:sz w:val="20"/>
                <w:szCs w:val="20"/>
              </w:rPr>
              <w:t>where</w:t>
            </w:r>
            <w:r w:rsidRPr="00A323DF">
              <w:rPr>
                <w:noProof/>
                <w:sz w:val="20"/>
                <w:szCs w:val="20"/>
              </w:rPr>
              <w:t xml:space="preserve"> employee</w:t>
            </w:r>
            <w:r w:rsidRPr="00A323DF">
              <w:rPr>
                <w:noProof/>
                <w:color w:val="808080"/>
                <w:sz w:val="20"/>
                <w:szCs w:val="20"/>
              </w:rPr>
              <w:t>.</w:t>
            </w:r>
            <w:r w:rsidRPr="00A323DF">
              <w:rPr>
                <w:noProof/>
                <w:sz w:val="20"/>
                <w:szCs w:val="20"/>
              </w:rPr>
              <w:t>EmployeeID</w:t>
            </w:r>
            <w:r w:rsidRPr="00A323DF">
              <w:rPr>
                <w:noProof/>
                <w:color w:val="808080"/>
                <w:sz w:val="20"/>
                <w:szCs w:val="20"/>
              </w:rPr>
              <w:t>=</w:t>
            </w:r>
            <w:r w:rsidRPr="00A323DF">
              <w:rPr>
                <w:noProof/>
                <w:sz w:val="20"/>
                <w:szCs w:val="20"/>
              </w:rPr>
              <w:t>@empid</w:t>
            </w:r>
          </w:p>
          <w:p w14:paraId="6977FAD5" w14:textId="77777777" w:rsidR="00126C24" w:rsidRPr="00A323DF" w:rsidRDefault="00126C24" w:rsidP="008D4886">
            <w:pPr>
              <w:autoSpaceDE w:val="0"/>
              <w:autoSpaceDN w:val="0"/>
              <w:adjustRightInd w:val="0"/>
              <w:ind w:left="720"/>
              <w:rPr>
                <w:noProof/>
                <w:sz w:val="20"/>
                <w:szCs w:val="20"/>
              </w:rPr>
            </w:pPr>
          </w:p>
          <w:p w14:paraId="3ADEBFAE" w14:textId="77777777" w:rsidR="00126C24" w:rsidRPr="00A323DF" w:rsidRDefault="00126C24" w:rsidP="008D4886">
            <w:pPr>
              <w:autoSpaceDE w:val="0"/>
              <w:autoSpaceDN w:val="0"/>
              <w:adjustRightInd w:val="0"/>
              <w:ind w:left="720"/>
              <w:rPr>
                <w:b/>
                <w:noProof/>
                <w:sz w:val="20"/>
                <w:szCs w:val="20"/>
              </w:rPr>
            </w:pPr>
          </w:p>
          <w:p w14:paraId="0E6C4B2F" w14:textId="77777777" w:rsidR="00126C24" w:rsidRPr="00A323DF" w:rsidRDefault="00126C24" w:rsidP="008D4886">
            <w:pPr>
              <w:autoSpaceDE w:val="0"/>
              <w:autoSpaceDN w:val="0"/>
              <w:adjustRightInd w:val="0"/>
              <w:ind w:left="720"/>
              <w:rPr>
                <w:b/>
                <w:noProof/>
                <w:sz w:val="20"/>
                <w:szCs w:val="20"/>
              </w:rPr>
            </w:pPr>
            <w:r w:rsidRPr="00A323DF">
              <w:rPr>
                <w:b/>
                <w:noProof/>
                <w:sz w:val="20"/>
                <w:szCs w:val="20"/>
              </w:rPr>
              <w:t>Execution:</w:t>
            </w:r>
          </w:p>
          <w:p w14:paraId="6B8CFCCC" w14:textId="77777777" w:rsidR="00126C24" w:rsidRPr="00A323DF" w:rsidRDefault="00126C24" w:rsidP="008D4886">
            <w:pPr>
              <w:autoSpaceDE w:val="0"/>
              <w:autoSpaceDN w:val="0"/>
              <w:adjustRightInd w:val="0"/>
              <w:ind w:left="720"/>
              <w:rPr>
                <w:noProof/>
                <w:sz w:val="20"/>
                <w:szCs w:val="20"/>
              </w:rPr>
            </w:pPr>
          </w:p>
          <w:p w14:paraId="1ACB1D31" w14:textId="77777777" w:rsidR="00126C24" w:rsidRPr="00A323DF" w:rsidRDefault="00126C24" w:rsidP="008D4886">
            <w:pPr>
              <w:autoSpaceDE w:val="0"/>
              <w:autoSpaceDN w:val="0"/>
              <w:adjustRightInd w:val="0"/>
              <w:ind w:left="720"/>
              <w:rPr>
                <w:noProof/>
                <w:sz w:val="20"/>
                <w:szCs w:val="20"/>
              </w:rPr>
            </w:pPr>
          </w:p>
          <w:p w14:paraId="7D2B96AC" w14:textId="77777777" w:rsidR="00126C24" w:rsidRPr="00A323DF" w:rsidRDefault="00126C24" w:rsidP="008D4886">
            <w:pPr>
              <w:pStyle w:val="ListParagraph"/>
            </w:pPr>
            <w:r w:rsidRPr="00A323DF">
              <w:rPr>
                <w:noProof/>
                <w:color w:val="0000FF"/>
                <w:sz w:val="20"/>
                <w:szCs w:val="20"/>
              </w:rPr>
              <w:t>select</w:t>
            </w:r>
            <w:r w:rsidRPr="00A323DF">
              <w:rPr>
                <w:noProof/>
                <w:color w:val="808080"/>
                <w:sz w:val="20"/>
                <w:szCs w:val="20"/>
              </w:rPr>
              <w:t>*</w:t>
            </w:r>
            <w:r w:rsidRPr="00A323DF">
              <w:rPr>
                <w:noProof/>
                <w:color w:val="0000FF"/>
                <w:sz w:val="20"/>
                <w:szCs w:val="20"/>
              </w:rPr>
              <w:t>from</w:t>
            </w:r>
            <w:r w:rsidRPr="00A323DF">
              <w:rPr>
                <w:noProof/>
                <w:sz w:val="20"/>
                <w:szCs w:val="20"/>
              </w:rPr>
              <w:t xml:space="preserve"> dbo</w:t>
            </w:r>
            <w:r w:rsidRPr="00A323DF">
              <w:rPr>
                <w:noProof/>
                <w:color w:val="808080"/>
                <w:sz w:val="20"/>
                <w:szCs w:val="20"/>
              </w:rPr>
              <w:t>.</w:t>
            </w:r>
            <w:r w:rsidRPr="00A323DF">
              <w:rPr>
                <w:noProof/>
                <w:sz w:val="20"/>
                <w:szCs w:val="20"/>
              </w:rPr>
              <w:t>GetEmployeeFunction</w:t>
            </w:r>
            <w:r w:rsidRPr="00A323DF">
              <w:rPr>
                <w:noProof/>
                <w:color w:val="808080"/>
                <w:sz w:val="20"/>
                <w:szCs w:val="20"/>
              </w:rPr>
              <w:t>(</w:t>
            </w:r>
            <w:r w:rsidRPr="00A323DF">
              <w:rPr>
                <w:noProof/>
                <w:sz w:val="20"/>
                <w:szCs w:val="20"/>
              </w:rPr>
              <w:t>1</w:t>
            </w:r>
            <w:r w:rsidRPr="00A323DF">
              <w:rPr>
                <w:noProof/>
                <w:color w:val="808080"/>
                <w:sz w:val="20"/>
                <w:szCs w:val="20"/>
              </w:rPr>
              <w:t>)</w:t>
            </w:r>
          </w:p>
          <w:p w14:paraId="0C403554" w14:textId="77777777" w:rsidR="00126C24" w:rsidRPr="00A323DF" w:rsidRDefault="00126C24" w:rsidP="008D4886">
            <w:pPr>
              <w:rPr>
                <w:b/>
              </w:rPr>
            </w:pPr>
          </w:p>
        </w:tc>
      </w:tr>
    </w:tbl>
    <w:p w14:paraId="545A19C8" w14:textId="68DDBDBF" w:rsidR="00126C24" w:rsidRDefault="00126C24" w:rsidP="00443AD1">
      <w:pPr>
        <w:ind w:left="1440"/>
      </w:pPr>
    </w:p>
    <w:p w14:paraId="7D71E151" w14:textId="77777777" w:rsidR="00126C24" w:rsidRPr="00696188" w:rsidRDefault="00126C24" w:rsidP="00126C24">
      <w:pPr>
        <w:pStyle w:val="Heading2"/>
      </w:pPr>
      <w:bookmarkStart w:id="3" w:name="_Toc320718961"/>
      <w:bookmarkStart w:id="4" w:name="_Toc421027401"/>
      <w:bookmarkStart w:id="5" w:name="_Toc435209080"/>
      <w:r w:rsidRPr="00696188">
        <w:t>Difference between procedures and user defined functions</w:t>
      </w:r>
      <w:bookmarkEnd w:id="3"/>
      <w:bookmarkEnd w:id="4"/>
      <w:bookmarkEnd w:id="5"/>
    </w:p>
    <w:p w14:paraId="14DDE354" w14:textId="3C417000" w:rsidR="00126C24" w:rsidRPr="00A323DF" w:rsidRDefault="00126C24" w:rsidP="00126C24">
      <w:pPr>
        <w:pStyle w:val="ListParagraph"/>
        <w:widowControl/>
        <w:numPr>
          <w:ilvl w:val="0"/>
          <w:numId w:val="39"/>
        </w:numPr>
        <w:autoSpaceDE/>
        <w:autoSpaceDN/>
        <w:spacing w:after="200" w:line="276" w:lineRule="auto"/>
        <w:contextualSpacing/>
      </w:pPr>
      <w:r w:rsidRPr="00A323DF">
        <w:t xml:space="preserve">A stored procedure is </w:t>
      </w:r>
      <w:r w:rsidRPr="00A323DF">
        <w:t>precompiled</w:t>
      </w:r>
      <w:r w:rsidRPr="00A323DF">
        <w:t xml:space="preserve"> while a User defined function is compiled and executed at runtime.</w:t>
      </w:r>
    </w:p>
    <w:p w14:paraId="1F66CD95" w14:textId="77777777" w:rsidR="00126C24" w:rsidRPr="00A323DF" w:rsidRDefault="00126C24" w:rsidP="00126C24">
      <w:pPr>
        <w:pStyle w:val="ListParagraph"/>
        <w:widowControl/>
        <w:numPr>
          <w:ilvl w:val="0"/>
          <w:numId w:val="39"/>
        </w:numPr>
        <w:autoSpaceDE/>
        <w:autoSpaceDN/>
        <w:spacing w:after="200" w:line="276" w:lineRule="auto"/>
        <w:contextualSpacing/>
      </w:pPr>
      <w:r w:rsidRPr="00A323DF">
        <w:t>A Stored procedure is more flexible than user defined function like you can write complex logic (for example exceptional handling using try catch block is possible in stored procedures which is not possible in user defined functions)</w:t>
      </w:r>
    </w:p>
    <w:p w14:paraId="45E98C38" w14:textId="77777777" w:rsidR="00126C24" w:rsidRPr="00A323DF" w:rsidRDefault="00126C24" w:rsidP="00126C24">
      <w:pPr>
        <w:pStyle w:val="ListParagraph"/>
        <w:widowControl/>
        <w:numPr>
          <w:ilvl w:val="0"/>
          <w:numId w:val="39"/>
        </w:numPr>
        <w:autoSpaceDE/>
        <w:autoSpaceDN/>
        <w:spacing w:after="200" w:line="276" w:lineRule="auto"/>
        <w:contextualSpacing/>
      </w:pPr>
      <w:r w:rsidRPr="00A323DF">
        <w:t xml:space="preserve">A stored procedure can call another stored procedure or user defined function inside </w:t>
      </w:r>
      <w:proofErr w:type="gramStart"/>
      <w:r w:rsidRPr="00A323DF">
        <w:t>it</w:t>
      </w:r>
      <w:proofErr w:type="gramEnd"/>
      <w:r w:rsidRPr="00A323DF">
        <w:t xml:space="preserve"> but a user defined function can’t call stored procedure inside it.</w:t>
      </w:r>
    </w:p>
    <w:p w14:paraId="2BB517F0" w14:textId="078BDE5B" w:rsidR="00126C24" w:rsidRPr="00A323DF" w:rsidRDefault="00126C24" w:rsidP="00126C24">
      <w:pPr>
        <w:pStyle w:val="ListParagraph"/>
        <w:widowControl/>
        <w:numPr>
          <w:ilvl w:val="0"/>
          <w:numId w:val="39"/>
        </w:numPr>
        <w:autoSpaceDE/>
        <w:autoSpaceDN/>
        <w:spacing w:after="200" w:line="276" w:lineRule="auto"/>
        <w:contextualSpacing/>
      </w:pPr>
      <w:r w:rsidRPr="00A323DF">
        <w:t xml:space="preserve">A stored procedure can return </w:t>
      </w:r>
      <w:r w:rsidRPr="00A323DF">
        <w:t>nondeterministic</w:t>
      </w:r>
      <w:r w:rsidRPr="00A323DF">
        <w:t xml:space="preserve"> </w:t>
      </w:r>
      <w:proofErr w:type="gramStart"/>
      <w:r w:rsidRPr="00A323DF">
        <w:t>values</w:t>
      </w:r>
      <w:proofErr w:type="gramEnd"/>
      <w:r w:rsidRPr="00A323DF">
        <w:t xml:space="preserve"> but a user defined function can’t return a non-deterministic value like Get Date () function.</w:t>
      </w:r>
    </w:p>
    <w:p w14:paraId="5D6412A0" w14:textId="77777777" w:rsidR="00126C24" w:rsidRPr="00A323DF" w:rsidRDefault="00126C24" w:rsidP="00126C24">
      <w:pPr>
        <w:pStyle w:val="ListParagraph"/>
        <w:widowControl/>
        <w:numPr>
          <w:ilvl w:val="0"/>
          <w:numId w:val="39"/>
        </w:numPr>
        <w:autoSpaceDE/>
        <w:autoSpaceDN/>
        <w:spacing w:after="200" w:line="276" w:lineRule="auto"/>
        <w:contextualSpacing/>
      </w:pPr>
      <w:r w:rsidRPr="00A323DF">
        <w:t xml:space="preserve">A user defined functions does not support DML operations like insertion, deletion and update on the base </w:t>
      </w:r>
      <w:proofErr w:type="gramStart"/>
      <w:r w:rsidRPr="00A323DF">
        <w:t>table</w:t>
      </w:r>
      <w:proofErr w:type="gramEnd"/>
      <w:r w:rsidRPr="00A323DF">
        <w:t xml:space="preserve"> but it is possible via stored procedure.</w:t>
      </w:r>
    </w:p>
    <w:p w14:paraId="632B660E" w14:textId="77777777" w:rsidR="00126C24" w:rsidRPr="00A323DF" w:rsidRDefault="00126C24" w:rsidP="00126C24">
      <w:pPr>
        <w:pStyle w:val="ListParagraph"/>
        <w:widowControl/>
        <w:numPr>
          <w:ilvl w:val="0"/>
          <w:numId w:val="39"/>
        </w:numPr>
        <w:autoSpaceDE/>
        <w:autoSpaceDN/>
        <w:spacing w:after="200" w:line="276" w:lineRule="auto"/>
        <w:contextualSpacing/>
      </w:pPr>
      <w:r w:rsidRPr="00A323DF">
        <w:t xml:space="preserve">A user defined function is easier to execute and can be used inside selection and even for </w:t>
      </w:r>
      <w:proofErr w:type="gramStart"/>
      <w:r w:rsidRPr="00A323DF">
        <w:t>joins</w:t>
      </w:r>
      <w:proofErr w:type="gramEnd"/>
      <w:r w:rsidRPr="00A323DF">
        <w:t xml:space="preserve"> but stored procedure can’t be used inside selection queries and it can’t be used to join with other tables.</w:t>
      </w:r>
    </w:p>
    <w:p w14:paraId="12F71070" w14:textId="77777777" w:rsidR="00126C24" w:rsidRPr="00A323DF" w:rsidRDefault="00126C24" w:rsidP="00126C24">
      <w:pPr>
        <w:rPr>
          <w:rFonts w:eastAsia="DejaVu Sans"/>
          <w:lang w:eastAsia="hi-IN" w:bidi="hi-IN"/>
        </w:rPr>
      </w:pPr>
    </w:p>
    <w:p w14:paraId="42B70B3D" w14:textId="77777777" w:rsidR="00126C24" w:rsidRDefault="00126C24" w:rsidP="00126C24">
      <w:pPr>
        <w:pStyle w:val="Heading2"/>
      </w:pPr>
      <w:bookmarkStart w:id="6" w:name="_Toc320718962"/>
      <w:bookmarkStart w:id="7" w:name="_Toc421027402"/>
      <w:bookmarkStart w:id="8" w:name="_Toc435209081"/>
    </w:p>
    <w:p w14:paraId="6C759E9F" w14:textId="77777777" w:rsidR="00126C24" w:rsidRDefault="00126C24" w:rsidP="00126C24">
      <w:pPr>
        <w:pStyle w:val="Heading2"/>
      </w:pPr>
    </w:p>
    <w:p w14:paraId="4E092B3C" w14:textId="77777777" w:rsidR="00126C24" w:rsidRDefault="00126C24" w:rsidP="00126C24">
      <w:pPr>
        <w:pStyle w:val="Heading2"/>
      </w:pPr>
    </w:p>
    <w:p w14:paraId="4E776251" w14:textId="77777777" w:rsidR="00126C24" w:rsidRDefault="00126C24" w:rsidP="00126C24">
      <w:pPr>
        <w:pStyle w:val="Heading2"/>
      </w:pPr>
    </w:p>
    <w:p w14:paraId="08AEBC45" w14:textId="77777777" w:rsidR="00126C24" w:rsidRDefault="00126C24" w:rsidP="00126C24">
      <w:pPr>
        <w:pStyle w:val="Heading2"/>
      </w:pPr>
    </w:p>
    <w:p w14:paraId="2B3E5B00" w14:textId="5503AA72" w:rsidR="00126C24" w:rsidRPr="00696188" w:rsidRDefault="00126C24" w:rsidP="00126C24">
      <w:pPr>
        <w:pStyle w:val="Heading2"/>
      </w:pPr>
      <w:r w:rsidRPr="00696188">
        <w:lastRenderedPageBreak/>
        <w:t>Some comparison with views</w:t>
      </w:r>
      <w:bookmarkEnd w:id="6"/>
      <w:bookmarkEnd w:id="7"/>
      <w:bookmarkEnd w:id="8"/>
    </w:p>
    <w:p w14:paraId="1235DF54" w14:textId="2C287E26" w:rsidR="00126C24" w:rsidRDefault="00126C24" w:rsidP="00126C24">
      <w:pPr>
        <w:pStyle w:val="ListParagraph"/>
        <w:ind w:hanging="58"/>
      </w:pPr>
      <w:r w:rsidRPr="00A323DF">
        <w:t xml:space="preserve">If you think of view than a question might arise in your </w:t>
      </w:r>
      <w:r w:rsidRPr="00A323DF">
        <w:t>mind,</w:t>
      </w:r>
      <w:r w:rsidRPr="00A323DF">
        <w:t xml:space="preserve"> why we don’t use views instead of stored procedures or user defined functions for basic SQL selection queries. Answer is flexibility.</w:t>
      </w:r>
      <w:r>
        <w:t xml:space="preserve"> </w:t>
      </w:r>
      <w:r w:rsidRPr="00A323DF">
        <w:t xml:space="preserve">You can’t pass parameters to views for selection of filtered </w:t>
      </w:r>
      <w:r w:rsidRPr="00A323DF">
        <w:t>queries,</w:t>
      </w:r>
      <w:r w:rsidRPr="00A323DF">
        <w:t xml:space="preserve"> but stored procedures and user defined functions provide you these features. Similarly, Multiple DML operations are restricted in views which are possible through stored procedures and user defined functions.</w:t>
      </w:r>
    </w:p>
    <w:p w14:paraId="1DC5291F" w14:textId="77777777" w:rsidR="00126C24" w:rsidRDefault="00126C24" w:rsidP="00443AD1">
      <w:pPr>
        <w:ind w:left="1440"/>
      </w:pPr>
    </w:p>
    <w:p w14:paraId="063178A9" w14:textId="37AF3641" w:rsidR="00531CF2" w:rsidRPr="00531CF2" w:rsidRDefault="00034C19" w:rsidP="00080457">
      <w:pPr>
        <w:pStyle w:val="Heading2"/>
      </w:pPr>
      <w:r>
        <w:t>1</w:t>
      </w:r>
      <w:r w:rsidR="00443AD1">
        <w:t>2</w:t>
      </w:r>
      <w:r w:rsidR="00080457">
        <w:t xml:space="preserve">.5    </w:t>
      </w:r>
      <w:r w:rsidR="00531CF2" w:rsidRPr="00531CF2">
        <w:t>Lab Task</w:t>
      </w:r>
      <w:r w:rsidR="00531CF2">
        <w:t>:</w:t>
      </w:r>
    </w:p>
    <w:p w14:paraId="2EA1D0F6" w14:textId="77777777" w:rsidR="00126C24" w:rsidRPr="00A323DF" w:rsidRDefault="00126C24" w:rsidP="00126C24"/>
    <w:p w14:paraId="10DA4A82" w14:textId="77777777" w:rsidR="00126C24" w:rsidRPr="00A323DF" w:rsidRDefault="00126C24" w:rsidP="00126C24">
      <w:pPr>
        <w:ind w:firstLine="720"/>
      </w:pPr>
      <w:bookmarkStart w:id="9" w:name="_Toc384417867"/>
      <w:r>
        <w:t xml:space="preserve">1). </w:t>
      </w:r>
      <w:r w:rsidRPr="00A323DF">
        <w:t xml:space="preserve">Use the </w:t>
      </w:r>
      <w:r>
        <w:t>Customer Product</w:t>
      </w:r>
      <w:r w:rsidRPr="00A323DF">
        <w:t xml:space="preserve"> relational database</w:t>
      </w:r>
      <w:r>
        <w:t xml:space="preserve"> in file ‘</w:t>
      </w:r>
      <w:proofErr w:type="spellStart"/>
      <w:r w:rsidRPr="007C78F4">
        <w:t>InLab_Script</w:t>
      </w:r>
      <w:proofErr w:type="spellEnd"/>
      <w:r>
        <w:t>’</w:t>
      </w:r>
      <w:r w:rsidRPr="00A323DF">
        <w:t xml:space="preserve"> to attempt the questions below.</w:t>
      </w:r>
      <w:bookmarkEnd w:id="9"/>
    </w:p>
    <w:p w14:paraId="2169083D" w14:textId="77777777" w:rsidR="00126C24" w:rsidRPr="00A323DF" w:rsidRDefault="00126C24" w:rsidP="00126C24"/>
    <w:p w14:paraId="556DC9AD" w14:textId="77777777" w:rsidR="00126C24" w:rsidRPr="00A323DF" w:rsidRDefault="00126C24" w:rsidP="00126C24">
      <w:r>
        <w:rPr>
          <w:noProof/>
        </w:rPr>
        <w:drawing>
          <wp:inline distT="0" distB="0" distL="0" distR="0" wp14:anchorId="77698DD7" wp14:editId="27735DC1">
            <wp:extent cx="8048625" cy="284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8056755" cy="2850852"/>
                    </a:xfrm>
                    <a:prstGeom prst="rect">
                      <a:avLst/>
                    </a:prstGeom>
                  </pic:spPr>
                </pic:pic>
              </a:graphicData>
            </a:graphic>
          </wp:inline>
        </w:drawing>
      </w:r>
    </w:p>
    <w:p w14:paraId="6FDED08E" w14:textId="77777777" w:rsidR="00126C24" w:rsidRPr="00A323DF" w:rsidRDefault="00126C24" w:rsidP="00126C24"/>
    <w:p w14:paraId="51F3C834" w14:textId="77777777" w:rsidR="00126C24" w:rsidRPr="00A323DF" w:rsidRDefault="00126C24" w:rsidP="00126C24">
      <w:pPr>
        <w:pStyle w:val="ListParagraph"/>
        <w:widowControl/>
        <w:numPr>
          <w:ilvl w:val="1"/>
          <w:numId w:val="40"/>
        </w:numPr>
        <w:autoSpaceDE/>
        <w:autoSpaceDN/>
        <w:spacing w:after="200" w:line="276" w:lineRule="auto"/>
        <w:contextualSpacing/>
      </w:pPr>
      <w:r w:rsidRPr="00A323DF">
        <w:t>Write a scalar UDF that calculates the total sal</w:t>
      </w:r>
      <w:r>
        <w:t>e(money)</w:t>
      </w:r>
      <w:r w:rsidRPr="00A323DF">
        <w:t xml:space="preserve"> of a certain </w:t>
      </w:r>
      <w:r>
        <w:t>product.</w:t>
      </w:r>
    </w:p>
    <w:p w14:paraId="10544D08" w14:textId="77777777" w:rsidR="00126C24" w:rsidRDefault="00126C24" w:rsidP="00126C24">
      <w:pPr>
        <w:pStyle w:val="ListParagraph"/>
        <w:widowControl/>
        <w:numPr>
          <w:ilvl w:val="1"/>
          <w:numId w:val="40"/>
        </w:numPr>
        <w:autoSpaceDE/>
        <w:autoSpaceDN/>
        <w:spacing w:after="200" w:line="276" w:lineRule="auto"/>
        <w:contextualSpacing/>
      </w:pPr>
      <w:r>
        <w:t>Write an inline UDF that lists the information of all the ordered products by a specific user, the user id is passed as input parameter.</w:t>
      </w:r>
    </w:p>
    <w:p w14:paraId="0D1BF317" w14:textId="77777777" w:rsidR="00126C24" w:rsidRDefault="00126C24" w:rsidP="00126C24">
      <w:pPr>
        <w:pStyle w:val="ListParagraph"/>
        <w:ind w:left="792"/>
      </w:pPr>
    </w:p>
    <w:p w14:paraId="13171411" w14:textId="3CA59A13" w:rsidR="00126C24" w:rsidRPr="00EC64C4" w:rsidRDefault="00126C24" w:rsidP="00126C24">
      <w:pPr>
        <w:pStyle w:val="ListParagraph"/>
        <w:widowControl/>
        <w:numPr>
          <w:ilvl w:val="1"/>
          <w:numId w:val="40"/>
        </w:numPr>
        <w:autoSpaceDE/>
        <w:autoSpaceDN/>
        <w:spacing w:after="200" w:line="276" w:lineRule="auto"/>
        <w:contextualSpacing/>
      </w:pPr>
      <w:r>
        <w:t xml:space="preserve">Write a procedure which displays </w:t>
      </w:r>
      <w:proofErr w:type="spellStart"/>
      <w:r>
        <w:t>productID</w:t>
      </w:r>
      <w:proofErr w:type="spellEnd"/>
      <w:r>
        <w:t xml:space="preserve">, </w:t>
      </w:r>
      <w:proofErr w:type="spellStart"/>
      <w:r>
        <w:t>productName</w:t>
      </w:r>
      <w:proofErr w:type="spellEnd"/>
      <w:r>
        <w:t xml:space="preserve"> of all products along with total sale of that product.(Hint: use function created in 1.1).</w:t>
      </w:r>
    </w:p>
    <w:p w14:paraId="0626B023" w14:textId="77777777" w:rsidR="00531CF2" w:rsidRDefault="00531CF2" w:rsidP="00531CF2"/>
    <w:p w14:paraId="518E9E8E" w14:textId="676589AC" w:rsidR="00D67DC2" w:rsidRDefault="00D67DC2" w:rsidP="00D67DC2">
      <w:pPr>
        <w:spacing w:line="276" w:lineRule="auto"/>
      </w:pPr>
    </w:p>
    <w:p w14:paraId="3D4EE672" w14:textId="77777777" w:rsidR="00485936" w:rsidRDefault="00485936" w:rsidP="002B2AA1">
      <w:pPr>
        <w:tabs>
          <w:tab w:val="left" w:pos="2486"/>
        </w:tabs>
      </w:pPr>
    </w:p>
    <w:p w14:paraId="624ACAED" w14:textId="316CFDBC" w:rsidR="008A302E" w:rsidRPr="00485936" w:rsidRDefault="008A302E" w:rsidP="002B2AA1">
      <w:pPr>
        <w:tabs>
          <w:tab w:val="left" w:pos="2486"/>
        </w:tabs>
        <w:rPr>
          <w:sz w:val="24"/>
          <w:szCs w:val="24"/>
        </w:rPr>
        <w:sectPr w:rsidR="008A302E" w:rsidRPr="00485936">
          <w:pgSz w:w="12240" w:h="15840"/>
          <w:pgMar w:top="860" w:right="1120" w:bottom="280" w:left="580" w:header="720" w:footer="720" w:gutter="0"/>
          <w:cols w:space="720"/>
        </w:sectPr>
      </w:pPr>
    </w:p>
    <w:p w14:paraId="6A57C268" w14:textId="77777777" w:rsidR="00AC0DF1" w:rsidRDefault="00B33118">
      <w:pPr>
        <w:pStyle w:val="Heading4"/>
        <w:ind w:lef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Assessment Rubrics for Lab</w:t>
      </w:r>
    </w:p>
    <w:p w14:paraId="43CA0797" w14:textId="77777777" w:rsidR="00AC0DF1" w:rsidRDefault="00AC0DF1"/>
    <w:p w14:paraId="389216B4" w14:textId="77777777" w:rsidR="00AC0DF1" w:rsidRDefault="00B33118">
      <w:pPr>
        <w:rPr>
          <w:b/>
          <w:sz w:val="18"/>
          <w:szCs w:val="18"/>
        </w:rPr>
      </w:pPr>
      <w:bookmarkStart w:id="10" w:name="_1fob9te" w:colFirst="0" w:colLast="0"/>
      <w:bookmarkEnd w:id="10"/>
      <w:r>
        <w:rPr>
          <w:sz w:val="18"/>
          <w:szCs w:val="18"/>
        </w:rPr>
        <w:t>Method:</w:t>
      </w:r>
      <w:r>
        <w:rPr>
          <w:b/>
          <w:sz w:val="18"/>
          <w:szCs w:val="18"/>
        </w:rPr>
        <w:t xml:space="preserve"> </w:t>
      </w:r>
      <w:r>
        <w:rPr>
          <w:sz w:val="18"/>
          <w:szCs w:val="18"/>
        </w:rPr>
        <w:t xml:space="preserve">Lab reports and instructor observation during lab sessions. </w:t>
      </w:r>
    </w:p>
    <w:p w14:paraId="577DD1FA" w14:textId="77777777" w:rsidR="00AC0DF1" w:rsidRDefault="00B33118">
      <w:pPr>
        <w:pStyle w:val="Title"/>
        <w:rPr>
          <w:rFonts w:ascii="Times New Roman" w:eastAsia="Times New Roman" w:hAnsi="Times New Roman" w:cs="Times New Roman"/>
          <w:b/>
          <w:sz w:val="18"/>
          <w:szCs w:val="18"/>
        </w:rPr>
      </w:pPr>
      <w:r>
        <w:rPr>
          <w:rFonts w:ascii="Times New Roman" w:eastAsia="Times New Roman" w:hAnsi="Times New Roman" w:cs="Times New Roman"/>
          <w:b/>
          <w:sz w:val="18"/>
          <w:szCs w:val="18"/>
        </w:rPr>
        <w:t>Outcome assessed:</w:t>
      </w:r>
    </w:p>
    <w:p w14:paraId="10ED54D1" w14:textId="77777777" w:rsidR="00AC0DF1" w:rsidRDefault="00B33118">
      <w:pPr>
        <w:jc w:val="both"/>
        <w:rPr>
          <w:sz w:val="18"/>
          <w:szCs w:val="18"/>
        </w:rPr>
      </w:pPr>
      <w:r>
        <w:rPr>
          <w:sz w:val="18"/>
          <w:szCs w:val="18"/>
        </w:rPr>
        <w:t>a.  Ability to conduct experiments, as well as to analyze and interpret data (P)</w:t>
      </w:r>
      <w:r>
        <w:rPr>
          <w:sz w:val="18"/>
          <w:szCs w:val="18"/>
        </w:rPr>
        <w:tab/>
      </w:r>
      <w:r>
        <w:rPr>
          <w:sz w:val="18"/>
          <w:szCs w:val="18"/>
        </w:rPr>
        <w:tab/>
      </w:r>
      <w:r>
        <w:rPr>
          <w:sz w:val="18"/>
          <w:szCs w:val="18"/>
        </w:rPr>
        <w:tab/>
      </w:r>
    </w:p>
    <w:p w14:paraId="7BDB861A" w14:textId="77777777" w:rsidR="00AC0DF1" w:rsidRDefault="00B33118">
      <w:pPr>
        <w:jc w:val="both"/>
        <w:rPr>
          <w:sz w:val="18"/>
          <w:szCs w:val="18"/>
        </w:rPr>
      </w:pPr>
      <w:r>
        <w:rPr>
          <w:sz w:val="18"/>
          <w:szCs w:val="18"/>
        </w:rPr>
        <w:t>b.  Ability to function on multi-disciplinary teams (A)</w:t>
      </w:r>
    </w:p>
    <w:p w14:paraId="2FB48BC8" w14:textId="77777777" w:rsidR="00AC0DF1" w:rsidRDefault="00B33118">
      <w:pPr>
        <w:jc w:val="both"/>
        <w:rPr>
          <w:sz w:val="18"/>
          <w:szCs w:val="18"/>
        </w:rPr>
      </w:pPr>
      <w:r>
        <w:rPr>
          <w:sz w:val="18"/>
          <w:szCs w:val="18"/>
        </w:rPr>
        <w:t>c.  Ability to use the techniques, skills, and modern engineering tools necessary for engineering practice (P)</w:t>
      </w:r>
    </w:p>
    <w:p w14:paraId="3C6346B5" w14:textId="77777777" w:rsidR="00AC0DF1" w:rsidRDefault="00AC0DF1">
      <w:pPr>
        <w:jc w:val="both"/>
      </w:pPr>
    </w:p>
    <w:tbl>
      <w:tblPr>
        <w:tblStyle w:val="a7"/>
        <w:tblW w:w="14165" w:type="dxa"/>
        <w:tblInd w:w="-6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55"/>
        <w:gridCol w:w="315"/>
        <w:gridCol w:w="1365"/>
        <w:gridCol w:w="690"/>
        <w:gridCol w:w="2655"/>
        <w:gridCol w:w="2835"/>
        <w:gridCol w:w="3345"/>
        <w:gridCol w:w="1005"/>
      </w:tblGrid>
      <w:tr w:rsidR="00AC0DF1" w14:paraId="3951D194" w14:textId="77777777">
        <w:trPr>
          <w:trHeight w:val="288"/>
        </w:trPr>
        <w:tc>
          <w:tcPr>
            <w:tcW w:w="1955" w:type="dxa"/>
          </w:tcPr>
          <w:p w14:paraId="479C596E" w14:textId="77777777" w:rsidR="00AC0DF1" w:rsidRDefault="00B33118">
            <w:pPr>
              <w:pBdr>
                <w:top w:val="nil"/>
                <w:left w:val="nil"/>
                <w:bottom w:val="nil"/>
                <w:right w:val="nil"/>
                <w:between w:val="nil"/>
              </w:pBdr>
              <w:rPr>
                <w:color w:val="000000"/>
                <w:sz w:val="18"/>
                <w:szCs w:val="18"/>
              </w:rPr>
            </w:pPr>
            <w:r>
              <w:rPr>
                <w:color w:val="000000"/>
                <w:sz w:val="18"/>
                <w:szCs w:val="18"/>
              </w:rPr>
              <w:t>Performance metric</w:t>
            </w:r>
          </w:p>
        </w:tc>
        <w:tc>
          <w:tcPr>
            <w:tcW w:w="1680" w:type="dxa"/>
            <w:gridSpan w:val="2"/>
          </w:tcPr>
          <w:p w14:paraId="541FBC55" w14:textId="77777777" w:rsidR="00AC0DF1" w:rsidRDefault="00B33118">
            <w:pPr>
              <w:pBdr>
                <w:top w:val="nil"/>
                <w:left w:val="nil"/>
                <w:bottom w:val="nil"/>
                <w:right w:val="nil"/>
                <w:between w:val="nil"/>
              </w:pBdr>
              <w:rPr>
                <w:color w:val="000000"/>
                <w:sz w:val="18"/>
                <w:szCs w:val="18"/>
              </w:rPr>
            </w:pPr>
            <w:r>
              <w:rPr>
                <w:color w:val="000000"/>
                <w:sz w:val="18"/>
                <w:szCs w:val="18"/>
              </w:rPr>
              <w:t>Mapping (task no. and description)</w:t>
            </w:r>
          </w:p>
        </w:tc>
        <w:tc>
          <w:tcPr>
            <w:tcW w:w="690" w:type="dxa"/>
          </w:tcPr>
          <w:p w14:paraId="6088EDE1" w14:textId="77777777" w:rsidR="00AC0DF1" w:rsidRDefault="00B33118">
            <w:pPr>
              <w:pBdr>
                <w:top w:val="nil"/>
                <w:left w:val="nil"/>
                <w:bottom w:val="nil"/>
                <w:right w:val="nil"/>
                <w:between w:val="nil"/>
              </w:pBdr>
              <w:rPr>
                <w:color w:val="000000"/>
                <w:sz w:val="18"/>
                <w:szCs w:val="18"/>
              </w:rPr>
            </w:pPr>
            <w:r>
              <w:rPr>
                <w:color w:val="000000"/>
                <w:sz w:val="18"/>
                <w:szCs w:val="18"/>
              </w:rPr>
              <w:t>Max marks</w:t>
            </w:r>
          </w:p>
        </w:tc>
        <w:tc>
          <w:tcPr>
            <w:tcW w:w="2655" w:type="dxa"/>
          </w:tcPr>
          <w:p w14:paraId="001ACB40" w14:textId="77777777" w:rsidR="00AC0DF1" w:rsidRDefault="00B33118">
            <w:pPr>
              <w:pBdr>
                <w:top w:val="nil"/>
                <w:left w:val="nil"/>
                <w:bottom w:val="nil"/>
                <w:right w:val="nil"/>
                <w:between w:val="nil"/>
              </w:pBdr>
              <w:rPr>
                <w:color w:val="000000"/>
                <w:sz w:val="18"/>
                <w:szCs w:val="18"/>
              </w:rPr>
            </w:pPr>
            <w:r>
              <w:rPr>
                <w:color w:val="000000"/>
                <w:sz w:val="18"/>
                <w:szCs w:val="18"/>
              </w:rPr>
              <w:t>Exceeds expectation</w:t>
            </w:r>
          </w:p>
        </w:tc>
        <w:tc>
          <w:tcPr>
            <w:tcW w:w="2835" w:type="dxa"/>
          </w:tcPr>
          <w:p w14:paraId="1EF4090E" w14:textId="77777777" w:rsidR="00AC0DF1" w:rsidRDefault="00B33118">
            <w:pPr>
              <w:pBdr>
                <w:top w:val="nil"/>
                <w:left w:val="nil"/>
                <w:bottom w:val="nil"/>
                <w:right w:val="nil"/>
                <w:between w:val="nil"/>
              </w:pBdr>
              <w:rPr>
                <w:color w:val="000000"/>
                <w:sz w:val="18"/>
                <w:szCs w:val="18"/>
              </w:rPr>
            </w:pPr>
            <w:r>
              <w:rPr>
                <w:color w:val="000000"/>
                <w:sz w:val="18"/>
                <w:szCs w:val="18"/>
              </w:rPr>
              <w:t>Meets expectation</w:t>
            </w:r>
          </w:p>
        </w:tc>
        <w:tc>
          <w:tcPr>
            <w:tcW w:w="3345" w:type="dxa"/>
          </w:tcPr>
          <w:p w14:paraId="130C1769" w14:textId="77777777" w:rsidR="00AC0DF1" w:rsidRDefault="00B33118">
            <w:pPr>
              <w:pBdr>
                <w:top w:val="nil"/>
                <w:left w:val="nil"/>
                <w:bottom w:val="nil"/>
                <w:right w:val="nil"/>
                <w:between w:val="nil"/>
              </w:pBdr>
              <w:rPr>
                <w:color w:val="000000"/>
                <w:sz w:val="18"/>
                <w:szCs w:val="18"/>
              </w:rPr>
            </w:pPr>
            <w:r>
              <w:rPr>
                <w:color w:val="000000"/>
                <w:sz w:val="18"/>
                <w:szCs w:val="18"/>
              </w:rPr>
              <w:t>Does not meet expectation</w:t>
            </w:r>
          </w:p>
        </w:tc>
        <w:tc>
          <w:tcPr>
            <w:tcW w:w="1005" w:type="dxa"/>
          </w:tcPr>
          <w:p w14:paraId="51EAD748" w14:textId="77777777" w:rsidR="00AC0DF1" w:rsidRDefault="00B33118">
            <w:pPr>
              <w:pBdr>
                <w:top w:val="nil"/>
                <w:left w:val="nil"/>
                <w:bottom w:val="nil"/>
                <w:right w:val="nil"/>
                <w:between w:val="nil"/>
              </w:pBdr>
              <w:rPr>
                <w:color w:val="000000"/>
                <w:sz w:val="18"/>
                <w:szCs w:val="18"/>
              </w:rPr>
            </w:pPr>
            <w:r>
              <w:rPr>
                <w:color w:val="000000"/>
                <w:sz w:val="18"/>
                <w:szCs w:val="18"/>
              </w:rPr>
              <w:t>Obtained marks</w:t>
            </w:r>
          </w:p>
        </w:tc>
      </w:tr>
      <w:tr w:rsidR="00AC0DF1" w14:paraId="6124C8FA" w14:textId="77777777">
        <w:trPr>
          <w:trHeight w:val="288"/>
        </w:trPr>
        <w:tc>
          <w:tcPr>
            <w:tcW w:w="1955" w:type="dxa"/>
          </w:tcPr>
          <w:p w14:paraId="12E1EE3D" w14:textId="77777777" w:rsidR="00AC0DF1" w:rsidRDefault="00B33118">
            <w:pPr>
              <w:pBdr>
                <w:top w:val="nil"/>
                <w:left w:val="nil"/>
                <w:bottom w:val="nil"/>
                <w:right w:val="nil"/>
                <w:between w:val="nil"/>
              </w:pBdr>
              <w:rPr>
                <w:color w:val="000000"/>
                <w:sz w:val="18"/>
                <w:szCs w:val="18"/>
              </w:rPr>
            </w:pPr>
            <w:r>
              <w:rPr>
                <w:color w:val="000000"/>
                <w:sz w:val="18"/>
                <w:szCs w:val="18"/>
              </w:rPr>
              <w:t>1. Realization of experiment (a)</w:t>
            </w:r>
          </w:p>
        </w:tc>
        <w:tc>
          <w:tcPr>
            <w:tcW w:w="315" w:type="dxa"/>
          </w:tcPr>
          <w:p w14:paraId="007D5AFA"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6417E0DD" w14:textId="77777777" w:rsidR="00AC0DF1" w:rsidRDefault="00B33118">
            <w:pPr>
              <w:pBdr>
                <w:top w:val="nil"/>
                <w:left w:val="nil"/>
                <w:bottom w:val="nil"/>
                <w:right w:val="nil"/>
                <w:between w:val="nil"/>
              </w:pBdr>
              <w:rPr>
                <w:b/>
                <w:color w:val="000000"/>
                <w:sz w:val="18"/>
                <w:szCs w:val="18"/>
              </w:rPr>
            </w:pPr>
            <w:r>
              <w:rPr>
                <w:color w:val="000000"/>
                <w:sz w:val="18"/>
                <w:szCs w:val="18"/>
              </w:rPr>
              <w:t>Functionality</w:t>
            </w:r>
          </w:p>
        </w:tc>
        <w:tc>
          <w:tcPr>
            <w:tcW w:w="690" w:type="dxa"/>
          </w:tcPr>
          <w:p w14:paraId="031A7966" w14:textId="77777777" w:rsidR="00AC0DF1" w:rsidRDefault="00B33118">
            <w:pPr>
              <w:pBdr>
                <w:top w:val="nil"/>
                <w:left w:val="nil"/>
                <w:bottom w:val="nil"/>
                <w:right w:val="nil"/>
                <w:between w:val="nil"/>
              </w:pBdr>
              <w:jc w:val="center"/>
              <w:rPr>
                <w:b/>
                <w:color w:val="000000"/>
                <w:sz w:val="18"/>
                <w:szCs w:val="18"/>
              </w:rPr>
            </w:pPr>
            <w:r>
              <w:rPr>
                <w:sz w:val="18"/>
                <w:szCs w:val="18"/>
              </w:rPr>
              <w:t>40</w:t>
            </w:r>
          </w:p>
        </w:tc>
        <w:tc>
          <w:tcPr>
            <w:tcW w:w="2655" w:type="dxa"/>
          </w:tcPr>
          <w:p w14:paraId="29AFE758" w14:textId="77777777" w:rsidR="00AC0DF1" w:rsidRDefault="00B33118">
            <w:pPr>
              <w:pBdr>
                <w:top w:val="nil"/>
                <w:left w:val="nil"/>
                <w:bottom w:val="nil"/>
                <w:right w:val="nil"/>
                <w:between w:val="nil"/>
              </w:pBdr>
              <w:rPr>
                <w:b/>
                <w:color w:val="000000"/>
                <w:sz w:val="18"/>
                <w:szCs w:val="18"/>
              </w:rPr>
            </w:pPr>
            <w:r>
              <w:rPr>
                <w:color w:val="000000"/>
                <w:sz w:val="18"/>
                <w:szCs w:val="18"/>
              </w:rPr>
              <w:t>Executes without errors excellent user prompts, good use of symbols, spacing in output. Through testing has been completed (</w:t>
            </w:r>
            <w:r>
              <w:rPr>
                <w:sz w:val="18"/>
                <w:szCs w:val="18"/>
              </w:rPr>
              <w:t>45-41</w:t>
            </w:r>
            <w:r>
              <w:rPr>
                <w:color w:val="000000"/>
                <w:sz w:val="18"/>
                <w:szCs w:val="18"/>
              </w:rPr>
              <w:t>)</w:t>
            </w:r>
          </w:p>
        </w:tc>
        <w:tc>
          <w:tcPr>
            <w:tcW w:w="2835" w:type="dxa"/>
          </w:tcPr>
          <w:p w14:paraId="5C4AD1AB" w14:textId="77777777" w:rsidR="00AC0DF1" w:rsidRDefault="00B33118">
            <w:pPr>
              <w:pBdr>
                <w:top w:val="nil"/>
                <w:left w:val="nil"/>
                <w:bottom w:val="nil"/>
                <w:right w:val="nil"/>
                <w:between w:val="nil"/>
              </w:pBdr>
              <w:rPr>
                <w:b/>
                <w:color w:val="000000"/>
                <w:sz w:val="18"/>
                <w:szCs w:val="18"/>
              </w:rPr>
            </w:pPr>
            <w:r>
              <w:rPr>
                <w:color w:val="000000"/>
                <w:sz w:val="18"/>
                <w:szCs w:val="18"/>
              </w:rPr>
              <w:t>Executes without errors, user prompts are understandable, minimum use of symbols or spacing in output. Some testing has been completed (40-21)</w:t>
            </w:r>
          </w:p>
        </w:tc>
        <w:tc>
          <w:tcPr>
            <w:tcW w:w="3345" w:type="dxa"/>
          </w:tcPr>
          <w:p w14:paraId="3D5A6E87" w14:textId="77777777" w:rsidR="00AC0DF1" w:rsidRDefault="00B33118">
            <w:pPr>
              <w:pBdr>
                <w:top w:val="nil"/>
                <w:left w:val="nil"/>
                <w:bottom w:val="nil"/>
                <w:right w:val="nil"/>
                <w:between w:val="nil"/>
              </w:pBdr>
              <w:rPr>
                <w:b/>
                <w:color w:val="000000"/>
                <w:sz w:val="18"/>
                <w:szCs w:val="18"/>
              </w:rPr>
            </w:pPr>
            <w:r>
              <w:rPr>
                <w:color w:val="000000"/>
                <w:sz w:val="18"/>
                <w:szCs w:val="18"/>
              </w:rPr>
              <w:t xml:space="preserve">Does not execute due to syntax errors, runtime errors, user </w:t>
            </w:r>
            <w:r>
              <w:rPr>
                <w:sz w:val="18"/>
                <w:szCs w:val="18"/>
              </w:rPr>
              <w:t>prompts</w:t>
            </w:r>
            <w:r>
              <w:rPr>
                <w:color w:val="000000"/>
                <w:sz w:val="18"/>
                <w:szCs w:val="18"/>
              </w:rPr>
              <w:t xml:space="preserve"> are misleading or non-existent. No testing has been completed (20-</w:t>
            </w:r>
            <w:r>
              <w:rPr>
                <w:sz w:val="18"/>
                <w:szCs w:val="18"/>
              </w:rPr>
              <w:t>0</w:t>
            </w:r>
            <w:r>
              <w:rPr>
                <w:color w:val="000000"/>
                <w:sz w:val="18"/>
                <w:szCs w:val="18"/>
              </w:rPr>
              <w:t>)</w:t>
            </w:r>
          </w:p>
        </w:tc>
        <w:tc>
          <w:tcPr>
            <w:tcW w:w="1005" w:type="dxa"/>
          </w:tcPr>
          <w:p w14:paraId="514F0FFA" w14:textId="77777777" w:rsidR="00AC0DF1" w:rsidRDefault="00AC0DF1">
            <w:pPr>
              <w:pBdr>
                <w:top w:val="nil"/>
                <w:left w:val="nil"/>
                <w:bottom w:val="nil"/>
                <w:right w:val="nil"/>
                <w:between w:val="nil"/>
              </w:pBdr>
              <w:rPr>
                <w:b/>
                <w:color w:val="000000"/>
                <w:sz w:val="18"/>
                <w:szCs w:val="18"/>
              </w:rPr>
            </w:pPr>
          </w:p>
        </w:tc>
      </w:tr>
      <w:tr w:rsidR="00AC0DF1" w14:paraId="2B39CBD2" w14:textId="77777777">
        <w:trPr>
          <w:trHeight w:val="288"/>
        </w:trPr>
        <w:tc>
          <w:tcPr>
            <w:tcW w:w="1955" w:type="dxa"/>
          </w:tcPr>
          <w:p w14:paraId="5B3F12E2" w14:textId="77777777" w:rsidR="00AC0DF1" w:rsidRDefault="00B33118">
            <w:pPr>
              <w:pBdr>
                <w:top w:val="nil"/>
                <w:left w:val="nil"/>
                <w:bottom w:val="nil"/>
                <w:right w:val="nil"/>
                <w:between w:val="nil"/>
              </w:pBdr>
              <w:rPr>
                <w:color w:val="000000"/>
                <w:sz w:val="18"/>
                <w:szCs w:val="18"/>
              </w:rPr>
            </w:pPr>
            <w:r>
              <w:rPr>
                <w:color w:val="000000"/>
                <w:sz w:val="18"/>
                <w:szCs w:val="18"/>
              </w:rPr>
              <w:t>2. Teamwork (b)</w:t>
            </w:r>
          </w:p>
        </w:tc>
        <w:tc>
          <w:tcPr>
            <w:tcW w:w="315" w:type="dxa"/>
          </w:tcPr>
          <w:p w14:paraId="1DC44FCE" w14:textId="77777777" w:rsidR="00AC0DF1" w:rsidRDefault="00B33118">
            <w:pPr>
              <w:pBdr>
                <w:top w:val="nil"/>
                <w:left w:val="nil"/>
                <w:bottom w:val="nil"/>
                <w:right w:val="nil"/>
                <w:between w:val="nil"/>
              </w:pBdr>
              <w:rPr>
                <w:b/>
                <w:color w:val="000000"/>
                <w:sz w:val="18"/>
                <w:szCs w:val="18"/>
              </w:rPr>
            </w:pPr>
            <w:r>
              <w:rPr>
                <w:sz w:val="18"/>
                <w:szCs w:val="18"/>
              </w:rPr>
              <w:t>1</w:t>
            </w:r>
          </w:p>
        </w:tc>
        <w:tc>
          <w:tcPr>
            <w:tcW w:w="1365" w:type="dxa"/>
          </w:tcPr>
          <w:p w14:paraId="0F36544D" w14:textId="77777777" w:rsidR="00AC0DF1" w:rsidRDefault="00B33118">
            <w:pPr>
              <w:pBdr>
                <w:top w:val="nil"/>
                <w:left w:val="nil"/>
                <w:bottom w:val="nil"/>
                <w:right w:val="nil"/>
                <w:between w:val="nil"/>
              </w:pBdr>
              <w:rPr>
                <w:color w:val="000000"/>
                <w:sz w:val="18"/>
                <w:szCs w:val="18"/>
              </w:rPr>
            </w:pPr>
            <w:r>
              <w:rPr>
                <w:sz w:val="18"/>
                <w:szCs w:val="18"/>
              </w:rPr>
              <w:t>Group Performance</w:t>
            </w:r>
          </w:p>
        </w:tc>
        <w:tc>
          <w:tcPr>
            <w:tcW w:w="690" w:type="dxa"/>
          </w:tcPr>
          <w:p w14:paraId="324CC5DF"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464FC2D2" w14:textId="77777777" w:rsidR="00AC0DF1" w:rsidRDefault="00B33118">
            <w:pPr>
              <w:pBdr>
                <w:top w:val="nil"/>
                <w:left w:val="nil"/>
                <w:bottom w:val="nil"/>
                <w:right w:val="nil"/>
                <w:between w:val="nil"/>
              </w:pBdr>
              <w:rPr>
                <w:b/>
                <w:color w:val="000000"/>
                <w:sz w:val="18"/>
                <w:szCs w:val="18"/>
              </w:rPr>
            </w:pPr>
            <w:r>
              <w:rPr>
                <w:color w:val="000000"/>
                <w:sz w:val="18"/>
                <w:szCs w:val="18"/>
              </w:rPr>
              <w:t>Actively engages and cooperates with other group member(s) in effective manner (5-4)</w:t>
            </w:r>
          </w:p>
        </w:tc>
        <w:tc>
          <w:tcPr>
            <w:tcW w:w="2835" w:type="dxa"/>
          </w:tcPr>
          <w:p w14:paraId="7CF1BEB6" w14:textId="77777777" w:rsidR="00AC0DF1" w:rsidRDefault="00B33118">
            <w:pPr>
              <w:pBdr>
                <w:top w:val="nil"/>
                <w:left w:val="nil"/>
                <w:bottom w:val="nil"/>
                <w:right w:val="nil"/>
                <w:between w:val="nil"/>
              </w:pBdr>
              <w:rPr>
                <w:b/>
                <w:color w:val="000000"/>
                <w:sz w:val="18"/>
                <w:szCs w:val="18"/>
              </w:rPr>
            </w:pPr>
            <w:r>
              <w:rPr>
                <w:color w:val="000000"/>
                <w:sz w:val="18"/>
                <w:szCs w:val="18"/>
              </w:rPr>
              <w:t>Cooperates with other group member(s) in a reasonable manner but conduct can be improved (3-2)</w:t>
            </w:r>
          </w:p>
        </w:tc>
        <w:tc>
          <w:tcPr>
            <w:tcW w:w="3345" w:type="dxa"/>
          </w:tcPr>
          <w:p w14:paraId="612E56CF" w14:textId="77777777" w:rsidR="00AC0DF1" w:rsidRDefault="00B33118">
            <w:pPr>
              <w:pBdr>
                <w:top w:val="nil"/>
                <w:left w:val="nil"/>
                <w:bottom w:val="nil"/>
                <w:right w:val="nil"/>
                <w:between w:val="nil"/>
              </w:pBdr>
              <w:rPr>
                <w:b/>
                <w:color w:val="000000"/>
                <w:sz w:val="18"/>
                <w:szCs w:val="18"/>
              </w:rPr>
            </w:pPr>
            <w:r>
              <w:rPr>
                <w:color w:val="000000"/>
                <w:sz w:val="18"/>
                <w:szCs w:val="18"/>
              </w:rPr>
              <w:t>Distracts or discourages other group members from conducting the experiment (1-0)</w:t>
            </w:r>
          </w:p>
        </w:tc>
        <w:tc>
          <w:tcPr>
            <w:tcW w:w="1005" w:type="dxa"/>
          </w:tcPr>
          <w:p w14:paraId="49C5256E" w14:textId="77777777" w:rsidR="00AC0DF1" w:rsidRDefault="00AC0DF1">
            <w:pPr>
              <w:pBdr>
                <w:top w:val="nil"/>
                <w:left w:val="nil"/>
                <w:bottom w:val="nil"/>
                <w:right w:val="nil"/>
                <w:between w:val="nil"/>
              </w:pBdr>
              <w:rPr>
                <w:b/>
                <w:color w:val="000000"/>
                <w:sz w:val="18"/>
                <w:szCs w:val="18"/>
              </w:rPr>
            </w:pPr>
          </w:p>
        </w:tc>
      </w:tr>
      <w:tr w:rsidR="00AC0DF1" w14:paraId="4373A2A0" w14:textId="77777777">
        <w:trPr>
          <w:trHeight w:val="458"/>
        </w:trPr>
        <w:tc>
          <w:tcPr>
            <w:tcW w:w="1955" w:type="dxa"/>
            <w:vMerge w:val="restart"/>
          </w:tcPr>
          <w:p w14:paraId="634D0F7A" w14:textId="77777777" w:rsidR="00AC0DF1" w:rsidRDefault="00B33118">
            <w:pPr>
              <w:pBdr>
                <w:top w:val="nil"/>
                <w:left w:val="nil"/>
                <w:bottom w:val="nil"/>
                <w:right w:val="nil"/>
                <w:between w:val="nil"/>
              </w:pBdr>
              <w:rPr>
                <w:color w:val="000000"/>
                <w:sz w:val="18"/>
                <w:szCs w:val="18"/>
              </w:rPr>
            </w:pPr>
            <w:r>
              <w:rPr>
                <w:color w:val="000000"/>
                <w:sz w:val="18"/>
                <w:szCs w:val="18"/>
              </w:rPr>
              <w:t>3. Conducting experiment (a, c)</w:t>
            </w:r>
          </w:p>
        </w:tc>
        <w:tc>
          <w:tcPr>
            <w:tcW w:w="315" w:type="dxa"/>
          </w:tcPr>
          <w:p w14:paraId="1E57B382"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258E4331" w14:textId="77777777" w:rsidR="00AC0DF1" w:rsidRDefault="00B33118">
            <w:pPr>
              <w:pBdr>
                <w:top w:val="nil"/>
                <w:left w:val="nil"/>
                <w:bottom w:val="nil"/>
                <w:right w:val="nil"/>
                <w:between w:val="nil"/>
              </w:pBdr>
              <w:rPr>
                <w:b/>
                <w:color w:val="000000"/>
                <w:sz w:val="18"/>
                <w:szCs w:val="18"/>
              </w:rPr>
            </w:pPr>
            <w:r>
              <w:rPr>
                <w:color w:val="000000"/>
                <w:sz w:val="18"/>
                <w:szCs w:val="18"/>
              </w:rPr>
              <w:t>On Spot Changes</w:t>
            </w:r>
          </w:p>
        </w:tc>
        <w:tc>
          <w:tcPr>
            <w:tcW w:w="690" w:type="dxa"/>
          </w:tcPr>
          <w:p w14:paraId="5DB474C8" w14:textId="77777777" w:rsidR="00AC0DF1" w:rsidRDefault="00B33118">
            <w:pPr>
              <w:pBdr>
                <w:top w:val="nil"/>
                <w:left w:val="nil"/>
                <w:bottom w:val="nil"/>
                <w:right w:val="nil"/>
                <w:between w:val="nil"/>
              </w:pBdr>
              <w:jc w:val="center"/>
              <w:rPr>
                <w:b/>
                <w:color w:val="000000"/>
                <w:sz w:val="18"/>
                <w:szCs w:val="18"/>
              </w:rPr>
            </w:pPr>
            <w:r>
              <w:rPr>
                <w:sz w:val="18"/>
                <w:szCs w:val="18"/>
              </w:rPr>
              <w:t>10</w:t>
            </w:r>
          </w:p>
        </w:tc>
        <w:tc>
          <w:tcPr>
            <w:tcW w:w="2655" w:type="dxa"/>
          </w:tcPr>
          <w:p w14:paraId="6EF10F85" w14:textId="77777777" w:rsidR="00AC0DF1" w:rsidRDefault="00B33118">
            <w:pPr>
              <w:pBdr>
                <w:top w:val="nil"/>
                <w:left w:val="nil"/>
                <w:bottom w:val="nil"/>
                <w:right w:val="nil"/>
                <w:between w:val="nil"/>
              </w:pBdr>
              <w:rPr>
                <w:b/>
                <w:color w:val="000000"/>
                <w:sz w:val="18"/>
                <w:szCs w:val="18"/>
              </w:rPr>
            </w:pPr>
            <w:r>
              <w:rPr>
                <w:sz w:val="18"/>
                <w:szCs w:val="18"/>
              </w:rPr>
              <w:t>Able to make changes</w:t>
            </w:r>
            <w:r>
              <w:rPr>
                <w:color w:val="000000"/>
                <w:sz w:val="18"/>
                <w:szCs w:val="18"/>
              </w:rPr>
              <w:t xml:space="preserve"> (5-4)</w:t>
            </w:r>
          </w:p>
        </w:tc>
        <w:tc>
          <w:tcPr>
            <w:tcW w:w="2835" w:type="dxa"/>
          </w:tcPr>
          <w:p w14:paraId="30ED4C9D" w14:textId="77777777" w:rsidR="00AC0DF1" w:rsidRDefault="00B33118">
            <w:pPr>
              <w:pBdr>
                <w:top w:val="nil"/>
                <w:left w:val="nil"/>
                <w:bottom w:val="nil"/>
                <w:right w:val="nil"/>
                <w:between w:val="nil"/>
              </w:pBdr>
              <w:rPr>
                <w:b/>
                <w:color w:val="000000"/>
                <w:sz w:val="18"/>
                <w:szCs w:val="18"/>
              </w:rPr>
            </w:pPr>
            <w:r>
              <w:rPr>
                <w:sz w:val="18"/>
                <w:szCs w:val="18"/>
              </w:rPr>
              <w:t>Partially able to make changes</w:t>
            </w:r>
            <w:r>
              <w:rPr>
                <w:color w:val="000000"/>
                <w:sz w:val="18"/>
                <w:szCs w:val="18"/>
              </w:rPr>
              <w:t xml:space="preserve"> (3-2)</w:t>
            </w:r>
          </w:p>
        </w:tc>
        <w:tc>
          <w:tcPr>
            <w:tcW w:w="3345" w:type="dxa"/>
          </w:tcPr>
          <w:p w14:paraId="1AA10113" w14:textId="77777777" w:rsidR="00AC0DF1" w:rsidRDefault="00B33118">
            <w:pPr>
              <w:pBdr>
                <w:top w:val="nil"/>
                <w:left w:val="nil"/>
                <w:bottom w:val="nil"/>
                <w:right w:val="nil"/>
                <w:between w:val="nil"/>
              </w:pBdr>
              <w:rPr>
                <w:b/>
                <w:color w:val="000000"/>
                <w:sz w:val="18"/>
                <w:szCs w:val="18"/>
              </w:rPr>
            </w:pPr>
            <w:r>
              <w:rPr>
                <w:sz w:val="18"/>
                <w:szCs w:val="18"/>
              </w:rPr>
              <w:t>Unable to make changes</w:t>
            </w:r>
            <w:r>
              <w:rPr>
                <w:color w:val="000000"/>
                <w:sz w:val="18"/>
                <w:szCs w:val="18"/>
              </w:rPr>
              <w:t xml:space="preserve"> (1-0)</w:t>
            </w:r>
          </w:p>
        </w:tc>
        <w:tc>
          <w:tcPr>
            <w:tcW w:w="1005" w:type="dxa"/>
          </w:tcPr>
          <w:p w14:paraId="2DB2E7CE" w14:textId="77777777" w:rsidR="00AC0DF1" w:rsidRDefault="00AC0DF1">
            <w:pPr>
              <w:pBdr>
                <w:top w:val="nil"/>
                <w:left w:val="nil"/>
                <w:bottom w:val="nil"/>
                <w:right w:val="nil"/>
                <w:between w:val="nil"/>
              </w:pBdr>
              <w:rPr>
                <w:b/>
                <w:color w:val="000000"/>
                <w:sz w:val="18"/>
                <w:szCs w:val="18"/>
              </w:rPr>
            </w:pPr>
          </w:p>
        </w:tc>
      </w:tr>
      <w:tr w:rsidR="00AC0DF1" w14:paraId="0E343364" w14:textId="77777777">
        <w:trPr>
          <w:trHeight w:val="288"/>
        </w:trPr>
        <w:tc>
          <w:tcPr>
            <w:tcW w:w="1955" w:type="dxa"/>
            <w:vMerge/>
          </w:tcPr>
          <w:p w14:paraId="4632B754" w14:textId="77777777" w:rsidR="00AC0DF1" w:rsidRDefault="00AC0DF1">
            <w:pPr>
              <w:pBdr>
                <w:top w:val="nil"/>
                <w:left w:val="nil"/>
                <w:bottom w:val="nil"/>
                <w:right w:val="nil"/>
                <w:between w:val="nil"/>
              </w:pBdr>
              <w:spacing w:line="276" w:lineRule="auto"/>
              <w:rPr>
                <w:b/>
                <w:color w:val="000000"/>
                <w:sz w:val="18"/>
                <w:szCs w:val="18"/>
              </w:rPr>
            </w:pPr>
          </w:p>
        </w:tc>
        <w:tc>
          <w:tcPr>
            <w:tcW w:w="315" w:type="dxa"/>
          </w:tcPr>
          <w:p w14:paraId="22AFFE3D" w14:textId="77777777" w:rsidR="00AC0DF1" w:rsidRDefault="00B33118">
            <w:pPr>
              <w:pBdr>
                <w:top w:val="nil"/>
                <w:left w:val="nil"/>
                <w:bottom w:val="nil"/>
                <w:right w:val="nil"/>
                <w:between w:val="nil"/>
              </w:pBdr>
              <w:rPr>
                <w:b/>
                <w:color w:val="000000"/>
                <w:sz w:val="18"/>
                <w:szCs w:val="18"/>
              </w:rPr>
            </w:pPr>
            <w:r>
              <w:rPr>
                <w:color w:val="000000"/>
                <w:sz w:val="18"/>
                <w:szCs w:val="18"/>
              </w:rPr>
              <w:t>2</w:t>
            </w:r>
          </w:p>
        </w:tc>
        <w:tc>
          <w:tcPr>
            <w:tcW w:w="1365" w:type="dxa"/>
          </w:tcPr>
          <w:p w14:paraId="54B93324" w14:textId="77777777" w:rsidR="00AC0DF1" w:rsidRDefault="00B33118">
            <w:pPr>
              <w:pBdr>
                <w:top w:val="nil"/>
                <w:left w:val="nil"/>
                <w:bottom w:val="nil"/>
                <w:right w:val="nil"/>
                <w:between w:val="nil"/>
              </w:pBdr>
              <w:rPr>
                <w:b/>
                <w:color w:val="000000"/>
                <w:sz w:val="18"/>
                <w:szCs w:val="18"/>
              </w:rPr>
            </w:pPr>
            <w:r>
              <w:rPr>
                <w:color w:val="000000"/>
                <w:sz w:val="18"/>
                <w:szCs w:val="18"/>
              </w:rPr>
              <w:t>Viva</w:t>
            </w:r>
          </w:p>
        </w:tc>
        <w:tc>
          <w:tcPr>
            <w:tcW w:w="690" w:type="dxa"/>
          </w:tcPr>
          <w:p w14:paraId="5FEBC2C5" w14:textId="77777777" w:rsidR="00AC0DF1" w:rsidRDefault="00B33118">
            <w:pPr>
              <w:pBdr>
                <w:top w:val="nil"/>
                <w:left w:val="nil"/>
                <w:bottom w:val="nil"/>
                <w:right w:val="nil"/>
                <w:between w:val="nil"/>
              </w:pBdr>
              <w:jc w:val="center"/>
              <w:rPr>
                <w:b/>
                <w:color w:val="000000"/>
                <w:sz w:val="18"/>
                <w:szCs w:val="18"/>
              </w:rPr>
            </w:pPr>
            <w:r>
              <w:rPr>
                <w:sz w:val="18"/>
                <w:szCs w:val="18"/>
              </w:rPr>
              <w:t>10</w:t>
            </w:r>
          </w:p>
        </w:tc>
        <w:tc>
          <w:tcPr>
            <w:tcW w:w="2655" w:type="dxa"/>
          </w:tcPr>
          <w:p w14:paraId="729BDF79" w14:textId="77777777" w:rsidR="00AC0DF1" w:rsidRDefault="00B33118">
            <w:pPr>
              <w:pBdr>
                <w:top w:val="nil"/>
                <w:left w:val="nil"/>
                <w:bottom w:val="nil"/>
                <w:right w:val="nil"/>
                <w:between w:val="nil"/>
              </w:pBdr>
              <w:rPr>
                <w:b/>
                <w:color w:val="000000"/>
                <w:sz w:val="18"/>
                <w:szCs w:val="18"/>
              </w:rPr>
            </w:pPr>
            <w:r>
              <w:rPr>
                <w:color w:val="000000"/>
                <w:sz w:val="18"/>
                <w:szCs w:val="18"/>
              </w:rPr>
              <w:t>Answered all questions (5-4)</w:t>
            </w:r>
          </w:p>
        </w:tc>
        <w:tc>
          <w:tcPr>
            <w:tcW w:w="2835" w:type="dxa"/>
          </w:tcPr>
          <w:p w14:paraId="60D911FA" w14:textId="77777777" w:rsidR="00AC0DF1" w:rsidRDefault="00B33118">
            <w:pPr>
              <w:pBdr>
                <w:top w:val="nil"/>
                <w:left w:val="nil"/>
                <w:bottom w:val="nil"/>
                <w:right w:val="nil"/>
                <w:between w:val="nil"/>
              </w:pBdr>
              <w:rPr>
                <w:b/>
                <w:color w:val="000000"/>
                <w:sz w:val="18"/>
                <w:szCs w:val="18"/>
              </w:rPr>
            </w:pPr>
            <w:r>
              <w:rPr>
                <w:sz w:val="18"/>
                <w:szCs w:val="18"/>
              </w:rPr>
              <w:t>Few incorrect answers</w:t>
            </w:r>
            <w:r>
              <w:rPr>
                <w:color w:val="000000"/>
                <w:sz w:val="18"/>
                <w:szCs w:val="18"/>
              </w:rPr>
              <w:t xml:space="preserve"> (3-2)</w:t>
            </w:r>
          </w:p>
        </w:tc>
        <w:tc>
          <w:tcPr>
            <w:tcW w:w="3345" w:type="dxa"/>
          </w:tcPr>
          <w:p w14:paraId="029388C1" w14:textId="77777777" w:rsidR="00AC0DF1" w:rsidRDefault="00B33118">
            <w:pPr>
              <w:pBdr>
                <w:top w:val="nil"/>
                <w:left w:val="nil"/>
                <w:bottom w:val="nil"/>
                <w:right w:val="nil"/>
                <w:between w:val="nil"/>
              </w:pBdr>
              <w:rPr>
                <w:b/>
                <w:color w:val="000000"/>
                <w:sz w:val="18"/>
                <w:szCs w:val="18"/>
              </w:rPr>
            </w:pPr>
            <w:r>
              <w:rPr>
                <w:color w:val="000000"/>
                <w:sz w:val="18"/>
                <w:szCs w:val="18"/>
              </w:rPr>
              <w:t>Unable to answer all questions (1-0)</w:t>
            </w:r>
          </w:p>
        </w:tc>
        <w:tc>
          <w:tcPr>
            <w:tcW w:w="1005" w:type="dxa"/>
          </w:tcPr>
          <w:p w14:paraId="70F1FAEC" w14:textId="77777777" w:rsidR="00AC0DF1" w:rsidRDefault="00AC0DF1">
            <w:pPr>
              <w:pBdr>
                <w:top w:val="nil"/>
                <w:left w:val="nil"/>
                <w:bottom w:val="nil"/>
                <w:right w:val="nil"/>
                <w:between w:val="nil"/>
              </w:pBdr>
              <w:rPr>
                <w:b/>
                <w:color w:val="000000"/>
                <w:sz w:val="18"/>
                <w:szCs w:val="18"/>
              </w:rPr>
            </w:pPr>
          </w:p>
        </w:tc>
      </w:tr>
      <w:tr w:rsidR="00AC0DF1" w14:paraId="36468EAB" w14:textId="77777777">
        <w:trPr>
          <w:trHeight w:val="288"/>
        </w:trPr>
        <w:tc>
          <w:tcPr>
            <w:tcW w:w="1955" w:type="dxa"/>
          </w:tcPr>
          <w:p w14:paraId="03A42CEB" w14:textId="77777777" w:rsidR="00AC0DF1" w:rsidRDefault="00B33118">
            <w:pPr>
              <w:pBdr>
                <w:top w:val="nil"/>
                <w:left w:val="nil"/>
                <w:bottom w:val="nil"/>
                <w:right w:val="nil"/>
                <w:between w:val="nil"/>
              </w:pBdr>
              <w:rPr>
                <w:color w:val="000000"/>
                <w:sz w:val="18"/>
                <w:szCs w:val="18"/>
              </w:rPr>
            </w:pPr>
            <w:r>
              <w:rPr>
                <w:color w:val="000000"/>
                <w:sz w:val="18"/>
                <w:szCs w:val="18"/>
              </w:rPr>
              <w:t>4. Laboratory safety and disciplinary rules (a)</w:t>
            </w:r>
          </w:p>
        </w:tc>
        <w:tc>
          <w:tcPr>
            <w:tcW w:w="315" w:type="dxa"/>
          </w:tcPr>
          <w:p w14:paraId="4C5BDF94" w14:textId="77777777" w:rsidR="00AC0DF1" w:rsidRDefault="00B33118">
            <w:pPr>
              <w:pBdr>
                <w:top w:val="nil"/>
                <w:left w:val="nil"/>
                <w:bottom w:val="nil"/>
                <w:right w:val="nil"/>
                <w:between w:val="nil"/>
              </w:pBdr>
              <w:rPr>
                <w:b/>
                <w:color w:val="000000"/>
                <w:sz w:val="18"/>
                <w:szCs w:val="18"/>
              </w:rPr>
            </w:pPr>
            <w:r>
              <w:rPr>
                <w:sz w:val="18"/>
                <w:szCs w:val="18"/>
              </w:rPr>
              <w:t>1</w:t>
            </w:r>
          </w:p>
        </w:tc>
        <w:tc>
          <w:tcPr>
            <w:tcW w:w="1365" w:type="dxa"/>
          </w:tcPr>
          <w:p w14:paraId="7B9D110C" w14:textId="77777777" w:rsidR="00AC0DF1" w:rsidRDefault="00B33118">
            <w:pPr>
              <w:pBdr>
                <w:top w:val="nil"/>
                <w:left w:val="nil"/>
                <w:bottom w:val="nil"/>
                <w:right w:val="nil"/>
                <w:between w:val="nil"/>
              </w:pBdr>
              <w:rPr>
                <w:color w:val="000000"/>
                <w:sz w:val="18"/>
                <w:szCs w:val="18"/>
              </w:rPr>
            </w:pPr>
            <w:r>
              <w:rPr>
                <w:sz w:val="18"/>
                <w:szCs w:val="18"/>
              </w:rPr>
              <w:t xml:space="preserve">Code commenting </w:t>
            </w:r>
          </w:p>
        </w:tc>
        <w:tc>
          <w:tcPr>
            <w:tcW w:w="690" w:type="dxa"/>
          </w:tcPr>
          <w:p w14:paraId="53A3E2DC"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5142E22B" w14:textId="77777777" w:rsidR="00AC0DF1" w:rsidRDefault="00B33118">
            <w:pPr>
              <w:pBdr>
                <w:top w:val="nil"/>
                <w:left w:val="nil"/>
                <w:bottom w:val="nil"/>
                <w:right w:val="nil"/>
                <w:between w:val="nil"/>
              </w:pBdr>
              <w:rPr>
                <w:b/>
                <w:color w:val="000000"/>
                <w:sz w:val="18"/>
                <w:szCs w:val="18"/>
              </w:rPr>
            </w:pPr>
            <w:r>
              <w:rPr>
                <w:color w:val="000000"/>
                <w:sz w:val="18"/>
                <w:szCs w:val="18"/>
              </w:rPr>
              <w:t>Observes lab safety rules; adheres to the lab disciplinary guidelines aptly (5-4)</w:t>
            </w:r>
          </w:p>
        </w:tc>
        <w:tc>
          <w:tcPr>
            <w:tcW w:w="2835" w:type="dxa"/>
          </w:tcPr>
          <w:p w14:paraId="0DEB7A12" w14:textId="77777777" w:rsidR="00AC0DF1" w:rsidRDefault="00B33118">
            <w:pPr>
              <w:pBdr>
                <w:top w:val="nil"/>
                <w:left w:val="nil"/>
                <w:bottom w:val="nil"/>
                <w:right w:val="nil"/>
                <w:between w:val="nil"/>
              </w:pBdr>
              <w:rPr>
                <w:b/>
                <w:color w:val="000000"/>
                <w:sz w:val="18"/>
                <w:szCs w:val="18"/>
              </w:rPr>
            </w:pPr>
            <w:r>
              <w:rPr>
                <w:color w:val="000000"/>
                <w:sz w:val="18"/>
                <w:szCs w:val="18"/>
              </w:rPr>
              <w:t>Generally, observes safety rules and disciplinary guidelines with minor lapses (3-2)</w:t>
            </w:r>
          </w:p>
        </w:tc>
        <w:tc>
          <w:tcPr>
            <w:tcW w:w="3345" w:type="dxa"/>
          </w:tcPr>
          <w:p w14:paraId="1DB6ADFA" w14:textId="77777777" w:rsidR="00AC0DF1" w:rsidRDefault="00B33118">
            <w:pPr>
              <w:pBdr>
                <w:top w:val="nil"/>
                <w:left w:val="nil"/>
                <w:bottom w:val="nil"/>
                <w:right w:val="nil"/>
                <w:between w:val="nil"/>
              </w:pBdr>
              <w:rPr>
                <w:b/>
                <w:color w:val="000000"/>
                <w:sz w:val="18"/>
                <w:szCs w:val="18"/>
              </w:rPr>
            </w:pPr>
            <w:r>
              <w:rPr>
                <w:color w:val="000000"/>
                <w:sz w:val="18"/>
                <w:szCs w:val="18"/>
              </w:rPr>
              <w:t>Disregards lab safety and disciplinary rules (1-0)</w:t>
            </w:r>
          </w:p>
        </w:tc>
        <w:tc>
          <w:tcPr>
            <w:tcW w:w="1005" w:type="dxa"/>
          </w:tcPr>
          <w:p w14:paraId="043D1475" w14:textId="77777777" w:rsidR="00AC0DF1" w:rsidRDefault="00AC0DF1">
            <w:pPr>
              <w:pBdr>
                <w:top w:val="nil"/>
                <w:left w:val="nil"/>
                <w:bottom w:val="nil"/>
                <w:right w:val="nil"/>
                <w:between w:val="nil"/>
              </w:pBdr>
              <w:rPr>
                <w:b/>
                <w:color w:val="000000"/>
                <w:sz w:val="18"/>
                <w:szCs w:val="18"/>
              </w:rPr>
            </w:pPr>
          </w:p>
        </w:tc>
      </w:tr>
      <w:tr w:rsidR="00AC0DF1" w14:paraId="5DD9676A" w14:textId="77777777">
        <w:trPr>
          <w:trHeight w:val="288"/>
        </w:trPr>
        <w:tc>
          <w:tcPr>
            <w:tcW w:w="1955" w:type="dxa"/>
          </w:tcPr>
          <w:p w14:paraId="4BDBF882" w14:textId="77777777" w:rsidR="00AC0DF1" w:rsidRDefault="00B33118">
            <w:pPr>
              <w:pBdr>
                <w:top w:val="nil"/>
                <w:left w:val="nil"/>
                <w:bottom w:val="nil"/>
                <w:right w:val="nil"/>
                <w:between w:val="nil"/>
              </w:pBdr>
              <w:rPr>
                <w:color w:val="000000"/>
                <w:sz w:val="18"/>
                <w:szCs w:val="18"/>
              </w:rPr>
            </w:pPr>
            <w:r>
              <w:rPr>
                <w:color w:val="000000"/>
                <w:sz w:val="18"/>
                <w:szCs w:val="18"/>
              </w:rPr>
              <w:t>5. Data collection (c)</w:t>
            </w:r>
          </w:p>
        </w:tc>
        <w:tc>
          <w:tcPr>
            <w:tcW w:w="315" w:type="dxa"/>
          </w:tcPr>
          <w:p w14:paraId="50D96A84"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3FD83B3F" w14:textId="77777777" w:rsidR="00AC0DF1" w:rsidRDefault="00B33118">
            <w:pPr>
              <w:pBdr>
                <w:top w:val="nil"/>
                <w:left w:val="nil"/>
                <w:bottom w:val="nil"/>
                <w:right w:val="nil"/>
                <w:between w:val="nil"/>
              </w:pBdr>
              <w:rPr>
                <w:b/>
                <w:color w:val="000000"/>
                <w:sz w:val="18"/>
                <w:szCs w:val="18"/>
              </w:rPr>
            </w:pPr>
            <w:r>
              <w:rPr>
                <w:color w:val="000000"/>
                <w:sz w:val="18"/>
                <w:szCs w:val="18"/>
              </w:rPr>
              <w:t>Code Structure</w:t>
            </w:r>
          </w:p>
        </w:tc>
        <w:tc>
          <w:tcPr>
            <w:tcW w:w="690" w:type="dxa"/>
          </w:tcPr>
          <w:p w14:paraId="6565ABF0"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0881FE0B" w14:textId="77777777" w:rsidR="00AC0DF1" w:rsidRDefault="00B33118">
            <w:pPr>
              <w:pBdr>
                <w:top w:val="nil"/>
                <w:left w:val="nil"/>
                <w:bottom w:val="nil"/>
                <w:right w:val="nil"/>
                <w:between w:val="nil"/>
              </w:pBdr>
              <w:rPr>
                <w:b/>
                <w:color w:val="000000"/>
                <w:sz w:val="18"/>
                <w:szCs w:val="18"/>
              </w:rPr>
            </w:pPr>
            <w:r>
              <w:rPr>
                <w:color w:val="000000"/>
                <w:sz w:val="18"/>
                <w:szCs w:val="18"/>
              </w:rPr>
              <w:t>Excellent use of white space, creatively organized work, excellent use of variables and constants, correct identifiers for constants, No line-wrap (5-4)</w:t>
            </w:r>
          </w:p>
        </w:tc>
        <w:tc>
          <w:tcPr>
            <w:tcW w:w="2835" w:type="dxa"/>
          </w:tcPr>
          <w:p w14:paraId="7DFB9607" w14:textId="77777777" w:rsidR="00AC0DF1" w:rsidRDefault="00B33118">
            <w:pPr>
              <w:pBdr>
                <w:top w:val="nil"/>
                <w:left w:val="nil"/>
                <w:bottom w:val="nil"/>
                <w:right w:val="nil"/>
                <w:between w:val="nil"/>
              </w:pBdr>
              <w:rPr>
                <w:b/>
                <w:color w:val="000000"/>
                <w:sz w:val="18"/>
                <w:szCs w:val="18"/>
              </w:rPr>
            </w:pPr>
            <w:r>
              <w:rPr>
                <w:color w:val="000000"/>
                <w:sz w:val="18"/>
                <w:szCs w:val="18"/>
              </w:rPr>
              <w:t xml:space="preserve">Includes name, and assignment, white space </w:t>
            </w:r>
            <w:r>
              <w:rPr>
                <w:sz w:val="18"/>
                <w:szCs w:val="18"/>
              </w:rPr>
              <w:t>makes the program</w:t>
            </w:r>
            <w:r>
              <w:rPr>
                <w:color w:val="000000"/>
                <w:sz w:val="18"/>
                <w:szCs w:val="18"/>
              </w:rPr>
              <w:t xml:space="preserve"> </w:t>
            </w:r>
            <w:proofErr w:type="gramStart"/>
            <w:r>
              <w:rPr>
                <w:color w:val="000000"/>
                <w:sz w:val="18"/>
                <w:szCs w:val="18"/>
              </w:rPr>
              <w:t>fairly easy</w:t>
            </w:r>
            <w:proofErr w:type="gramEnd"/>
            <w:r>
              <w:rPr>
                <w:color w:val="000000"/>
                <w:sz w:val="18"/>
                <w:szCs w:val="18"/>
              </w:rPr>
              <w:t xml:space="preserve"> to read. Title, organized work, good use of variables (3-2)</w:t>
            </w:r>
          </w:p>
        </w:tc>
        <w:tc>
          <w:tcPr>
            <w:tcW w:w="3345" w:type="dxa"/>
          </w:tcPr>
          <w:p w14:paraId="37B786ED" w14:textId="77777777" w:rsidR="00AC0DF1" w:rsidRDefault="00B33118">
            <w:pPr>
              <w:pBdr>
                <w:top w:val="nil"/>
                <w:left w:val="nil"/>
                <w:bottom w:val="nil"/>
                <w:right w:val="nil"/>
                <w:between w:val="nil"/>
              </w:pBdr>
              <w:rPr>
                <w:b/>
                <w:color w:val="000000"/>
                <w:sz w:val="18"/>
                <w:szCs w:val="18"/>
              </w:rPr>
            </w:pPr>
            <w:r>
              <w:rPr>
                <w:color w:val="000000"/>
                <w:sz w:val="18"/>
                <w:szCs w:val="18"/>
              </w:rPr>
              <w:t>Poor use of white space (indentation, blank lines) making code hard to read, disorganized and messy (1-0)</w:t>
            </w:r>
          </w:p>
        </w:tc>
        <w:tc>
          <w:tcPr>
            <w:tcW w:w="1005" w:type="dxa"/>
          </w:tcPr>
          <w:p w14:paraId="16BFF9A8" w14:textId="77777777" w:rsidR="00AC0DF1" w:rsidRDefault="00AC0DF1">
            <w:pPr>
              <w:pBdr>
                <w:top w:val="nil"/>
                <w:left w:val="nil"/>
                <w:bottom w:val="nil"/>
                <w:right w:val="nil"/>
                <w:between w:val="nil"/>
              </w:pBdr>
              <w:rPr>
                <w:b/>
                <w:color w:val="000000"/>
                <w:sz w:val="18"/>
                <w:szCs w:val="18"/>
              </w:rPr>
            </w:pPr>
          </w:p>
        </w:tc>
      </w:tr>
      <w:tr w:rsidR="00AC0DF1" w14:paraId="658618ED" w14:textId="77777777">
        <w:trPr>
          <w:trHeight w:val="288"/>
        </w:trPr>
        <w:tc>
          <w:tcPr>
            <w:tcW w:w="1955" w:type="dxa"/>
          </w:tcPr>
          <w:p w14:paraId="78612EFD" w14:textId="77777777" w:rsidR="00AC0DF1" w:rsidRDefault="00B33118">
            <w:pPr>
              <w:pBdr>
                <w:top w:val="nil"/>
                <w:left w:val="nil"/>
                <w:bottom w:val="nil"/>
                <w:right w:val="nil"/>
                <w:between w:val="nil"/>
              </w:pBdr>
              <w:rPr>
                <w:color w:val="000000"/>
                <w:sz w:val="18"/>
                <w:szCs w:val="18"/>
              </w:rPr>
            </w:pPr>
            <w:r>
              <w:rPr>
                <w:color w:val="000000"/>
                <w:sz w:val="18"/>
                <w:szCs w:val="18"/>
              </w:rPr>
              <w:t>6. Data analysis (a, c)</w:t>
            </w:r>
          </w:p>
        </w:tc>
        <w:tc>
          <w:tcPr>
            <w:tcW w:w="315" w:type="dxa"/>
          </w:tcPr>
          <w:p w14:paraId="435485D0"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1C9E579A" w14:textId="77777777" w:rsidR="00AC0DF1" w:rsidRDefault="00B33118">
            <w:pPr>
              <w:pBdr>
                <w:top w:val="nil"/>
                <w:left w:val="nil"/>
                <w:bottom w:val="nil"/>
                <w:right w:val="nil"/>
                <w:between w:val="nil"/>
              </w:pBdr>
              <w:rPr>
                <w:b/>
                <w:color w:val="000000"/>
                <w:sz w:val="18"/>
                <w:szCs w:val="18"/>
              </w:rPr>
            </w:pPr>
            <w:r>
              <w:rPr>
                <w:color w:val="000000"/>
                <w:sz w:val="18"/>
                <w:szCs w:val="18"/>
              </w:rPr>
              <w:t>Algorithm</w:t>
            </w:r>
          </w:p>
        </w:tc>
        <w:tc>
          <w:tcPr>
            <w:tcW w:w="690" w:type="dxa"/>
          </w:tcPr>
          <w:p w14:paraId="01937D06" w14:textId="77777777" w:rsidR="00AC0DF1" w:rsidRDefault="00B33118">
            <w:pPr>
              <w:pBdr>
                <w:top w:val="nil"/>
                <w:left w:val="nil"/>
                <w:bottom w:val="nil"/>
                <w:right w:val="nil"/>
                <w:between w:val="nil"/>
              </w:pBdr>
              <w:jc w:val="center"/>
              <w:rPr>
                <w:b/>
                <w:color w:val="000000"/>
                <w:sz w:val="18"/>
                <w:szCs w:val="18"/>
              </w:rPr>
            </w:pPr>
            <w:r>
              <w:rPr>
                <w:sz w:val="18"/>
                <w:szCs w:val="18"/>
              </w:rPr>
              <w:t>20</w:t>
            </w:r>
          </w:p>
        </w:tc>
        <w:tc>
          <w:tcPr>
            <w:tcW w:w="2655" w:type="dxa"/>
          </w:tcPr>
          <w:p w14:paraId="12300D00" w14:textId="77777777" w:rsidR="00AC0DF1" w:rsidRDefault="00B33118">
            <w:pPr>
              <w:pBdr>
                <w:top w:val="nil"/>
                <w:left w:val="nil"/>
                <w:bottom w:val="nil"/>
                <w:right w:val="nil"/>
                <w:between w:val="nil"/>
              </w:pBdr>
              <w:rPr>
                <w:b/>
                <w:color w:val="000000"/>
                <w:sz w:val="18"/>
                <w:szCs w:val="18"/>
              </w:rPr>
            </w:pPr>
            <w:r>
              <w:rPr>
                <w:color w:val="000000"/>
                <w:sz w:val="18"/>
                <w:szCs w:val="18"/>
              </w:rPr>
              <w:t>Solution is efficient, easy to understand, and maintain (5-4)</w:t>
            </w:r>
          </w:p>
        </w:tc>
        <w:tc>
          <w:tcPr>
            <w:tcW w:w="2835" w:type="dxa"/>
          </w:tcPr>
          <w:p w14:paraId="586F66DB" w14:textId="77777777" w:rsidR="00AC0DF1" w:rsidRDefault="00B33118">
            <w:pPr>
              <w:pBdr>
                <w:top w:val="nil"/>
                <w:left w:val="nil"/>
                <w:bottom w:val="nil"/>
                <w:right w:val="nil"/>
                <w:between w:val="nil"/>
              </w:pBdr>
              <w:rPr>
                <w:b/>
                <w:color w:val="000000"/>
                <w:sz w:val="18"/>
                <w:szCs w:val="18"/>
              </w:rPr>
            </w:pPr>
            <w:r>
              <w:rPr>
                <w:color w:val="000000"/>
                <w:sz w:val="18"/>
                <w:szCs w:val="18"/>
              </w:rPr>
              <w:t>A logical solution that is easy to follow but it is not the most efficient (3-2)</w:t>
            </w:r>
          </w:p>
        </w:tc>
        <w:tc>
          <w:tcPr>
            <w:tcW w:w="3345" w:type="dxa"/>
          </w:tcPr>
          <w:p w14:paraId="44C9CB31" w14:textId="77777777" w:rsidR="00AC0DF1" w:rsidRDefault="00B33118">
            <w:pPr>
              <w:pBdr>
                <w:top w:val="nil"/>
                <w:left w:val="nil"/>
                <w:bottom w:val="nil"/>
                <w:right w:val="nil"/>
                <w:between w:val="nil"/>
              </w:pBdr>
              <w:rPr>
                <w:b/>
                <w:color w:val="000000"/>
                <w:sz w:val="18"/>
                <w:szCs w:val="18"/>
              </w:rPr>
            </w:pPr>
            <w:r>
              <w:rPr>
                <w:color w:val="000000"/>
                <w:sz w:val="18"/>
                <w:szCs w:val="18"/>
              </w:rPr>
              <w:t>A difficult and inefficient solution (1-0)</w:t>
            </w:r>
          </w:p>
        </w:tc>
        <w:tc>
          <w:tcPr>
            <w:tcW w:w="1005" w:type="dxa"/>
          </w:tcPr>
          <w:p w14:paraId="0C85010D" w14:textId="77777777" w:rsidR="00AC0DF1" w:rsidRDefault="00AC0DF1">
            <w:pPr>
              <w:pBdr>
                <w:top w:val="nil"/>
                <w:left w:val="nil"/>
                <w:bottom w:val="nil"/>
                <w:right w:val="nil"/>
                <w:between w:val="nil"/>
              </w:pBdr>
              <w:rPr>
                <w:b/>
                <w:color w:val="000000"/>
                <w:sz w:val="18"/>
                <w:szCs w:val="18"/>
              </w:rPr>
            </w:pPr>
          </w:p>
        </w:tc>
      </w:tr>
      <w:tr w:rsidR="00AC0DF1" w14:paraId="55E2CE72" w14:textId="77777777">
        <w:trPr>
          <w:trHeight w:val="288"/>
        </w:trPr>
        <w:tc>
          <w:tcPr>
            <w:tcW w:w="1955" w:type="dxa"/>
          </w:tcPr>
          <w:p w14:paraId="647727B1" w14:textId="77777777" w:rsidR="00AC0DF1" w:rsidRDefault="00B33118">
            <w:pPr>
              <w:pBdr>
                <w:top w:val="nil"/>
                <w:left w:val="nil"/>
                <w:bottom w:val="nil"/>
                <w:right w:val="nil"/>
                <w:between w:val="nil"/>
              </w:pBdr>
              <w:rPr>
                <w:color w:val="000000"/>
                <w:sz w:val="18"/>
                <w:szCs w:val="18"/>
              </w:rPr>
            </w:pPr>
            <w:r>
              <w:rPr>
                <w:color w:val="000000"/>
                <w:sz w:val="18"/>
                <w:szCs w:val="18"/>
              </w:rPr>
              <w:t>7. Computer use (c)</w:t>
            </w:r>
          </w:p>
        </w:tc>
        <w:tc>
          <w:tcPr>
            <w:tcW w:w="315" w:type="dxa"/>
          </w:tcPr>
          <w:p w14:paraId="4A3AAB35" w14:textId="77777777" w:rsidR="00AC0DF1" w:rsidRDefault="00B33118">
            <w:pPr>
              <w:pBdr>
                <w:top w:val="nil"/>
                <w:left w:val="nil"/>
                <w:bottom w:val="nil"/>
                <w:right w:val="nil"/>
                <w:between w:val="nil"/>
              </w:pBdr>
              <w:rPr>
                <w:b/>
                <w:color w:val="000000"/>
                <w:sz w:val="18"/>
                <w:szCs w:val="18"/>
              </w:rPr>
            </w:pPr>
            <w:r>
              <w:rPr>
                <w:color w:val="000000"/>
                <w:sz w:val="18"/>
                <w:szCs w:val="18"/>
              </w:rPr>
              <w:t>1</w:t>
            </w:r>
          </w:p>
        </w:tc>
        <w:tc>
          <w:tcPr>
            <w:tcW w:w="1365" w:type="dxa"/>
          </w:tcPr>
          <w:p w14:paraId="47C6FE66" w14:textId="77777777" w:rsidR="00AC0DF1" w:rsidRDefault="00B33118">
            <w:pPr>
              <w:pBdr>
                <w:top w:val="nil"/>
                <w:left w:val="nil"/>
                <w:bottom w:val="nil"/>
                <w:right w:val="nil"/>
                <w:between w:val="nil"/>
              </w:pBdr>
              <w:rPr>
                <w:color w:val="000000"/>
                <w:sz w:val="18"/>
                <w:szCs w:val="18"/>
              </w:rPr>
            </w:pPr>
            <w:r>
              <w:rPr>
                <w:color w:val="000000"/>
                <w:sz w:val="18"/>
                <w:szCs w:val="18"/>
              </w:rPr>
              <w:t>Documentation</w:t>
            </w:r>
          </w:p>
        </w:tc>
        <w:tc>
          <w:tcPr>
            <w:tcW w:w="690" w:type="dxa"/>
          </w:tcPr>
          <w:p w14:paraId="381A6958" w14:textId="77777777" w:rsidR="00AC0DF1" w:rsidRDefault="00B33118">
            <w:pPr>
              <w:pBdr>
                <w:top w:val="nil"/>
                <w:left w:val="nil"/>
                <w:bottom w:val="nil"/>
                <w:right w:val="nil"/>
                <w:between w:val="nil"/>
              </w:pBdr>
              <w:jc w:val="center"/>
              <w:rPr>
                <w:b/>
                <w:color w:val="000000"/>
                <w:sz w:val="18"/>
                <w:szCs w:val="18"/>
              </w:rPr>
            </w:pPr>
            <w:r>
              <w:rPr>
                <w:sz w:val="18"/>
                <w:szCs w:val="18"/>
              </w:rPr>
              <w:t>5</w:t>
            </w:r>
          </w:p>
        </w:tc>
        <w:tc>
          <w:tcPr>
            <w:tcW w:w="2655" w:type="dxa"/>
          </w:tcPr>
          <w:p w14:paraId="68482A16" w14:textId="77777777" w:rsidR="00AC0DF1" w:rsidRDefault="00B33118">
            <w:pPr>
              <w:pBdr>
                <w:top w:val="nil"/>
                <w:left w:val="nil"/>
                <w:bottom w:val="nil"/>
                <w:right w:val="nil"/>
                <w:between w:val="nil"/>
              </w:pBdr>
              <w:rPr>
                <w:b/>
                <w:color w:val="000000"/>
                <w:sz w:val="18"/>
                <w:szCs w:val="18"/>
              </w:rPr>
            </w:pPr>
            <w:r>
              <w:rPr>
                <w:color w:val="000000"/>
                <w:sz w:val="18"/>
                <w:szCs w:val="18"/>
              </w:rPr>
              <w:t>Timely documented (5-4)</w:t>
            </w:r>
          </w:p>
        </w:tc>
        <w:tc>
          <w:tcPr>
            <w:tcW w:w="2835" w:type="dxa"/>
          </w:tcPr>
          <w:p w14:paraId="33837505" w14:textId="77777777" w:rsidR="00AC0DF1" w:rsidRDefault="00B33118">
            <w:pPr>
              <w:pBdr>
                <w:top w:val="nil"/>
                <w:left w:val="nil"/>
                <w:bottom w:val="nil"/>
                <w:right w:val="nil"/>
                <w:between w:val="nil"/>
              </w:pBdr>
              <w:rPr>
                <w:b/>
                <w:color w:val="000000"/>
                <w:sz w:val="18"/>
                <w:szCs w:val="18"/>
              </w:rPr>
            </w:pPr>
            <w:r>
              <w:rPr>
                <w:color w:val="000000"/>
                <w:sz w:val="18"/>
                <w:szCs w:val="18"/>
              </w:rPr>
              <w:t>Late documented (3-2)</w:t>
            </w:r>
          </w:p>
        </w:tc>
        <w:tc>
          <w:tcPr>
            <w:tcW w:w="3345" w:type="dxa"/>
          </w:tcPr>
          <w:p w14:paraId="552D114A" w14:textId="77777777" w:rsidR="00AC0DF1" w:rsidRDefault="00B33118">
            <w:pPr>
              <w:pBdr>
                <w:top w:val="nil"/>
                <w:left w:val="nil"/>
                <w:bottom w:val="nil"/>
                <w:right w:val="nil"/>
                <w:between w:val="nil"/>
              </w:pBdr>
              <w:rPr>
                <w:b/>
                <w:color w:val="000000"/>
                <w:sz w:val="18"/>
                <w:szCs w:val="18"/>
              </w:rPr>
            </w:pPr>
            <w:r>
              <w:rPr>
                <w:color w:val="000000"/>
                <w:sz w:val="18"/>
                <w:szCs w:val="18"/>
              </w:rPr>
              <w:t>Not documented (1-0)</w:t>
            </w:r>
          </w:p>
        </w:tc>
        <w:tc>
          <w:tcPr>
            <w:tcW w:w="1005" w:type="dxa"/>
          </w:tcPr>
          <w:p w14:paraId="3CFD20DF" w14:textId="77777777" w:rsidR="00AC0DF1" w:rsidRDefault="00AC0DF1">
            <w:pPr>
              <w:pBdr>
                <w:top w:val="nil"/>
                <w:left w:val="nil"/>
                <w:bottom w:val="nil"/>
                <w:right w:val="nil"/>
                <w:between w:val="nil"/>
              </w:pBdr>
              <w:rPr>
                <w:b/>
                <w:color w:val="000000"/>
                <w:sz w:val="18"/>
                <w:szCs w:val="18"/>
              </w:rPr>
            </w:pPr>
          </w:p>
        </w:tc>
      </w:tr>
      <w:tr w:rsidR="00AC0DF1" w14:paraId="75993B90" w14:textId="77777777">
        <w:trPr>
          <w:trHeight w:val="288"/>
        </w:trPr>
        <w:tc>
          <w:tcPr>
            <w:tcW w:w="1955" w:type="dxa"/>
          </w:tcPr>
          <w:p w14:paraId="7916D788" w14:textId="77777777" w:rsidR="00AC0DF1" w:rsidRDefault="00AC0DF1">
            <w:pPr>
              <w:pBdr>
                <w:top w:val="nil"/>
                <w:left w:val="nil"/>
                <w:bottom w:val="nil"/>
                <w:right w:val="nil"/>
                <w:between w:val="nil"/>
              </w:pBdr>
              <w:jc w:val="center"/>
              <w:rPr>
                <w:color w:val="000000"/>
                <w:sz w:val="18"/>
                <w:szCs w:val="18"/>
              </w:rPr>
            </w:pPr>
          </w:p>
        </w:tc>
        <w:tc>
          <w:tcPr>
            <w:tcW w:w="1680" w:type="dxa"/>
            <w:gridSpan w:val="2"/>
          </w:tcPr>
          <w:p w14:paraId="7C5780BA" w14:textId="77777777" w:rsidR="00AC0DF1" w:rsidRDefault="00AC0DF1">
            <w:pPr>
              <w:pBdr>
                <w:top w:val="nil"/>
                <w:left w:val="nil"/>
                <w:bottom w:val="nil"/>
                <w:right w:val="nil"/>
                <w:between w:val="nil"/>
              </w:pBdr>
              <w:jc w:val="center"/>
              <w:rPr>
                <w:color w:val="000000"/>
                <w:sz w:val="18"/>
                <w:szCs w:val="18"/>
              </w:rPr>
            </w:pPr>
          </w:p>
          <w:p w14:paraId="43F25761" w14:textId="77777777" w:rsidR="00AC0DF1" w:rsidRDefault="00B33118">
            <w:pPr>
              <w:pBdr>
                <w:top w:val="nil"/>
                <w:left w:val="nil"/>
                <w:bottom w:val="nil"/>
                <w:right w:val="nil"/>
                <w:between w:val="nil"/>
              </w:pBdr>
              <w:jc w:val="center"/>
              <w:rPr>
                <w:b/>
                <w:color w:val="000000"/>
                <w:sz w:val="18"/>
                <w:szCs w:val="18"/>
              </w:rPr>
            </w:pPr>
            <w:r>
              <w:rPr>
                <w:color w:val="000000"/>
                <w:sz w:val="18"/>
                <w:szCs w:val="18"/>
              </w:rPr>
              <w:t>Max Marks (total):</w:t>
            </w:r>
          </w:p>
        </w:tc>
        <w:tc>
          <w:tcPr>
            <w:tcW w:w="690" w:type="dxa"/>
          </w:tcPr>
          <w:p w14:paraId="430F0F29" w14:textId="77777777" w:rsidR="00AC0DF1" w:rsidRDefault="00AC0DF1">
            <w:pPr>
              <w:pBdr>
                <w:top w:val="nil"/>
                <w:left w:val="nil"/>
                <w:bottom w:val="nil"/>
                <w:right w:val="nil"/>
                <w:between w:val="nil"/>
              </w:pBdr>
              <w:jc w:val="center"/>
              <w:rPr>
                <w:sz w:val="18"/>
                <w:szCs w:val="18"/>
              </w:rPr>
            </w:pPr>
          </w:p>
          <w:p w14:paraId="33C57974" w14:textId="77777777" w:rsidR="00AC0DF1" w:rsidRDefault="00B33118">
            <w:pPr>
              <w:pBdr>
                <w:top w:val="nil"/>
                <w:left w:val="nil"/>
                <w:bottom w:val="nil"/>
                <w:right w:val="nil"/>
                <w:between w:val="nil"/>
              </w:pBdr>
              <w:jc w:val="center"/>
              <w:rPr>
                <w:b/>
                <w:color w:val="000000"/>
                <w:sz w:val="18"/>
                <w:szCs w:val="18"/>
              </w:rPr>
            </w:pPr>
            <w:r>
              <w:rPr>
                <w:sz w:val="18"/>
                <w:szCs w:val="18"/>
              </w:rPr>
              <w:t>100</w:t>
            </w:r>
          </w:p>
        </w:tc>
        <w:tc>
          <w:tcPr>
            <w:tcW w:w="8835" w:type="dxa"/>
            <w:gridSpan w:val="3"/>
          </w:tcPr>
          <w:p w14:paraId="39D11DA6" w14:textId="77777777" w:rsidR="00AC0DF1" w:rsidRDefault="00AC0DF1">
            <w:pPr>
              <w:pBdr>
                <w:top w:val="nil"/>
                <w:left w:val="nil"/>
                <w:bottom w:val="nil"/>
                <w:right w:val="nil"/>
                <w:between w:val="nil"/>
              </w:pBdr>
              <w:jc w:val="center"/>
              <w:rPr>
                <w:color w:val="000000"/>
                <w:sz w:val="18"/>
                <w:szCs w:val="18"/>
              </w:rPr>
            </w:pPr>
          </w:p>
          <w:p w14:paraId="266B4039" w14:textId="77777777" w:rsidR="00AC0DF1" w:rsidRDefault="00B33118">
            <w:pPr>
              <w:pBdr>
                <w:top w:val="nil"/>
                <w:left w:val="nil"/>
                <w:bottom w:val="nil"/>
                <w:right w:val="nil"/>
                <w:between w:val="nil"/>
              </w:pBdr>
              <w:jc w:val="center"/>
              <w:rPr>
                <w:color w:val="000000"/>
                <w:sz w:val="18"/>
                <w:szCs w:val="18"/>
              </w:rPr>
            </w:pPr>
            <w:r>
              <w:rPr>
                <w:color w:val="000000"/>
                <w:sz w:val="18"/>
                <w:szCs w:val="18"/>
              </w:rPr>
              <w:t>Obtained Marks (Total):</w:t>
            </w:r>
          </w:p>
          <w:p w14:paraId="7B8B9927" w14:textId="77777777" w:rsidR="00AC0DF1" w:rsidRDefault="00AC0DF1">
            <w:pPr>
              <w:pBdr>
                <w:top w:val="nil"/>
                <w:left w:val="nil"/>
                <w:bottom w:val="nil"/>
                <w:right w:val="nil"/>
                <w:between w:val="nil"/>
              </w:pBdr>
              <w:jc w:val="center"/>
              <w:rPr>
                <w:b/>
                <w:color w:val="000000"/>
                <w:sz w:val="18"/>
                <w:szCs w:val="18"/>
              </w:rPr>
            </w:pPr>
          </w:p>
        </w:tc>
        <w:tc>
          <w:tcPr>
            <w:tcW w:w="1005" w:type="dxa"/>
          </w:tcPr>
          <w:p w14:paraId="357F7431" w14:textId="77777777" w:rsidR="00AC0DF1" w:rsidRDefault="00AC0DF1">
            <w:pPr>
              <w:pBdr>
                <w:top w:val="nil"/>
                <w:left w:val="nil"/>
                <w:bottom w:val="nil"/>
                <w:right w:val="nil"/>
                <w:between w:val="nil"/>
              </w:pBdr>
              <w:rPr>
                <w:b/>
                <w:color w:val="000000"/>
                <w:sz w:val="18"/>
                <w:szCs w:val="18"/>
              </w:rPr>
            </w:pPr>
          </w:p>
        </w:tc>
      </w:tr>
    </w:tbl>
    <w:p w14:paraId="128EF342" w14:textId="77777777" w:rsidR="00AC0DF1" w:rsidRDefault="00AC0DF1">
      <w:pPr>
        <w:rPr>
          <w:sz w:val="18"/>
          <w:szCs w:val="18"/>
        </w:rPr>
      </w:pPr>
    </w:p>
    <w:p w14:paraId="1116ECD7" w14:textId="77777777" w:rsidR="00AC0DF1" w:rsidRDefault="00AC0DF1">
      <w:pPr>
        <w:rPr>
          <w:sz w:val="18"/>
          <w:szCs w:val="18"/>
        </w:rPr>
      </w:pPr>
    </w:p>
    <w:p w14:paraId="3788C0FC" w14:textId="77777777" w:rsidR="00AC0DF1" w:rsidRDefault="00B33118">
      <w:pPr>
        <w:rPr>
          <w:sz w:val="18"/>
          <w:szCs w:val="18"/>
        </w:rPr>
        <w:sectPr w:rsidR="00AC0DF1">
          <w:headerReference w:type="default" r:id="rId8"/>
          <w:pgSz w:w="15840" w:h="12240" w:orient="landscape"/>
          <w:pgMar w:top="1440" w:right="1440" w:bottom="1440" w:left="1440" w:header="432" w:footer="431" w:gutter="0"/>
          <w:cols w:space="720"/>
        </w:sect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z w:val="18"/>
          <w:szCs w:val="18"/>
        </w:rPr>
        <w:tab/>
        <w:t>Lab Engineer Signature:  ________________________</w:t>
      </w:r>
    </w:p>
    <w:p w14:paraId="146044F6" w14:textId="77777777" w:rsidR="00AC0DF1" w:rsidRDefault="00AC0DF1">
      <w:pPr>
        <w:rPr>
          <w:sz w:val="18"/>
          <w:szCs w:val="18"/>
        </w:rPr>
      </w:pPr>
    </w:p>
    <w:p w14:paraId="4C425ACC" w14:textId="77777777" w:rsidR="00AC0DF1" w:rsidRDefault="00AC0DF1">
      <w:pPr>
        <w:tabs>
          <w:tab w:val="left" w:pos="2325"/>
        </w:tabs>
        <w:rPr>
          <w:sz w:val="24"/>
          <w:szCs w:val="24"/>
        </w:rPr>
      </w:pPr>
    </w:p>
    <w:sectPr w:rsidR="00AC0DF1">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9516" w14:textId="77777777" w:rsidR="00932614" w:rsidRDefault="00932614">
      <w:r>
        <w:separator/>
      </w:r>
    </w:p>
  </w:endnote>
  <w:endnote w:type="continuationSeparator" w:id="0">
    <w:p w14:paraId="6BD6822E" w14:textId="77777777" w:rsidR="00932614" w:rsidRDefault="0093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08795" w14:textId="77777777" w:rsidR="00932614" w:rsidRDefault="00932614">
      <w:r>
        <w:separator/>
      </w:r>
    </w:p>
  </w:footnote>
  <w:footnote w:type="continuationSeparator" w:id="0">
    <w:p w14:paraId="47CBD323" w14:textId="77777777" w:rsidR="00932614" w:rsidRDefault="00932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B758" w14:textId="77777777" w:rsidR="00AC0DF1" w:rsidRDefault="00B33118">
    <w:pPr>
      <w:pStyle w:val="Heading4"/>
      <w:tabs>
        <w:tab w:val="left" w:pos="5589"/>
        <w:tab w:val="left" w:pos="8418"/>
      </w:tabs>
      <w:ind w:firstLine="408"/>
    </w:pPr>
    <w:r>
      <w:t>Student Name</w:t>
    </w:r>
    <w:r>
      <w:rPr>
        <w:u w:val="single"/>
      </w:rPr>
      <w:tab/>
    </w:r>
    <w:r>
      <w:t>Registration#</w:t>
    </w:r>
    <w:r>
      <w:rPr>
        <w:u w:val="single"/>
      </w:rPr>
      <w:tab/>
      <w:t xml:space="preserve">                                          </w:t>
    </w:r>
    <w:r>
      <w:t xml:space="preserve">Batch: </w:t>
    </w:r>
    <w:r>
      <w:rPr>
        <w:u w:val="single"/>
      </w:rPr>
      <w:t>CE-2019</w:t>
    </w:r>
  </w:p>
  <w:p w14:paraId="79587BBD" w14:textId="77777777" w:rsidR="00AC0DF1" w:rsidRDefault="00AC0D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67E"/>
    <w:multiLevelType w:val="hybridMultilevel"/>
    <w:tmpl w:val="8F48599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03741E59"/>
    <w:multiLevelType w:val="hybridMultilevel"/>
    <w:tmpl w:val="7512D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2CD6"/>
    <w:multiLevelType w:val="multilevel"/>
    <w:tmpl w:val="88768E04"/>
    <w:lvl w:ilvl="0">
      <w:start w:val="5"/>
      <w:numFmt w:val="decimal"/>
      <w:lvlText w:val="%1"/>
      <w:lvlJc w:val="left"/>
      <w:pPr>
        <w:ind w:left="360" w:hanging="360"/>
      </w:pPr>
      <w:rPr>
        <w:rFonts w:hint="default"/>
      </w:rPr>
    </w:lvl>
    <w:lvl w:ilvl="1">
      <w:start w:val="3"/>
      <w:numFmt w:val="decimal"/>
      <w:lvlText w:val="%1.%2"/>
      <w:lvlJc w:val="left"/>
      <w:pPr>
        <w:ind w:left="1039" w:hanging="360"/>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2757" w:hanging="72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475" w:hanging="108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193" w:hanging="1440"/>
      </w:pPr>
      <w:rPr>
        <w:rFonts w:hint="default"/>
      </w:rPr>
    </w:lvl>
    <w:lvl w:ilvl="8">
      <w:start w:val="1"/>
      <w:numFmt w:val="decimal"/>
      <w:lvlText w:val="%1.%2.%3.%4.%5.%6.%7.%8.%9"/>
      <w:lvlJc w:val="left"/>
      <w:pPr>
        <w:ind w:left="7232" w:hanging="1800"/>
      </w:pPr>
      <w:rPr>
        <w:rFonts w:hint="default"/>
      </w:rPr>
    </w:lvl>
  </w:abstractNum>
  <w:abstractNum w:abstractNumId="3" w15:restartNumberingAfterBreak="0">
    <w:nsid w:val="0876511A"/>
    <w:multiLevelType w:val="multilevel"/>
    <w:tmpl w:val="40B83E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AB20D1A"/>
    <w:multiLevelType w:val="multilevel"/>
    <w:tmpl w:val="B61CE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40563C"/>
    <w:multiLevelType w:val="hybridMultilevel"/>
    <w:tmpl w:val="B47C66D6"/>
    <w:lvl w:ilvl="0" w:tplc="7BC80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E4C38"/>
    <w:multiLevelType w:val="hybridMultilevel"/>
    <w:tmpl w:val="685E7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B14809"/>
    <w:multiLevelType w:val="multilevel"/>
    <w:tmpl w:val="AD1CC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ACF1F6F"/>
    <w:multiLevelType w:val="hybridMultilevel"/>
    <w:tmpl w:val="80AC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A6DA4"/>
    <w:multiLevelType w:val="hybridMultilevel"/>
    <w:tmpl w:val="96BC1BC2"/>
    <w:lvl w:ilvl="0" w:tplc="51443012">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A1D00"/>
    <w:multiLevelType w:val="hybridMultilevel"/>
    <w:tmpl w:val="A224B10E"/>
    <w:lvl w:ilvl="0" w:tplc="2000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28A918B8"/>
    <w:multiLevelType w:val="multilevel"/>
    <w:tmpl w:val="0DD04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DEF6877"/>
    <w:multiLevelType w:val="hybridMultilevel"/>
    <w:tmpl w:val="B5167CBE"/>
    <w:lvl w:ilvl="0" w:tplc="F9F0384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203C9"/>
    <w:multiLevelType w:val="multilevel"/>
    <w:tmpl w:val="E2F2E7A2"/>
    <w:lvl w:ilvl="0">
      <w:start w:val="1"/>
      <w:numFmt w:val="decimal"/>
      <w:lvlText w:val="%1"/>
      <w:lvlJc w:val="left"/>
      <w:pPr>
        <w:ind w:left="1256" w:hanging="577"/>
      </w:pPr>
    </w:lvl>
    <w:lvl w:ilvl="1">
      <w:start w:val="1"/>
      <w:numFmt w:val="decimal"/>
      <w:lvlText w:val="%1.%2"/>
      <w:lvlJc w:val="left"/>
      <w:pPr>
        <w:ind w:left="1256" w:hanging="577"/>
      </w:pPr>
      <w:rPr>
        <w:rFonts w:ascii="Times New Roman" w:eastAsia="Times New Roman" w:hAnsi="Times New Roman" w:cs="Times New Roman"/>
        <w:b/>
        <w:sz w:val="26"/>
        <w:szCs w:val="26"/>
      </w:rPr>
    </w:lvl>
    <w:lvl w:ilvl="2">
      <w:start w:val="1"/>
      <w:numFmt w:val="decimal"/>
      <w:lvlText w:val="%3."/>
      <w:lvlJc w:val="left"/>
      <w:pPr>
        <w:ind w:left="1580" w:hanging="360"/>
      </w:pPr>
      <w:rPr>
        <w:rFonts w:ascii="Times New Roman" w:eastAsia="Times New Roman" w:hAnsi="Times New Roman" w:cs="Times New Roman"/>
        <w:sz w:val="22"/>
        <w:szCs w:val="22"/>
      </w:rPr>
    </w:lvl>
    <w:lvl w:ilvl="3">
      <w:start w:val="1"/>
      <w:numFmt w:val="bullet"/>
      <w:lvlText w:val="•"/>
      <w:lvlJc w:val="left"/>
      <w:pPr>
        <w:ind w:left="3571" w:hanging="360"/>
      </w:pPr>
    </w:lvl>
    <w:lvl w:ilvl="4">
      <w:start w:val="1"/>
      <w:numFmt w:val="bullet"/>
      <w:lvlText w:val="•"/>
      <w:lvlJc w:val="left"/>
      <w:pPr>
        <w:ind w:left="4566" w:hanging="360"/>
      </w:pPr>
    </w:lvl>
    <w:lvl w:ilvl="5">
      <w:start w:val="1"/>
      <w:numFmt w:val="bullet"/>
      <w:lvlText w:val="•"/>
      <w:lvlJc w:val="left"/>
      <w:pPr>
        <w:ind w:left="5562" w:hanging="360"/>
      </w:pPr>
    </w:lvl>
    <w:lvl w:ilvl="6">
      <w:start w:val="1"/>
      <w:numFmt w:val="bullet"/>
      <w:lvlText w:val="•"/>
      <w:lvlJc w:val="left"/>
      <w:pPr>
        <w:ind w:left="6557" w:hanging="360"/>
      </w:pPr>
    </w:lvl>
    <w:lvl w:ilvl="7">
      <w:start w:val="1"/>
      <w:numFmt w:val="bullet"/>
      <w:lvlText w:val="•"/>
      <w:lvlJc w:val="left"/>
      <w:pPr>
        <w:ind w:left="7553" w:hanging="360"/>
      </w:pPr>
    </w:lvl>
    <w:lvl w:ilvl="8">
      <w:start w:val="1"/>
      <w:numFmt w:val="bullet"/>
      <w:lvlText w:val="•"/>
      <w:lvlJc w:val="left"/>
      <w:pPr>
        <w:ind w:left="8548" w:hanging="360"/>
      </w:pPr>
    </w:lvl>
  </w:abstractNum>
  <w:abstractNum w:abstractNumId="14" w15:restartNumberingAfterBreak="0">
    <w:nsid w:val="3C541174"/>
    <w:multiLevelType w:val="hybridMultilevel"/>
    <w:tmpl w:val="0C2EA3E0"/>
    <w:lvl w:ilvl="0" w:tplc="4E5C9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3C579A"/>
    <w:multiLevelType w:val="hybridMultilevel"/>
    <w:tmpl w:val="4E743F6E"/>
    <w:lvl w:ilvl="0" w:tplc="932A4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82C1D"/>
    <w:multiLevelType w:val="multilevel"/>
    <w:tmpl w:val="088ADBEA"/>
    <w:lvl w:ilvl="0">
      <w:start w:val="9"/>
      <w:numFmt w:val="decimal"/>
      <w:lvlText w:val="%1"/>
      <w:lvlJc w:val="left"/>
      <w:pPr>
        <w:ind w:left="360" w:hanging="360"/>
      </w:pPr>
      <w:rPr>
        <w:rFonts w:hint="default"/>
      </w:rPr>
    </w:lvl>
    <w:lvl w:ilvl="1">
      <w:start w:val="4"/>
      <w:numFmt w:val="decimal"/>
      <w:lvlText w:val="%1.%2"/>
      <w:lvlJc w:val="left"/>
      <w:pPr>
        <w:ind w:left="1037" w:hanging="36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17" w15:restartNumberingAfterBreak="0">
    <w:nsid w:val="4CAE74AD"/>
    <w:multiLevelType w:val="multilevel"/>
    <w:tmpl w:val="120842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8A7E0F"/>
    <w:multiLevelType w:val="hybridMultilevel"/>
    <w:tmpl w:val="AB207C8E"/>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568611A6"/>
    <w:multiLevelType w:val="hybridMultilevel"/>
    <w:tmpl w:val="C040C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C930DA"/>
    <w:multiLevelType w:val="hybridMultilevel"/>
    <w:tmpl w:val="D1EE2B6A"/>
    <w:lvl w:ilvl="0" w:tplc="B72A4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987EC2"/>
    <w:multiLevelType w:val="hybridMultilevel"/>
    <w:tmpl w:val="554E26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6419CD"/>
    <w:multiLevelType w:val="multilevel"/>
    <w:tmpl w:val="E75A2316"/>
    <w:lvl w:ilvl="0">
      <w:start w:val="7"/>
      <w:numFmt w:val="decimal"/>
      <w:lvlText w:val="%1"/>
      <w:lvlJc w:val="left"/>
      <w:pPr>
        <w:ind w:left="360" w:hanging="360"/>
      </w:pPr>
      <w:rPr>
        <w:rFonts w:hint="default"/>
      </w:rPr>
    </w:lvl>
    <w:lvl w:ilvl="1">
      <w:start w:val="4"/>
      <w:numFmt w:val="decimal"/>
      <w:lvlText w:val="%1.%2"/>
      <w:lvlJc w:val="left"/>
      <w:pPr>
        <w:ind w:left="1039" w:hanging="360"/>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2757" w:hanging="72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475" w:hanging="108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193" w:hanging="1440"/>
      </w:pPr>
      <w:rPr>
        <w:rFonts w:hint="default"/>
      </w:rPr>
    </w:lvl>
    <w:lvl w:ilvl="8">
      <w:start w:val="1"/>
      <w:numFmt w:val="decimal"/>
      <w:lvlText w:val="%1.%2.%3.%4.%5.%6.%7.%8.%9"/>
      <w:lvlJc w:val="left"/>
      <w:pPr>
        <w:ind w:left="7232" w:hanging="1800"/>
      </w:pPr>
      <w:rPr>
        <w:rFonts w:hint="default"/>
      </w:rPr>
    </w:lvl>
  </w:abstractNum>
  <w:abstractNum w:abstractNumId="23" w15:restartNumberingAfterBreak="0">
    <w:nsid w:val="5966635B"/>
    <w:multiLevelType w:val="multilevel"/>
    <w:tmpl w:val="EADE0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E6805BE"/>
    <w:multiLevelType w:val="hybridMultilevel"/>
    <w:tmpl w:val="C2F6E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6B5B5F"/>
    <w:multiLevelType w:val="hybridMultilevel"/>
    <w:tmpl w:val="4D621A9C"/>
    <w:lvl w:ilvl="0" w:tplc="C23E4522">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B3BBF"/>
    <w:multiLevelType w:val="multilevel"/>
    <w:tmpl w:val="9078E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47524E1"/>
    <w:multiLevelType w:val="hybridMultilevel"/>
    <w:tmpl w:val="B5ECC616"/>
    <w:lvl w:ilvl="0" w:tplc="AB60214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F7915"/>
    <w:multiLevelType w:val="multilevel"/>
    <w:tmpl w:val="C5249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8C34DEF"/>
    <w:multiLevelType w:val="hybridMultilevel"/>
    <w:tmpl w:val="2EF48EC8"/>
    <w:lvl w:ilvl="0" w:tplc="31362BFA">
      <w:start w:val="1"/>
      <w:numFmt w:val="bullet"/>
      <w:lvlText w:val="•"/>
      <w:lvlJc w:val="left"/>
      <w:pPr>
        <w:tabs>
          <w:tab w:val="num" w:pos="720"/>
        </w:tabs>
        <w:ind w:left="720" w:hanging="360"/>
      </w:pPr>
      <w:rPr>
        <w:rFonts w:ascii="Arial" w:hAnsi="Arial" w:hint="default"/>
      </w:rPr>
    </w:lvl>
    <w:lvl w:ilvl="1" w:tplc="6F06CD38" w:tentative="1">
      <w:start w:val="1"/>
      <w:numFmt w:val="bullet"/>
      <w:lvlText w:val="•"/>
      <w:lvlJc w:val="left"/>
      <w:pPr>
        <w:tabs>
          <w:tab w:val="num" w:pos="1440"/>
        </w:tabs>
        <w:ind w:left="1440" w:hanging="360"/>
      </w:pPr>
      <w:rPr>
        <w:rFonts w:ascii="Arial" w:hAnsi="Arial" w:hint="default"/>
      </w:rPr>
    </w:lvl>
    <w:lvl w:ilvl="2" w:tplc="54DCE3C6" w:tentative="1">
      <w:start w:val="1"/>
      <w:numFmt w:val="bullet"/>
      <w:lvlText w:val="•"/>
      <w:lvlJc w:val="left"/>
      <w:pPr>
        <w:tabs>
          <w:tab w:val="num" w:pos="2160"/>
        </w:tabs>
        <w:ind w:left="2160" w:hanging="360"/>
      </w:pPr>
      <w:rPr>
        <w:rFonts w:ascii="Arial" w:hAnsi="Arial" w:hint="default"/>
      </w:rPr>
    </w:lvl>
    <w:lvl w:ilvl="3" w:tplc="DE1EAFD4" w:tentative="1">
      <w:start w:val="1"/>
      <w:numFmt w:val="bullet"/>
      <w:lvlText w:val="•"/>
      <w:lvlJc w:val="left"/>
      <w:pPr>
        <w:tabs>
          <w:tab w:val="num" w:pos="2880"/>
        </w:tabs>
        <w:ind w:left="2880" w:hanging="360"/>
      </w:pPr>
      <w:rPr>
        <w:rFonts w:ascii="Arial" w:hAnsi="Arial" w:hint="default"/>
      </w:rPr>
    </w:lvl>
    <w:lvl w:ilvl="4" w:tplc="E4645826" w:tentative="1">
      <w:start w:val="1"/>
      <w:numFmt w:val="bullet"/>
      <w:lvlText w:val="•"/>
      <w:lvlJc w:val="left"/>
      <w:pPr>
        <w:tabs>
          <w:tab w:val="num" w:pos="3600"/>
        </w:tabs>
        <w:ind w:left="3600" w:hanging="360"/>
      </w:pPr>
      <w:rPr>
        <w:rFonts w:ascii="Arial" w:hAnsi="Arial" w:hint="default"/>
      </w:rPr>
    </w:lvl>
    <w:lvl w:ilvl="5" w:tplc="FB62849A" w:tentative="1">
      <w:start w:val="1"/>
      <w:numFmt w:val="bullet"/>
      <w:lvlText w:val="•"/>
      <w:lvlJc w:val="left"/>
      <w:pPr>
        <w:tabs>
          <w:tab w:val="num" w:pos="4320"/>
        </w:tabs>
        <w:ind w:left="4320" w:hanging="360"/>
      </w:pPr>
      <w:rPr>
        <w:rFonts w:ascii="Arial" w:hAnsi="Arial" w:hint="default"/>
      </w:rPr>
    </w:lvl>
    <w:lvl w:ilvl="6" w:tplc="9F7A9704" w:tentative="1">
      <w:start w:val="1"/>
      <w:numFmt w:val="bullet"/>
      <w:lvlText w:val="•"/>
      <w:lvlJc w:val="left"/>
      <w:pPr>
        <w:tabs>
          <w:tab w:val="num" w:pos="5040"/>
        </w:tabs>
        <w:ind w:left="5040" w:hanging="360"/>
      </w:pPr>
      <w:rPr>
        <w:rFonts w:ascii="Arial" w:hAnsi="Arial" w:hint="default"/>
      </w:rPr>
    </w:lvl>
    <w:lvl w:ilvl="7" w:tplc="E7E626D2" w:tentative="1">
      <w:start w:val="1"/>
      <w:numFmt w:val="bullet"/>
      <w:lvlText w:val="•"/>
      <w:lvlJc w:val="left"/>
      <w:pPr>
        <w:tabs>
          <w:tab w:val="num" w:pos="5760"/>
        </w:tabs>
        <w:ind w:left="5760" w:hanging="360"/>
      </w:pPr>
      <w:rPr>
        <w:rFonts w:ascii="Arial" w:hAnsi="Arial" w:hint="default"/>
      </w:rPr>
    </w:lvl>
    <w:lvl w:ilvl="8" w:tplc="AE3817C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DB4F8C"/>
    <w:multiLevelType w:val="hybridMultilevel"/>
    <w:tmpl w:val="E1923B84"/>
    <w:lvl w:ilvl="0" w:tplc="2000000B">
      <w:start w:val="1"/>
      <w:numFmt w:val="bullet"/>
      <w:lvlText w:val=""/>
      <w:lvlJc w:val="left"/>
      <w:pPr>
        <w:ind w:left="720" w:hanging="360"/>
      </w:pPr>
      <w:rPr>
        <w:rFonts w:ascii="Wingdings" w:hAnsi="Wingdings"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B9E5561"/>
    <w:multiLevelType w:val="hybridMultilevel"/>
    <w:tmpl w:val="67A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8E7020"/>
    <w:multiLevelType w:val="hybridMultilevel"/>
    <w:tmpl w:val="84F08FC6"/>
    <w:lvl w:ilvl="0" w:tplc="214EFFEA">
      <w:start w:val="1"/>
      <w:numFmt w:val="bullet"/>
      <w:lvlText w:val=""/>
      <w:lvlJc w:val="left"/>
      <w:pPr>
        <w:tabs>
          <w:tab w:val="num" w:pos="720"/>
        </w:tabs>
        <w:ind w:left="720" w:hanging="360"/>
      </w:pPr>
      <w:rPr>
        <w:rFonts w:ascii="Symbol" w:hAnsi="Symbol" w:hint="default"/>
      </w:rPr>
    </w:lvl>
    <w:lvl w:ilvl="1" w:tplc="468CC7A6" w:tentative="1">
      <w:start w:val="1"/>
      <w:numFmt w:val="bullet"/>
      <w:lvlText w:val=""/>
      <w:lvlJc w:val="left"/>
      <w:pPr>
        <w:tabs>
          <w:tab w:val="num" w:pos="1440"/>
        </w:tabs>
        <w:ind w:left="1440" w:hanging="360"/>
      </w:pPr>
      <w:rPr>
        <w:rFonts w:ascii="Symbol" w:hAnsi="Symbol" w:hint="default"/>
      </w:rPr>
    </w:lvl>
    <w:lvl w:ilvl="2" w:tplc="DBD619FA" w:tentative="1">
      <w:start w:val="1"/>
      <w:numFmt w:val="bullet"/>
      <w:lvlText w:val=""/>
      <w:lvlJc w:val="left"/>
      <w:pPr>
        <w:tabs>
          <w:tab w:val="num" w:pos="2160"/>
        </w:tabs>
        <w:ind w:left="2160" w:hanging="360"/>
      </w:pPr>
      <w:rPr>
        <w:rFonts w:ascii="Symbol" w:hAnsi="Symbol" w:hint="default"/>
      </w:rPr>
    </w:lvl>
    <w:lvl w:ilvl="3" w:tplc="F42AAC00" w:tentative="1">
      <w:start w:val="1"/>
      <w:numFmt w:val="bullet"/>
      <w:lvlText w:val=""/>
      <w:lvlJc w:val="left"/>
      <w:pPr>
        <w:tabs>
          <w:tab w:val="num" w:pos="2880"/>
        </w:tabs>
        <w:ind w:left="2880" w:hanging="360"/>
      </w:pPr>
      <w:rPr>
        <w:rFonts w:ascii="Symbol" w:hAnsi="Symbol" w:hint="default"/>
      </w:rPr>
    </w:lvl>
    <w:lvl w:ilvl="4" w:tplc="FB9AC824" w:tentative="1">
      <w:start w:val="1"/>
      <w:numFmt w:val="bullet"/>
      <w:lvlText w:val=""/>
      <w:lvlJc w:val="left"/>
      <w:pPr>
        <w:tabs>
          <w:tab w:val="num" w:pos="3600"/>
        </w:tabs>
        <w:ind w:left="3600" w:hanging="360"/>
      </w:pPr>
      <w:rPr>
        <w:rFonts w:ascii="Symbol" w:hAnsi="Symbol" w:hint="default"/>
      </w:rPr>
    </w:lvl>
    <w:lvl w:ilvl="5" w:tplc="C3425AFE" w:tentative="1">
      <w:start w:val="1"/>
      <w:numFmt w:val="bullet"/>
      <w:lvlText w:val=""/>
      <w:lvlJc w:val="left"/>
      <w:pPr>
        <w:tabs>
          <w:tab w:val="num" w:pos="4320"/>
        </w:tabs>
        <w:ind w:left="4320" w:hanging="360"/>
      </w:pPr>
      <w:rPr>
        <w:rFonts w:ascii="Symbol" w:hAnsi="Symbol" w:hint="default"/>
      </w:rPr>
    </w:lvl>
    <w:lvl w:ilvl="6" w:tplc="32E878F8" w:tentative="1">
      <w:start w:val="1"/>
      <w:numFmt w:val="bullet"/>
      <w:lvlText w:val=""/>
      <w:lvlJc w:val="left"/>
      <w:pPr>
        <w:tabs>
          <w:tab w:val="num" w:pos="5040"/>
        </w:tabs>
        <w:ind w:left="5040" w:hanging="360"/>
      </w:pPr>
      <w:rPr>
        <w:rFonts w:ascii="Symbol" w:hAnsi="Symbol" w:hint="default"/>
      </w:rPr>
    </w:lvl>
    <w:lvl w:ilvl="7" w:tplc="35CE8F84" w:tentative="1">
      <w:start w:val="1"/>
      <w:numFmt w:val="bullet"/>
      <w:lvlText w:val=""/>
      <w:lvlJc w:val="left"/>
      <w:pPr>
        <w:tabs>
          <w:tab w:val="num" w:pos="5760"/>
        </w:tabs>
        <w:ind w:left="5760" w:hanging="360"/>
      </w:pPr>
      <w:rPr>
        <w:rFonts w:ascii="Symbol" w:hAnsi="Symbol" w:hint="default"/>
      </w:rPr>
    </w:lvl>
    <w:lvl w:ilvl="8" w:tplc="46DCD36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02A50FC"/>
    <w:multiLevelType w:val="hybridMultilevel"/>
    <w:tmpl w:val="135ADA94"/>
    <w:lvl w:ilvl="0" w:tplc="FFFFFFFF">
      <w:start w:val="1"/>
      <w:numFmt w:val="bullet"/>
      <w:lvlText w:val=""/>
      <w:lvlJc w:val="left"/>
      <w:pPr>
        <w:ind w:left="720" w:hanging="360"/>
      </w:pPr>
      <w:rPr>
        <w:rFonts w:ascii="Wingdings" w:hAnsi="Wingdings" w:hint="default"/>
      </w:rPr>
    </w:lvl>
    <w:lvl w:ilvl="1" w:tplc="200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2C420BA"/>
    <w:multiLevelType w:val="multilevel"/>
    <w:tmpl w:val="150E24B6"/>
    <w:lvl w:ilvl="0">
      <w:start w:val="1"/>
      <w:numFmt w:val="upperLetter"/>
      <w:lvlText w:val="%1"/>
      <w:lvlJc w:val="left"/>
      <w:pPr>
        <w:ind w:left="553" w:hanging="440"/>
      </w:pPr>
      <w:rPr>
        <w:rFonts w:hint="default"/>
        <w:lang w:val="en-US" w:eastAsia="en-US" w:bidi="ar-SA"/>
      </w:rPr>
    </w:lvl>
    <w:lvl w:ilvl="1">
      <w:start w:val="5"/>
      <w:numFmt w:val="decimal"/>
      <w:lvlText w:val="%1.%2"/>
      <w:lvlJc w:val="left"/>
      <w:pPr>
        <w:ind w:left="553" w:hanging="440"/>
      </w:pPr>
      <w:rPr>
        <w:rFonts w:ascii="Times New Roman" w:eastAsia="Times New Roman" w:hAnsi="Times New Roman" w:cs="Times New Roman" w:hint="default"/>
        <w:spacing w:val="-1"/>
        <w:w w:val="98"/>
        <w:sz w:val="25"/>
        <w:szCs w:val="25"/>
        <w:lang w:val="en-US" w:eastAsia="en-US" w:bidi="ar-SA"/>
      </w:rPr>
    </w:lvl>
    <w:lvl w:ilvl="2">
      <w:start w:val="1"/>
      <w:numFmt w:val="decimal"/>
      <w:lvlText w:val="%3."/>
      <w:lvlJc w:val="left"/>
      <w:pPr>
        <w:ind w:left="772" w:hanging="331"/>
      </w:pPr>
      <w:rPr>
        <w:rFonts w:hint="default"/>
        <w:w w:val="94"/>
        <w:lang w:val="en-US" w:eastAsia="en-US" w:bidi="ar-SA"/>
      </w:rPr>
    </w:lvl>
    <w:lvl w:ilvl="3">
      <w:numFmt w:val="bullet"/>
      <w:lvlText w:val="•"/>
      <w:lvlJc w:val="left"/>
      <w:pPr>
        <w:ind w:left="2571" w:hanging="331"/>
      </w:pPr>
      <w:rPr>
        <w:rFonts w:hint="default"/>
        <w:lang w:val="en-US" w:eastAsia="en-US" w:bidi="ar-SA"/>
      </w:rPr>
    </w:lvl>
    <w:lvl w:ilvl="4">
      <w:numFmt w:val="bullet"/>
      <w:lvlText w:val="•"/>
      <w:lvlJc w:val="left"/>
      <w:pPr>
        <w:ind w:left="3466" w:hanging="331"/>
      </w:pPr>
      <w:rPr>
        <w:rFonts w:hint="default"/>
        <w:lang w:val="en-US" w:eastAsia="en-US" w:bidi="ar-SA"/>
      </w:rPr>
    </w:lvl>
    <w:lvl w:ilvl="5">
      <w:numFmt w:val="bullet"/>
      <w:lvlText w:val="•"/>
      <w:lvlJc w:val="left"/>
      <w:pPr>
        <w:ind w:left="4362" w:hanging="331"/>
      </w:pPr>
      <w:rPr>
        <w:rFonts w:hint="default"/>
        <w:lang w:val="en-US" w:eastAsia="en-US" w:bidi="ar-SA"/>
      </w:rPr>
    </w:lvl>
    <w:lvl w:ilvl="6">
      <w:numFmt w:val="bullet"/>
      <w:lvlText w:val="•"/>
      <w:lvlJc w:val="left"/>
      <w:pPr>
        <w:ind w:left="5257" w:hanging="331"/>
      </w:pPr>
      <w:rPr>
        <w:rFonts w:hint="default"/>
        <w:lang w:val="en-US" w:eastAsia="en-US" w:bidi="ar-SA"/>
      </w:rPr>
    </w:lvl>
    <w:lvl w:ilvl="7">
      <w:numFmt w:val="bullet"/>
      <w:lvlText w:val="•"/>
      <w:lvlJc w:val="left"/>
      <w:pPr>
        <w:ind w:left="6153" w:hanging="331"/>
      </w:pPr>
      <w:rPr>
        <w:rFonts w:hint="default"/>
        <w:lang w:val="en-US" w:eastAsia="en-US" w:bidi="ar-SA"/>
      </w:rPr>
    </w:lvl>
    <w:lvl w:ilvl="8">
      <w:numFmt w:val="bullet"/>
      <w:lvlText w:val="•"/>
      <w:lvlJc w:val="left"/>
      <w:pPr>
        <w:ind w:left="7048" w:hanging="331"/>
      </w:pPr>
      <w:rPr>
        <w:rFonts w:hint="default"/>
        <w:lang w:val="en-US" w:eastAsia="en-US" w:bidi="ar-SA"/>
      </w:rPr>
    </w:lvl>
  </w:abstractNum>
  <w:abstractNum w:abstractNumId="35" w15:restartNumberingAfterBreak="0">
    <w:nsid w:val="78B03E42"/>
    <w:multiLevelType w:val="multilevel"/>
    <w:tmpl w:val="45FA041E"/>
    <w:lvl w:ilvl="0">
      <w:start w:val="2"/>
      <w:numFmt w:val="decimal"/>
      <w:lvlText w:val="%1"/>
      <w:lvlJc w:val="left"/>
      <w:pPr>
        <w:ind w:left="360" w:hanging="360"/>
      </w:pPr>
      <w:rPr>
        <w:rFonts w:hint="default"/>
      </w:rPr>
    </w:lvl>
    <w:lvl w:ilvl="1">
      <w:start w:val="1"/>
      <w:numFmt w:val="decimal"/>
      <w:lvlText w:val="%1.%2"/>
      <w:lvlJc w:val="left"/>
      <w:pPr>
        <w:ind w:left="1039" w:hanging="360"/>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2757" w:hanging="72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475" w:hanging="108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193" w:hanging="1440"/>
      </w:pPr>
      <w:rPr>
        <w:rFonts w:hint="default"/>
      </w:rPr>
    </w:lvl>
    <w:lvl w:ilvl="8">
      <w:start w:val="1"/>
      <w:numFmt w:val="decimal"/>
      <w:lvlText w:val="%1.%2.%3.%4.%5.%6.%7.%8.%9"/>
      <w:lvlJc w:val="left"/>
      <w:pPr>
        <w:ind w:left="7232" w:hanging="1800"/>
      </w:pPr>
      <w:rPr>
        <w:rFonts w:hint="default"/>
      </w:rPr>
    </w:lvl>
  </w:abstractNum>
  <w:abstractNum w:abstractNumId="36" w15:restartNumberingAfterBreak="0">
    <w:nsid w:val="79CB37BD"/>
    <w:multiLevelType w:val="multilevel"/>
    <w:tmpl w:val="38F43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15:restartNumberingAfterBreak="0">
    <w:nsid w:val="7E8F7A45"/>
    <w:multiLevelType w:val="hybridMultilevel"/>
    <w:tmpl w:val="8BF269AC"/>
    <w:lvl w:ilvl="0" w:tplc="75722C52">
      <w:start w:val="1"/>
      <w:numFmt w:val="lowerLetter"/>
      <w:lvlText w:val="%1)"/>
      <w:lvlJc w:val="left"/>
      <w:pPr>
        <w:ind w:left="720" w:hanging="360"/>
      </w:pPr>
      <w:rPr>
        <w:rFonts w:hint="default"/>
        <w:sz w:val="24"/>
        <w:szCs w:val="24"/>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240BD"/>
    <w:multiLevelType w:val="hybridMultilevel"/>
    <w:tmpl w:val="A0A8D518"/>
    <w:lvl w:ilvl="0" w:tplc="41666B1C">
      <w:start w:val="1"/>
      <w:numFmt w:val="lowerLetter"/>
      <w:lvlText w:val="%1)"/>
      <w:lvlJc w:val="left"/>
      <w:pPr>
        <w:ind w:left="1580" w:hanging="360"/>
      </w:pPr>
      <w:rPr>
        <w:rFonts w:hint="default"/>
      </w:r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num w:numId="1">
    <w:abstractNumId w:val="11"/>
  </w:num>
  <w:num w:numId="2">
    <w:abstractNumId w:val="4"/>
  </w:num>
  <w:num w:numId="3">
    <w:abstractNumId w:val="7"/>
  </w:num>
  <w:num w:numId="4">
    <w:abstractNumId w:val="26"/>
  </w:num>
  <w:num w:numId="5">
    <w:abstractNumId w:val="3"/>
  </w:num>
  <w:num w:numId="6">
    <w:abstractNumId w:val="36"/>
  </w:num>
  <w:num w:numId="7">
    <w:abstractNumId w:val="28"/>
  </w:num>
  <w:num w:numId="8">
    <w:abstractNumId w:val="13"/>
  </w:num>
  <w:num w:numId="9">
    <w:abstractNumId w:val="23"/>
  </w:num>
  <w:num w:numId="10">
    <w:abstractNumId w:val="34"/>
  </w:num>
  <w:num w:numId="11">
    <w:abstractNumId w:val="35"/>
  </w:num>
  <w:num w:numId="12">
    <w:abstractNumId w:val="2"/>
  </w:num>
  <w:num w:numId="13">
    <w:abstractNumId w:val="25"/>
  </w:num>
  <w:num w:numId="14">
    <w:abstractNumId w:val="27"/>
  </w:num>
  <w:num w:numId="15">
    <w:abstractNumId w:val="18"/>
  </w:num>
  <w:num w:numId="16">
    <w:abstractNumId w:val="38"/>
  </w:num>
  <w:num w:numId="17">
    <w:abstractNumId w:val="21"/>
  </w:num>
  <w:num w:numId="18">
    <w:abstractNumId w:val="30"/>
  </w:num>
  <w:num w:numId="19">
    <w:abstractNumId w:val="33"/>
  </w:num>
  <w:num w:numId="20">
    <w:abstractNumId w:val="14"/>
  </w:num>
  <w:num w:numId="21">
    <w:abstractNumId w:val="0"/>
  </w:num>
  <w:num w:numId="22">
    <w:abstractNumId w:val="10"/>
  </w:num>
  <w:num w:numId="23">
    <w:abstractNumId w:val="39"/>
  </w:num>
  <w:num w:numId="24">
    <w:abstractNumId w:val="31"/>
  </w:num>
  <w:num w:numId="25">
    <w:abstractNumId w:val="5"/>
  </w:num>
  <w:num w:numId="26">
    <w:abstractNumId w:val="24"/>
  </w:num>
  <w:num w:numId="27">
    <w:abstractNumId w:val="6"/>
  </w:num>
  <w:num w:numId="28">
    <w:abstractNumId w:val="19"/>
  </w:num>
  <w:num w:numId="29">
    <w:abstractNumId w:val="12"/>
  </w:num>
  <w:num w:numId="30">
    <w:abstractNumId w:val="20"/>
  </w:num>
  <w:num w:numId="31">
    <w:abstractNumId w:val="32"/>
  </w:num>
  <w:num w:numId="32">
    <w:abstractNumId w:val="22"/>
  </w:num>
  <w:num w:numId="33">
    <w:abstractNumId w:val="16"/>
  </w:num>
  <w:num w:numId="34">
    <w:abstractNumId w:val="29"/>
  </w:num>
  <w:num w:numId="35">
    <w:abstractNumId w:val="1"/>
  </w:num>
  <w:num w:numId="36">
    <w:abstractNumId w:val="9"/>
  </w:num>
  <w:num w:numId="37">
    <w:abstractNumId w:val="15"/>
  </w:num>
  <w:num w:numId="38">
    <w:abstractNumId w:val="8"/>
  </w:num>
  <w:num w:numId="39">
    <w:abstractNumId w:val="3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F1"/>
    <w:rsid w:val="000328FB"/>
    <w:rsid w:val="00034C19"/>
    <w:rsid w:val="000434E6"/>
    <w:rsid w:val="000500FE"/>
    <w:rsid w:val="00051E8F"/>
    <w:rsid w:val="0005353A"/>
    <w:rsid w:val="00080457"/>
    <w:rsid w:val="000C6136"/>
    <w:rsid w:val="00126C24"/>
    <w:rsid w:val="001445AF"/>
    <w:rsid w:val="0015381C"/>
    <w:rsid w:val="00154A5A"/>
    <w:rsid w:val="00173508"/>
    <w:rsid w:val="001A318B"/>
    <w:rsid w:val="001C7A25"/>
    <w:rsid w:val="001F0BA7"/>
    <w:rsid w:val="00235990"/>
    <w:rsid w:val="00267CBD"/>
    <w:rsid w:val="002B0FF1"/>
    <w:rsid w:val="002B2AA1"/>
    <w:rsid w:val="00325597"/>
    <w:rsid w:val="003D7C6B"/>
    <w:rsid w:val="003E0E7B"/>
    <w:rsid w:val="00417107"/>
    <w:rsid w:val="00443AD1"/>
    <w:rsid w:val="0045215B"/>
    <w:rsid w:val="00485936"/>
    <w:rsid w:val="004940DF"/>
    <w:rsid w:val="004B0790"/>
    <w:rsid w:val="00501141"/>
    <w:rsid w:val="00502BC9"/>
    <w:rsid w:val="00531CF2"/>
    <w:rsid w:val="0056259F"/>
    <w:rsid w:val="005677BA"/>
    <w:rsid w:val="00583D82"/>
    <w:rsid w:val="005923F4"/>
    <w:rsid w:val="005E0306"/>
    <w:rsid w:val="00672559"/>
    <w:rsid w:val="006D1568"/>
    <w:rsid w:val="00793A74"/>
    <w:rsid w:val="007E473F"/>
    <w:rsid w:val="007E4A50"/>
    <w:rsid w:val="00820802"/>
    <w:rsid w:val="00856187"/>
    <w:rsid w:val="008573EA"/>
    <w:rsid w:val="00886A45"/>
    <w:rsid w:val="00890E96"/>
    <w:rsid w:val="008921CF"/>
    <w:rsid w:val="008A302E"/>
    <w:rsid w:val="008B0331"/>
    <w:rsid w:val="008E7A9B"/>
    <w:rsid w:val="009049C5"/>
    <w:rsid w:val="00932614"/>
    <w:rsid w:val="00974994"/>
    <w:rsid w:val="009803C4"/>
    <w:rsid w:val="00AB61A1"/>
    <w:rsid w:val="00AC0DF1"/>
    <w:rsid w:val="00AE1E21"/>
    <w:rsid w:val="00AE502E"/>
    <w:rsid w:val="00B33118"/>
    <w:rsid w:val="00B903AA"/>
    <w:rsid w:val="00BA1D95"/>
    <w:rsid w:val="00C2755F"/>
    <w:rsid w:val="00C42C48"/>
    <w:rsid w:val="00C459BD"/>
    <w:rsid w:val="00C71F96"/>
    <w:rsid w:val="00C85D94"/>
    <w:rsid w:val="00CB161B"/>
    <w:rsid w:val="00CF3879"/>
    <w:rsid w:val="00D1472C"/>
    <w:rsid w:val="00D153B5"/>
    <w:rsid w:val="00D45328"/>
    <w:rsid w:val="00D62A3D"/>
    <w:rsid w:val="00D67DC2"/>
    <w:rsid w:val="00D91C13"/>
    <w:rsid w:val="00DA67C3"/>
    <w:rsid w:val="00E02BD2"/>
    <w:rsid w:val="00E31831"/>
    <w:rsid w:val="00E352D4"/>
    <w:rsid w:val="00E43B9C"/>
    <w:rsid w:val="00E914B8"/>
    <w:rsid w:val="00F04870"/>
    <w:rsid w:val="00F245AB"/>
    <w:rsid w:val="00F25931"/>
    <w:rsid w:val="00F2659D"/>
    <w:rsid w:val="00F32AA5"/>
    <w:rsid w:val="00F53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A2F1"/>
  <w15:docId w15:val="{5470BF25-6985-494D-BA41-51C1D504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3"/>
      <w:ind w:left="680"/>
      <w:outlineLvl w:val="0"/>
    </w:pPr>
    <w:rPr>
      <w:b/>
      <w:sz w:val="32"/>
      <w:szCs w:val="32"/>
    </w:rPr>
  </w:style>
  <w:style w:type="paragraph" w:styleId="Heading2">
    <w:name w:val="heading 2"/>
    <w:basedOn w:val="Normal"/>
    <w:next w:val="Normal"/>
    <w:uiPriority w:val="9"/>
    <w:unhideWhenUsed/>
    <w:qFormat/>
    <w:rsid w:val="00583D82"/>
    <w:pPr>
      <w:ind w:left="1297" w:hanging="577"/>
      <w:outlineLvl w:val="1"/>
    </w:pPr>
    <w:rPr>
      <w:b/>
      <w:sz w:val="24"/>
      <w:szCs w:val="26"/>
    </w:rPr>
  </w:style>
  <w:style w:type="paragraph" w:styleId="Heading3">
    <w:name w:val="heading 3"/>
    <w:basedOn w:val="Normal"/>
    <w:next w:val="Normal"/>
    <w:uiPriority w:val="9"/>
    <w:unhideWhenUsed/>
    <w:qFormat/>
    <w:pPr>
      <w:spacing w:before="167"/>
      <w:ind w:left="680"/>
      <w:outlineLvl w:val="2"/>
    </w:pPr>
    <w:rPr>
      <w:b/>
      <w:sz w:val="24"/>
      <w:szCs w:val="24"/>
    </w:rPr>
  </w:style>
  <w:style w:type="paragraph" w:styleId="Heading4">
    <w:name w:val="heading 4"/>
    <w:basedOn w:val="Normal"/>
    <w:next w:val="Normal"/>
    <w:uiPriority w:val="9"/>
    <w:unhideWhenUsed/>
    <w:qFormat/>
    <w:pPr>
      <w:ind w:left="408"/>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spacing w:line="276" w:lineRule="auto"/>
    </w:pPr>
    <w:rPr>
      <w:rFonts w:ascii="Arial" w:eastAsia="Arial" w:hAnsi="Arial" w:cs="Arial"/>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04870"/>
    <w:pPr>
      <w:autoSpaceDE w:val="0"/>
      <w:autoSpaceDN w:val="0"/>
    </w:pPr>
  </w:style>
  <w:style w:type="character" w:customStyle="1" w:styleId="BodyTextChar">
    <w:name w:val="Body Text Char"/>
    <w:basedOn w:val="DefaultParagraphFont"/>
    <w:link w:val="BodyText"/>
    <w:uiPriority w:val="1"/>
    <w:rsid w:val="00F04870"/>
  </w:style>
  <w:style w:type="paragraph" w:styleId="ListParagraph">
    <w:name w:val="List Paragraph"/>
    <w:basedOn w:val="Normal"/>
    <w:uiPriority w:val="34"/>
    <w:qFormat/>
    <w:rsid w:val="00F04870"/>
    <w:pPr>
      <w:autoSpaceDE w:val="0"/>
      <w:autoSpaceDN w:val="0"/>
      <w:ind w:left="778" w:hanging="336"/>
    </w:pPr>
  </w:style>
  <w:style w:type="character" w:customStyle="1" w:styleId="fontstyle01">
    <w:name w:val="fontstyle01"/>
    <w:basedOn w:val="DefaultParagraphFont"/>
    <w:rsid w:val="0097499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74994"/>
    <w:rPr>
      <w:rFonts w:ascii="Wingdings 3" w:hAnsi="Wingdings 3" w:hint="default"/>
      <w:b w:val="0"/>
      <w:bCs w:val="0"/>
      <w:i w:val="0"/>
      <w:iCs w:val="0"/>
      <w:color w:val="000000"/>
      <w:sz w:val="24"/>
      <w:szCs w:val="24"/>
    </w:rPr>
  </w:style>
  <w:style w:type="paragraph" w:styleId="NormalWeb">
    <w:name w:val="Normal (Web)"/>
    <w:basedOn w:val="Normal"/>
    <w:uiPriority w:val="99"/>
    <w:rsid w:val="00C2755F"/>
    <w:pPr>
      <w:widowControl/>
      <w:spacing w:before="100" w:beforeAutospacing="1" w:after="100" w:afterAutospacing="1"/>
      <w:jc w:val="both"/>
    </w:pPr>
    <w:rPr>
      <w:sz w:val="24"/>
      <w:szCs w:val="24"/>
    </w:rPr>
  </w:style>
  <w:style w:type="paragraph" w:styleId="HTMLPreformatted">
    <w:name w:val="HTML Preformatted"/>
    <w:basedOn w:val="Normal"/>
    <w:link w:val="HTMLPreformattedChar"/>
    <w:uiPriority w:val="99"/>
    <w:rsid w:val="00C275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4"/>
      <w:szCs w:val="24"/>
    </w:rPr>
  </w:style>
  <w:style w:type="character" w:customStyle="1" w:styleId="HTMLPreformattedChar">
    <w:name w:val="HTML Preformatted Char"/>
    <w:basedOn w:val="DefaultParagraphFont"/>
    <w:link w:val="HTMLPreformatted"/>
    <w:uiPriority w:val="99"/>
    <w:rsid w:val="00C2755F"/>
    <w:rPr>
      <w:rFonts w:ascii="Courier New" w:hAnsi="Courier New" w:cs="Courier New"/>
      <w:sz w:val="24"/>
      <w:szCs w:val="24"/>
    </w:rPr>
  </w:style>
  <w:style w:type="character" w:customStyle="1" w:styleId="pln">
    <w:name w:val="pln"/>
    <w:basedOn w:val="DefaultParagraphFont"/>
    <w:rsid w:val="00C2755F"/>
  </w:style>
  <w:style w:type="character" w:customStyle="1" w:styleId="fontstyle31">
    <w:name w:val="fontstyle31"/>
    <w:basedOn w:val="DefaultParagraphFont"/>
    <w:rsid w:val="00F245AB"/>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F24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59D"/>
    <w:pPr>
      <w:tabs>
        <w:tab w:val="center" w:pos="4513"/>
        <w:tab w:val="right" w:pos="9026"/>
      </w:tabs>
    </w:pPr>
  </w:style>
  <w:style w:type="character" w:customStyle="1" w:styleId="HeaderChar">
    <w:name w:val="Header Char"/>
    <w:basedOn w:val="DefaultParagraphFont"/>
    <w:link w:val="Header"/>
    <w:uiPriority w:val="99"/>
    <w:rsid w:val="00F2659D"/>
  </w:style>
  <w:style w:type="paragraph" w:styleId="Footer">
    <w:name w:val="footer"/>
    <w:basedOn w:val="Normal"/>
    <w:link w:val="FooterChar"/>
    <w:uiPriority w:val="99"/>
    <w:unhideWhenUsed/>
    <w:rsid w:val="00F2659D"/>
    <w:pPr>
      <w:tabs>
        <w:tab w:val="center" w:pos="4513"/>
        <w:tab w:val="right" w:pos="9026"/>
      </w:tabs>
    </w:pPr>
  </w:style>
  <w:style w:type="character" w:customStyle="1" w:styleId="FooterChar">
    <w:name w:val="Footer Char"/>
    <w:basedOn w:val="DefaultParagraphFont"/>
    <w:link w:val="Footer"/>
    <w:uiPriority w:val="99"/>
    <w:rsid w:val="00F2659D"/>
  </w:style>
  <w:style w:type="character" w:customStyle="1" w:styleId="apple-style-span">
    <w:name w:val="apple-style-span"/>
    <w:basedOn w:val="DefaultParagraphFont"/>
    <w:rsid w:val="00126C2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9241">
      <w:bodyDiv w:val="1"/>
      <w:marLeft w:val="0"/>
      <w:marRight w:val="0"/>
      <w:marTop w:val="0"/>
      <w:marBottom w:val="0"/>
      <w:divBdr>
        <w:top w:val="none" w:sz="0" w:space="0" w:color="auto"/>
        <w:left w:val="none" w:sz="0" w:space="0" w:color="auto"/>
        <w:bottom w:val="none" w:sz="0" w:space="0" w:color="auto"/>
        <w:right w:val="none" w:sz="0" w:space="0" w:color="auto"/>
      </w:divBdr>
      <w:divsChild>
        <w:div w:id="1141464257">
          <w:marLeft w:val="432"/>
          <w:marRight w:val="0"/>
          <w:marTop w:val="115"/>
          <w:marBottom w:val="0"/>
          <w:divBdr>
            <w:top w:val="none" w:sz="0" w:space="0" w:color="auto"/>
            <w:left w:val="none" w:sz="0" w:space="0" w:color="auto"/>
            <w:bottom w:val="none" w:sz="0" w:space="0" w:color="auto"/>
            <w:right w:val="none" w:sz="0" w:space="0" w:color="auto"/>
          </w:divBdr>
        </w:div>
      </w:divsChild>
    </w:div>
    <w:div w:id="660041609">
      <w:bodyDiv w:val="1"/>
      <w:marLeft w:val="0"/>
      <w:marRight w:val="0"/>
      <w:marTop w:val="0"/>
      <w:marBottom w:val="0"/>
      <w:divBdr>
        <w:top w:val="none" w:sz="0" w:space="0" w:color="auto"/>
        <w:left w:val="none" w:sz="0" w:space="0" w:color="auto"/>
        <w:bottom w:val="none" w:sz="0" w:space="0" w:color="auto"/>
        <w:right w:val="none" w:sz="0" w:space="0" w:color="auto"/>
      </w:divBdr>
      <w:divsChild>
        <w:div w:id="1248534410">
          <w:marLeft w:val="360"/>
          <w:marRight w:val="0"/>
          <w:marTop w:val="200"/>
          <w:marBottom w:val="0"/>
          <w:divBdr>
            <w:top w:val="none" w:sz="0" w:space="0" w:color="auto"/>
            <w:left w:val="none" w:sz="0" w:space="0" w:color="auto"/>
            <w:bottom w:val="none" w:sz="0" w:space="0" w:color="auto"/>
            <w:right w:val="none" w:sz="0" w:space="0" w:color="auto"/>
          </w:divBdr>
        </w:div>
        <w:div w:id="322006476">
          <w:marLeft w:val="360"/>
          <w:marRight w:val="0"/>
          <w:marTop w:val="200"/>
          <w:marBottom w:val="0"/>
          <w:divBdr>
            <w:top w:val="none" w:sz="0" w:space="0" w:color="auto"/>
            <w:left w:val="none" w:sz="0" w:space="0" w:color="auto"/>
            <w:bottom w:val="none" w:sz="0" w:space="0" w:color="auto"/>
            <w:right w:val="none" w:sz="0" w:space="0" w:color="auto"/>
          </w:divBdr>
        </w:div>
        <w:div w:id="1213735416">
          <w:marLeft w:val="360"/>
          <w:marRight w:val="0"/>
          <w:marTop w:val="200"/>
          <w:marBottom w:val="0"/>
          <w:divBdr>
            <w:top w:val="none" w:sz="0" w:space="0" w:color="auto"/>
            <w:left w:val="none" w:sz="0" w:space="0" w:color="auto"/>
            <w:bottom w:val="none" w:sz="0" w:space="0" w:color="auto"/>
            <w:right w:val="none" w:sz="0" w:space="0" w:color="auto"/>
          </w:divBdr>
        </w:div>
      </w:divsChild>
    </w:div>
    <w:div w:id="697318388">
      <w:bodyDiv w:val="1"/>
      <w:marLeft w:val="0"/>
      <w:marRight w:val="0"/>
      <w:marTop w:val="0"/>
      <w:marBottom w:val="0"/>
      <w:divBdr>
        <w:top w:val="none" w:sz="0" w:space="0" w:color="auto"/>
        <w:left w:val="none" w:sz="0" w:space="0" w:color="auto"/>
        <w:bottom w:val="none" w:sz="0" w:space="0" w:color="auto"/>
        <w:right w:val="none" w:sz="0" w:space="0" w:color="auto"/>
      </w:divBdr>
    </w:div>
    <w:div w:id="1534221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Dr_Amir</dc:creator>
  <cp:lastModifiedBy>Usama Riaz</cp:lastModifiedBy>
  <cp:revision>2</cp:revision>
  <dcterms:created xsi:type="dcterms:W3CDTF">2022-01-24T05:48:00Z</dcterms:created>
  <dcterms:modified xsi:type="dcterms:W3CDTF">2022-01-24T05:48:00Z</dcterms:modified>
</cp:coreProperties>
</file>