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1DE85" w14:textId="7100A322" w:rsidR="00AC0DF1" w:rsidRPr="004940DF" w:rsidRDefault="0015381C">
      <w:pPr>
        <w:pBdr>
          <w:top w:val="nil"/>
          <w:left w:val="nil"/>
          <w:bottom w:val="nil"/>
          <w:right w:val="nil"/>
          <w:between w:val="nil"/>
        </w:pBdr>
        <w:spacing w:line="276" w:lineRule="auto"/>
        <w:rPr>
          <w:rFonts w:ascii="Arial" w:eastAsia="Arial" w:hAnsi="Arial" w:cs="Arial"/>
          <w:color w:val="000000"/>
          <w:vertAlign w:val="subscript"/>
        </w:rPr>
      </w:pPr>
      <w:r>
        <w:rPr>
          <w:rFonts w:ascii="Arial" w:eastAsia="Arial" w:hAnsi="Arial" w:cs="Arial"/>
          <w:color w:val="000000"/>
          <w:vertAlign w:val="subscript"/>
        </w:rPr>
        <w:softHyphen/>
      </w:r>
    </w:p>
    <w:tbl>
      <w:tblPr>
        <w:tblStyle w:val="a"/>
        <w:tblW w:w="9722" w:type="dxa"/>
        <w:tblInd w:w="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22"/>
      </w:tblGrid>
      <w:tr w:rsidR="00AC0DF1" w14:paraId="130569F5" w14:textId="77777777">
        <w:trPr>
          <w:trHeight w:val="412"/>
        </w:trPr>
        <w:tc>
          <w:tcPr>
            <w:tcW w:w="9722" w:type="dxa"/>
            <w:shd w:val="clear" w:color="auto" w:fill="C5D9F0"/>
          </w:tcPr>
          <w:p w14:paraId="36526BFC" w14:textId="77777777" w:rsidR="00AC0DF1" w:rsidRDefault="00B33118">
            <w:pPr>
              <w:pBdr>
                <w:top w:val="nil"/>
                <w:left w:val="nil"/>
                <w:bottom w:val="nil"/>
                <w:right w:val="nil"/>
                <w:between w:val="nil"/>
              </w:pBdr>
              <w:spacing w:line="393" w:lineRule="auto"/>
              <w:ind w:left="1869" w:right="1863"/>
              <w:jc w:val="center"/>
              <w:rPr>
                <w:b/>
                <w:i/>
                <w:color w:val="000000"/>
                <w:sz w:val="36"/>
                <w:szCs w:val="36"/>
              </w:rPr>
            </w:pPr>
            <w:r>
              <w:rPr>
                <w:b/>
                <w:i/>
                <w:color w:val="000000"/>
                <w:sz w:val="36"/>
                <w:szCs w:val="36"/>
              </w:rPr>
              <w:t>Computer Engineering Department</w:t>
            </w:r>
          </w:p>
        </w:tc>
      </w:tr>
      <w:tr w:rsidR="00AC0DF1" w14:paraId="172B8C81" w14:textId="77777777">
        <w:trPr>
          <w:trHeight w:val="414"/>
        </w:trPr>
        <w:tc>
          <w:tcPr>
            <w:tcW w:w="9722" w:type="dxa"/>
          </w:tcPr>
          <w:p w14:paraId="51BE9373" w14:textId="6C34B273" w:rsidR="00AC0DF1" w:rsidRDefault="00B33118" w:rsidP="00D91C13">
            <w:pPr>
              <w:pBdr>
                <w:top w:val="nil"/>
                <w:left w:val="nil"/>
                <w:bottom w:val="nil"/>
                <w:right w:val="nil"/>
                <w:between w:val="nil"/>
              </w:pBdr>
              <w:spacing w:before="2" w:line="393" w:lineRule="auto"/>
              <w:ind w:left="1395" w:right="1336"/>
              <w:jc w:val="center"/>
              <w:rPr>
                <w:b/>
                <w:i/>
                <w:color w:val="000000"/>
                <w:sz w:val="36"/>
                <w:szCs w:val="36"/>
              </w:rPr>
            </w:pPr>
            <w:bookmarkStart w:id="0" w:name="_gjdgxs" w:colFirst="0" w:colLast="0"/>
            <w:bookmarkEnd w:id="0"/>
            <w:r>
              <w:rPr>
                <w:b/>
                <w:i/>
                <w:color w:val="000000"/>
                <w:sz w:val="36"/>
                <w:szCs w:val="36"/>
              </w:rPr>
              <w:t>CE302L: Database Management Systems</w:t>
            </w:r>
          </w:p>
        </w:tc>
      </w:tr>
    </w:tbl>
    <w:p w14:paraId="7CB9EFA6" w14:textId="77777777" w:rsidR="00AC0DF1" w:rsidRDefault="00AC0DF1">
      <w:pPr>
        <w:pBdr>
          <w:top w:val="nil"/>
          <w:left w:val="nil"/>
          <w:bottom w:val="nil"/>
          <w:right w:val="nil"/>
          <w:between w:val="nil"/>
        </w:pBdr>
        <w:rPr>
          <w:color w:val="000000"/>
          <w:sz w:val="20"/>
          <w:szCs w:val="20"/>
        </w:rPr>
      </w:pPr>
    </w:p>
    <w:p w14:paraId="042BBBC1" w14:textId="77777777" w:rsidR="00AC0DF1" w:rsidRDefault="00AC0DF1">
      <w:pPr>
        <w:pBdr>
          <w:top w:val="nil"/>
          <w:left w:val="nil"/>
          <w:bottom w:val="nil"/>
          <w:right w:val="nil"/>
          <w:between w:val="nil"/>
        </w:pBdr>
        <w:spacing w:before="8"/>
        <w:rPr>
          <w:color w:val="000000"/>
          <w:sz w:val="24"/>
          <w:szCs w:val="24"/>
        </w:rPr>
      </w:pPr>
    </w:p>
    <w:tbl>
      <w:tblPr>
        <w:tblStyle w:val="a0"/>
        <w:tblW w:w="9739" w:type="dxa"/>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38"/>
        <w:gridCol w:w="4501"/>
      </w:tblGrid>
      <w:tr w:rsidR="00AC0DF1" w14:paraId="747C2D55" w14:textId="77777777">
        <w:trPr>
          <w:trHeight w:val="664"/>
        </w:trPr>
        <w:tc>
          <w:tcPr>
            <w:tcW w:w="5238" w:type="dxa"/>
          </w:tcPr>
          <w:p w14:paraId="1CCE85C0" w14:textId="77777777" w:rsidR="00AC0DF1" w:rsidRDefault="00B33118">
            <w:pPr>
              <w:pBdr>
                <w:top w:val="nil"/>
                <w:left w:val="nil"/>
                <w:bottom w:val="nil"/>
                <w:right w:val="nil"/>
                <w:between w:val="nil"/>
              </w:pBdr>
              <w:spacing w:before="205"/>
              <w:ind w:left="108"/>
              <w:rPr>
                <w:b/>
                <w:i/>
                <w:color w:val="000000"/>
              </w:rPr>
            </w:pPr>
            <w:r>
              <w:rPr>
                <w:b/>
                <w:i/>
                <w:color w:val="000000"/>
              </w:rPr>
              <w:t xml:space="preserve">Course Instructor: </w:t>
            </w:r>
            <w:proofErr w:type="spellStart"/>
            <w:r>
              <w:rPr>
                <w:b/>
                <w:i/>
                <w:color w:val="000000"/>
              </w:rPr>
              <w:t>Umer</w:t>
            </w:r>
            <w:proofErr w:type="spellEnd"/>
            <w:r>
              <w:rPr>
                <w:b/>
                <w:i/>
                <w:color w:val="000000"/>
              </w:rPr>
              <w:t xml:space="preserve"> Farooq</w:t>
            </w:r>
          </w:p>
        </w:tc>
        <w:tc>
          <w:tcPr>
            <w:tcW w:w="4501" w:type="dxa"/>
          </w:tcPr>
          <w:p w14:paraId="39EDD7CA" w14:textId="427C51C5" w:rsidR="00AC0DF1" w:rsidRDefault="00B33118">
            <w:pPr>
              <w:pBdr>
                <w:top w:val="nil"/>
                <w:left w:val="nil"/>
                <w:bottom w:val="nil"/>
                <w:right w:val="nil"/>
                <w:between w:val="nil"/>
              </w:pBdr>
              <w:spacing w:before="205"/>
              <w:ind w:left="108"/>
              <w:rPr>
                <w:b/>
                <w:i/>
                <w:color w:val="000000"/>
              </w:rPr>
            </w:pPr>
            <w:r>
              <w:rPr>
                <w:b/>
                <w:i/>
                <w:color w:val="000000"/>
              </w:rPr>
              <w:t xml:space="preserve">Dated: </w:t>
            </w:r>
            <w:r w:rsidR="0015381C">
              <w:rPr>
                <w:b/>
                <w:i/>
                <w:color w:val="000000"/>
              </w:rPr>
              <w:t>January</w:t>
            </w:r>
            <w:r>
              <w:rPr>
                <w:b/>
                <w:i/>
                <w:color w:val="000000"/>
              </w:rPr>
              <w:t xml:space="preserve"> </w:t>
            </w:r>
            <w:r w:rsidR="0015381C">
              <w:rPr>
                <w:b/>
                <w:i/>
              </w:rPr>
              <w:t>10</w:t>
            </w:r>
            <w:r>
              <w:rPr>
                <w:b/>
                <w:i/>
                <w:color w:val="000000"/>
              </w:rPr>
              <w:t>, 202</w:t>
            </w:r>
            <w:r w:rsidR="0015381C">
              <w:rPr>
                <w:b/>
                <w:i/>
                <w:color w:val="000000"/>
              </w:rPr>
              <w:t>2</w:t>
            </w:r>
          </w:p>
        </w:tc>
      </w:tr>
      <w:tr w:rsidR="00AC0DF1" w14:paraId="1BD1C395" w14:textId="77777777">
        <w:trPr>
          <w:trHeight w:val="664"/>
        </w:trPr>
        <w:tc>
          <w:tcPr>
            <w:tcW w:w="5238" w:type="dxa"/>
          </w:tcPr>
          <w:p w14:paraId="5AE4049F" w14:textId="77777777" w:rsidR="00AC0DF1" w:rsidRDefault="00B33118">
            <w:pPr>
              <w:pBdr>
                <w:top w:val="nil"/>
                <w:left w:val="nil"/>
                <w:bottom w:val="nil"/>
                <w:right w:val="nil"/>
                <w:between w:val="nil"/>
              </w:pBdr>
              <w:spacing w:before="77"/>
              <w:ind w:left="108" w:right="1185"/>
              <w:rPr>
                <w:b/>
                <w:i/>
                <w:color w:val="000000"/>
              </w:rPr>
            </w:pPr>
            <w:r>
              <w:rPr>
                <w:b/>
                <w:i/>
                <w:color w:val="000000"/>
              </w:rPr>
              <w:t>Lab Engineer: Muhammad Usama Riaz</w:t>
            </w:r>
          </w:p>
        </w:tc>
        <w:tc>
          <w:tcPr>
            <w:tcW w:w="4501" w:type="dxa"/>
          </w:tcPr>
          <w:p w14:paraId="78923395" w14:textId="77777777" w:rsidR="00AC0DF1" w:rsidRDefault="00B33118">
            <w:pPr>
              <w:pBdr>
                <w:top w:val="nil"/>
                <w:left w:val="nil"/>
                <w:bottom w:val="nil"/>
                <w:right w:val="nil"/>
                <w:between w:val="nil"/>
              </w:pBdr>
              <w:spacing w:before="205"/>
              <w:ind w:left="107"/>
              <w:rPr>
                <w:b/>
                <w:i/>
                <w:color w:val="000000"/>
                <w:vertAlign w:val="superscript"/>
              </w:rPr>
            </w:pPr>
            <w:r>
              <w:rPr>
                <w:b/>
                <w:i/>
                <w:color w:val="000000"/>
              </w:rPr>
              <w:t>Semester: 5</w:t>
            </w:r>
            <w:r>
              <w:rPr>
                <w:b/>
                <w:i/>
                <w:color w:val="000000"/>
                <w:vertAlign w:val="superscript"/>
              </w:rPr>
              <w:t>th</w:t>
            </w:r>
            <w:r>
              <w:rPr>
                <w:b/>
                <w:i/>
                <w:color w:val="000000"/>
              </w:rPr>
              <w:t xml:space="preserve"> </w:t>
            </w:r>
          </w:p>
        </w:tc>
      </w:tr>
      <w:tr w:rsidR="00AC0DF1" w14:paraId="5EBD6FC3" w14:textId="77777777">
        <w:trPr>
          <w:trHeight w:val="664"/>
        </w:trPr>
        <w:tc>
          <w:tcPr>
            <w:tcW w:w="5238" w:type="dxa"/>
          </w:tcPr>
          <w:p w14:paraId="5948E6B2" w14:textId="77777777" w:rsidR="00AC0DF1" w:rsidRDefault="00B33118">
            <w:pPr>
              <w:pBdr>
                <w:top w:val="nil"/>
                <w:left w:val="nil"/>
                <w:bottom w:val="nil"/>
                <w:right w:val="nil"/>
                <w:between w:val="nil"/>
              </w:pBdr>
              <w:spacing w:before="205"/>
              <w:ind w:left="108"/>
              <w:rPr>
                <w:b/>
                <w:i/>
                <w:color w:val="000000"/>
              </w:rPr>
            </w:pPr>
            <w:r>
              <w:rPr>
                <w:b/>
                <w:i/>
                <w:color w:val="000000"/>
              </w:rPr>
              <w:t>Session: 2019-2023</w:t>
            </w:r>
          </w:p>
        </w:tc>
        <w:tc>
          <w:tcPr>
            <w:tcW w:w="4501" w:type="dxa"/>
          </w:tcPr>
          <w:p w14:paraId="5CC72403" w14:textId="77777777" w:rsidR="00AC0DF1" w:rsidRDefault="00B33118">
            <w:pPr>
              <w:pBdr>
                <w:top w:val="nil"/>
                <w:left w:val="nil"/>
                <w:bottom w:val="nil"/>
                <w:right w:val="nil"/>
                <w:between w:val="nil"/>
              </w:pBdr>
              <w:tabs>
                <w:tab w:val="left" w:pos="995"/>
              </w:tabs>
              <w:spacing w:before="205"/>
              <w:ind w:left="108"/>
              <w:rPr>
                <w:b/>
                <w:i/>
                <w:color w:val="000000"/>
              </w:rPr>
            </w:pPr>
            <w:r>
              <w:rPr>
                <w:b/>
                <w:i/>
                <w:color w:val="000000"/>
              </w:rPr>
              <w:t>Batch:</w:t>
            </w:r>
            <w:r>
              <w:rPr>
                <w:b/>
                <w:i/>
                <w:color w:val="000000"/>
              </w:rPr>
              <w:tab/>
              <w:t>BSCE2019</w:t>
            </w:r>
          </w:p>
        </w:tc>
      </w:tr>
    </w:tbl>
    <w:p w14:paraId="24758287" w14:textId="77777777" w:rsidR="00AC0DF1" w:rsidRDefault="00AC0DF1">
      <w:pPr>
        <w:pBdr>
          <w:top w:val="nil"/>
          <w:left w:val="nil"/>
          <w:bottom w:val="nil"/>
          <w:right w:val="nil"/>
          <w:between w:val="nil"/>
        </w:pBdr>
        <w:rPr>
          <w:color w:val="000000"/>
          <w:sz w:val="20"/>
          <w:szCs w:val="20"/>
        </w:rPr>
      </w:pPr>
    </w:p>
    <w:p w14:paraId="4B1D4418" w14:textId="77777777" w:rsidR="00AC0DF1" w:rsidRDefault="00AC0DF1">
      <w:pPr>
        <w:pBdr>
          <w:top w:val="nil"/>
          <w:left w:val="nil"/>
          <w:bottom w:val="nil"/>
          <w:right w:val="nil"/>
          <w:between w:val="nil"/>
        </w:pBdr>
        <w:rPr>
          <w:color w:val="000000"/>
          <w:sz w:val="20"/>
          <w:szCs w:val="20"/>
        </w:rPr>
      </w:pPr>
    </w:p>
    <w:p w14:paraId="3CCA1866" w14:textId="77777777" w:rsidR="00AC0DF1" w:rsidRDefault="00AC0DF1">
      <w:pPr>
        <w:pBdr>
          <w:top w:val="nil"/>
          <w:left w:val="nil"/>
          <w:bottom w:val="nil"/>
          <w:right w:val="nil"/>
          <w:between w:val="nil"/>
        </w:pBdr>
        <w:rPr>
          <w:color w:val="000000"/>
          <w:sz w:val="20"/>
          <w:szCs w:val="20"/>
        </w:rPr>
      </w:pPr>
    </w:p>
    <w:p w14:paraId="3016C611" w14:textId="77777777" w:rsidR="00AC0DF1" w:rsidRDefault="00AC0DF1">
      <w:pPr>
        <w:pBdr>
          <w:top w:val="nil"/>
          <w:left w:val="nil"/>
          <w:bottom w:val="nil"/>
          <w:right w:val="nil"/>
          <w:between w:val="nil"/>
        </w:pBdr>
        <w:rPr>
          <w:color w:val="000000"/>
          <w:sz w:val="20"/>
          <w:szCs w:val="20"/>
        </w:rPr>
      </w:pPr>
    </w:p>
    <w:p w14:paraId="74B938D0" w14:textId="77777777" w:rsidR="00AC0DF1" w:rsidRDefault="00AC0DF1">
      <w:pPr>
        <w:pBdr>
          <w:top w:val="nil"/>
          <w:left w:val="nil"/>
          <w:bottom w:val="nil"/>
          <w:right w:val="nil"/>
          <w:between w:val="nil"/>
        </w:pBdr>
        <w:rPr>
          <w:color w:val="000000"/>
          <w:sz w:val="20"/>
          <w:szCs w:val="20"/>
        </w:rPr>
      </w:pPr>
    </w:p>
    <w:p w14:paraId="00C57E13" w14:textId="77777777" w:rsidR="00AC0DF1" w:rsidRDefault="00AC0DF1">
      <w:pPr>
        <w:pBdr>
          <w:top w:val="nil"/>
          <w:left w:val="nil"/>
          <w:bottom w:val="nil"/>
          <w:right w:val="nil"/>
          <w:between w:val="nil"/>
        </w:pBdr>
        <w:rPr>
          <w:color w:val="000000"/>
          <w:sz w:val="20"/>
          <w:szCs w:val="20"/>
        </w:rPr>
      </w:pPr>
    </w:p>
    <w:p w14:paraId="338251C8" w14:textId="77777777" w:rsidR="00AC0DF1" w:rsidRDefault="00AC0DF1" w:rsidP="005677BA">
      <w:pPr>
        <w:pBdr>
          <w:top w:val="nil"/>
          <w:left w:val="nil"/>
          <w:bottom w:val="nil"/>
          <w:right w:val="nil"/>
          <w:between w:val="nil"/>
        </w:pBdr>
        <w:ind w:left="2268" w:right="1468"/>
        <w:jc w:val="center"/>
        <w:rPr>
          <w:color w:val="000000"/>
          <w:sz w:val="20"/>
          <w:szCs w:val="20"/>
        </w:rPr>
      </w:pPr>
    </w:p>
    <w:p w14:paraId="2DF48F02" w14:textId="618811B9" w:rsidR="005677BA" w:rsidRPr="005677BA" w:rsidRDefault="00B33118" w:rsidP="00E31831">
      <w:pPr>
        <w:pStyle w:val="Heading1"/>
        <w:spacing w:before="159"/>
        <w:ind w:left="2268" w:right="1468"/>
        <w:jc w:val="center"/>
        <w:rPr>
          <w:rFonts w:asciiTheme="majorBidi" w:hAnsiTheme="majorBidi" w:cstheme="majorBidi"/>
          <w:sz w:val="28"/>
          <w:szCs w:val="28"/>
        </w:rPr>
      </w:pPr>
      <w:r w:rsidRPr="00D62A3D">
        <w:rPr>
          <w:rFonts w:asciiTheme="majorBidi" w:eastAsia="Calibri" w:hAnsiTheme="majorBidi" w:cstheme="majorBidi"/>
          <w:sz w:val="28"/>
          <w:szCs w:val="28"/>
        </w:rPr>
        <w:t xml:space="preserve">Lab. </w:t>
      </w:r>
      <w:r w:rsidR="0005353A">
        <w:rPr>
          <w:rFonts w:asciiTheme="majorBidi" w:eastAsia="Calibri" w:hAnsiTheme="majorBidi" w:cstheme="majorBidi"/>
          <w:sz w:val="28"/>
          <w:szCs w:val="28"/>
        </w:rPr>
        <w:t>9</w:t>
      </w:r>
      <w:r w:rsidRPr="00D62A3D">
        <w:rPr>
          <w:rFonts w:asciiTheme="majorBidi" w:eastAsia="Calibri" w:hAnsiTheme="majorBidi" w:cstheme="majorBidi"/>
          <w:sz w:val="28"/>
          <w:szCs w:val="28"/>
        </w:rPr>
        <w:t xml:space="preserve"> </w:t>
      </w:r>
      <w:r w:rsidR="0015381C">
        <w:rPr>
          <w:rFonts w:asciiTheme="majorBidi" w:hAnsiTheme="majorBidi" w:cstheme="majorBidi"/>
          <w:sz w:val="28"/>
          <w:szCs w:val="28"/>
        </w:rPr>
        <w:t>Triggers</w:t>
      </w:r>
    </w:p>
    <w:p w14:paraId="67249468"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015E5A06"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1BB05A1E"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577E04BE"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1888DC2F"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5573A920"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512C175A"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2388B2A9"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4E3AC480"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3F914ACD"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43EF6E51"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5367FD14"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5764D86F"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52CFF0F1"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0E5B267E" w14:textId="77777777" w:rsidR="00AC0DF1" w:rsidRDefault="00AC0DF1">
      <w:pPr>
        <w:pBdr>
          <w:top w:val="nil"/>
          <w:left w:val="nil"/>
          <w:bottom w:val="nil"/>
          <w:right w:val="nil"/>
          <w:between w:val="nil"/>
        </w:pBdr>
        <w:spacing w:before="11"/>
        <w:rPr>
          <w:rFonts w:ascii="Calibri" w:eastAsia="Calibri" w:hAnsi="Calibri" w:cs="Calibri"/>
          <w:b/>
          <w:color w:val="000000"/>
          <w:sz w:val="10"/>
          <w:szCs w:val="10"/>
        </w:rPr>
      </w:pPr>
    </w:p>
    <w:tbl>
      <w:tblPr>
        <w:tblStyle w:val="a1"/>
        <w:tblW w:w="9855" w:type="dxa"/>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19"/>
        <w:gridCol w:w="1976"/>
        <w:gridCol w:w="2633"/>
        <w:gridCol w:w="2427"/>
      </w:tblGrid>
      <w:tr w:rsidR="00AC0DF1" w14:paraId="59D62988" w14:textId="77777777">
        <w:trPr>
          <w:trHeight w:val="511"/>
        </w:trPr>
        <w:tc>
          <w:tcPr>
            <w:tcW w:w="2819" w:type="dxa"/>
          </w:tcPr>
          <w:p w14:paraId="59E07A8D" w14:textId="77777777" w:rsidR="00AC0DF1" w:rsidRPr="00C2755F" w:rsidRDefault="00B33118">
            <w:pPr>
              <w:pBdr>
                <w:top w:val="nil"/>
                <w:left w:val="nil"/>
                <w:bottom w:val="nil"/>
                <w:right w:val="nil"/>
                <w:between w:val="nil"/>
              </w:pBdr>
              <w:spacing w:before="125"/>
              <w:ind w:right="60"/>
              <w:jc w:val="center"/>
              <w:rPr>
                <w:b/>
                <w:color w:val="000000"/>
                <w:sz w:val="24"/>
                <w:szCs w:val="24"/>
              </w:rPr>
            </w:pPr>
            <w:r w:rsidRPr="00C2755F">
              <w:rPr>
                <w:b/>
                <w:color w:val="000000"/>
                <w:sz w:val="24"/>
                <w:szCs w:val="24"/>
              </w:rPr>
              <w:t>Name</w:t>
            </w:r>
          </w:p>
        </w:tc>
        <w:tc>
          <w:tcPr>
            <w:tcW w:w="1976" w:type="dxa"/>
          </w:tcPr>
          <w:p w14:paraId="13CA57B4" w14:textId="77777777" w:rsidR="00AC0DF1" w:rsidRPr="00C2755F" w:rsidRDefault="00B33118">
            <w:pPr>
              <w:pBdr>
                <w:top w:val="nil"/>
                <w:left w:val="nil"/>
                <w:bottom w:val="nil"/>
                <w:right w:val="nil"/>
                <w:between w:val="nil"/>
              </w:pBdr>
              <w:spacing w:before="125"/>
              <w:ind w:left="628"/>
              <w:rPr>
                <w:b/>
                <w:color w:val="000000"/>
                <w:sz w:val="24"/>
                <w:szCs w:val="24"/>
              </w:rPr>
            </w:pPr>
            <w:r w:rsidRPr="00C2755F">
              <w:rPr>
                <w:b/>
                <w:color w:val="000000"/>
                <w:sz w:val="24"/>
                <w:szCs w:val="24"/>
              </w:rPr>
              <w:t>Roll No</w:t>
            </w:r>
          </w:p>
        </w:tc>
        <w:tc>
          <w:tcPr>
            <w:tcW w:w="2633" w:type="dxa"/>
          </w:tcPr>
          <w:p w14:paraId="348E9AE9" w14:textId="49A95E92" w:rsidR="00AC0DF1" w:rsidRPr="00C2755F" w:rsidRDefault="00B33118" w:rsidP="00C2755F">
            <w:pPr>
              <w:pBdr>
                <w:top w:val="nil"/>
                <w:left w:val="nil"/>
                <w:bottom w:val="nil"/>
                <w:right w:val="nil"/>
                <w:between w:val="nil"/>
              </w:pBdr>
              <w:spacing w:line="252" w:lineRule="auto"/>
              <w:ind w:right="216"/>
              <w:jc w:val="center"/>
              <w:rPr>
                <w:b/>
                <w:color w:val="000000"/>
                <w:sz w:val="24"/>
                <w:szCs w:val="24"/>
              </w:rPr>
            </w:pPr>
            <w:r w:rsidRPr="00C2755F">
              <w:rPr>
                <w:b/>
                <w:color w:val="000000"/>
                <w:sz w:val="24"/>
                <w:szCs w:val="24"/>
              </w:rPr>
              <w:t xml:space="preserve">Lab </w:t>
            </w:r>
            <w:r w:rsidR="00C2755F" w:rsidRPr="00C2755F">
              <w:rPr>
                <w:b/>
                <w:color w:val="000000"/>
                <w:sz w:val="24"/>
                <w:szCs w:val="24"/>
              </w:rPr>
              <w:t>Report Marks</w:t>
            </w:r>
            <w:r w:rsidRPr="00C2755F">
              <w:rPr>
                <w:b/>
                <w:color w:val="000000"/>
                <w:sz w:val="24"/>
                <w:szCs w:val="24"/>
              </w:rPr>
              <w:t>/100</w:t>
            </w:r>
          </w:p>
        </w:tc>
        <w:tc>
          <w:tcPr>
            <w:tcW w:w="2427" w:type="dxa"/>
          </w:tcPr>
          <w:p w14:paraId="5DD9B9B4" w14:textId="77777777" w:rsidR="00AC0DF1" w:rsidRPr="00C2755F" w:rsidRDefault="00B33118">
            <w:pPr>
              <w:pBdr>
                <w:top w:val="nil"/>
                <w:left w:val="nil"/>
                <w:bottom w:val="nil"/>
                <w:right w:val="nil"/>
                <w:between w:val="nil"/>
              </w:pBdr>
              <w:spacing w:before="125"/>
              <w:ind w:left="149"/>
              <w:jc w:val="center"/>
              <w:rPr>
                <w:b/>
                <w:color w:val="000000"/>
                <w:sz w:val="24"/>
                <w:szCs w:val="24"/>
              </w:rPr>
            </w:pPr>
            <w:r w:rsidRPr="00C2755F">
              <w:rPr>
                <w:b/>
                <w:color w:val="000000"/>
                <w:sz w:val="24"/>
                <w:szCs w:val="24"/>
              </w:rPr>
              <w:t>Total Marks</w:t>
            </w:r>
          </w:p>
          <w:p w14:paraId="04B61F29" w14:textId="77777777" w:rsidR="00AC0DF1" w:rsidRPr="00C2755F" w:rsidRDefault="00B33118">
            <w:pPr>
              <w:pBdr>
                <w:top w:val="nil"/>
                <w:left w:val="nil"/>
                <w:bottom w:val="nil"/>
                <w:right w:val="nil"/>
                <w:between w:val="nil"/>
              </w:pBdr>
              <w:spacing w:before="125"/>
              <w:ind w:left="149"/>
              <w:jc w:val="center"/>
              <w:rPr>
                <w:b/>
                <w:color w:val="000000"/>
                <w:sz w:val="24"/>
                <w:szCs w:val="24"/>
              </w:rPr>
            </w:pPr>
            <w:r w:rsidRPr="00C2755F">
              <w:rPr>
                <w:b/>
                <w:color w:val="000000"/>
                <w:sz w:val="24"/>
                <w:szCs w:val="24"/>
              </w:rPr>
              <w:t>(Scaled out of 10)</w:t>
            </w:r>
          </w:p>
        </w:tc>
      </w:tr>
      <w:tr w:rsidR="00AC0DF1" w14:paraId="71BE7545" w14:textId="77777777">
        <w:trPr>
          <w:trHeight w:val="801"/>
        </w:trPr>
        <w:tc>
          <w:tcPr>
            <w:tcW w:w="2819" w:type="dxa"/>
          </w:tcPr>
          <w:p w14:paraId="080424BF" w14:textId="77777777" w:rsidR="00AC0DF1" w:rsidRDefault="00AC0DF1">
            <w:pPr>
              <w:pBdr>
                <w:top w:val="nil"/>
                <w:left w:val="nil"/>
                <w:bottom w:val="nil"/>
                <w:right w:val="nil"/>
                <w:between w:val="nil"/>
              </w:pBdr>
              <w:rPr>
                <w:color w:val="000000"/>
                <w:sz w:val="24"/>
                <w:szCs w:val="24"/>
              </w:rPr>
            </w:pPr>
          </w:p>
        </w:tc>
        <w:tc>
          <w:tcPr>
            <w:tcW w:w="1976" w:type="dxa"/>
          </w:tcPr>
          <w:p w14:paraId="22025ACD" w14:textId="77777777" w:rsidR="00AC0DF1" w:rsidRDefault="00AC0DF1">
            <w:pPr>
              <w:pBdr>
                <w:top w:val="nil"/>
                <w:left w:val="nil"/>
                <w:bottom w:val="nil"/>
                <w:right w:val="nil"/>
                <w:between w:val="nil"/>
              </w:pBdr>
              <w:rPr>
                <w:color w:val="000000"/>
                <w:sz w:val="24"/>
                <w:szCs w:val="24"/>
              </w:rPr>
            </w:pPr>
          </w:p>
        </w:tc>
        <w:tc>
          <w:tcPr>
            <w:tcW w:w="2633" w:type="dxa"/>
          </w:tcPr>
          <w:p w14:paraId="4F6232C7" w14:textId="77777777" w:rsidR="00AC0DF1" w:rsidRDefault="00AC0DF1">
            <w:pPr>
              <w:pBdr>
                <w:top w:val="nil"/>
                <w:left w:val="nil"/>
                <w:bottom w:val="nil"/>
                <w:right w:val="nil"/>
                <w:between w:val="nil"/>
              </w:pBdr>
              <w:rPr>
                <w:color w:val="000000"/>
                <w:sz w:val="24"/>
                <w:szCs w:val="24"/>
              </w:rPr>
            </w:pPr>
          </w:p>
        </w:tc>
        <w:tc>
          <w:tcPr>
            <w:tcW w:w="2427" w:type="dxa"/>
          </w:tcPr>
          <w:p w14:paraId="0542E100" w14:textId="77777777" w:rsidR="00AC0DF1" w:rsidRDefault="00AC0DF1">
            <w:pPr>
              <w:pBdr>
                <w:top w:val="nil"/>
                <w:left w:val="nil"/>
                <w:bottom w:val="nil"/>
                <w:right w:val="nil"/>
                <w:between w:val="nil"/>
              </w:pBdr>
              <w:rPr>
                <w:color w:val="000000"/>
                <w:sz w:val="24"/>
                <w:szCs w:val="24"/>
              </w:rPr>
            </w:pPr>
          </w:p>
        </w:tc>
      </w:tr>
    </w:tbl>
    <w:p w14:paraId="32A5C1B7"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1C0567D1" w14:textId="77777777" w:rsidR="00AC0DF1" w:rsidRDefault="00AC0DF1">
      <w:pPr>
        <w:pBdr>
          <w:top w:val="nil"/>
          <w:left w:val="nil"/>
          <w:bottom w:val="nil"/>
          <w:right w:val="nil"/>
          <w:between w:val="nil"/>
        </w:pBdr>
        <w:spacing w:before="11"/>
        <w:rPr>
          <w:rFonts w:ascii="Calibri" w:eastAsia="Calibri" w:hAnsi="Calibri" w:cs="Calibri"/>
          <w:b/>
          <w:color w:val="000000"/>
          <w:sz w:val="20"/>
          <w:szCs w:val="20"/>
        </w:rPr>
      </w:pPr>
    </w:p>
    <w:p w14:paraId="166C8AB4" w14:textId="77777777" w:rsidR="00AC0DF1" w:rsidRDefault="00B33118">
      <w:pPr>
        <w:pBdr>
          <w:top w:val="nil"/>
          <w:left w:val="nil"/>
          <w:bottom w:val="nil"/>
          <w:right w:val="nil"/>
          <w:between w:val="nil"/>
        </w:pBdr>
        <w:tabs>
          <w:tab w:val="left" w:pos="9905"/>
        </w:tabs>
        <w:spacing w:before="1"/>
        <w:ind w:left="5286"/>
        <w:rPr>
          <w:color w:val="000000"/>
        </w:rPr>
      </w:pPr>
      <w:r>
        <w:rPr>
          <w:color w:val="000000"/>
        </w:rPr>
        <w:t xml:space="preserve">Checked on: </w:t>
      </w:r>
      <w:r>
        <w:rPr>
          <w:color w:val="000000"/>
          <w:u w:val="single"/>
        </w:rPr>
        <w:t xml:space="preserve"> </w:t>
      </w:r>
      <w:r>
        <w:rPr>
          <w:color w:val="000000"/>
          <w:u w:val="single"/>
        </w:rPr>
        <w:tab/>
      </w:r>
    </w:p>
    <w:p w14:paraId="5D11E3B2" w14:textId="77777777" w:rsidR="00AC0DF1" w:rsidRDefault="00AC0DF1">
      <w:pPr>
        <w:pBdr>
          <w:top w:val="nil"/>
          <w:left w:val="nil"/>
          <w:bottom w:val="nil"/>
          <w:right w:val="nil"/>
          <w:between w:val="nil"/>
        </w:pBdr>
        <w:spacing w:before="1"/>
        <w:rPr>
          <w:color w:val="000000"/>
          <w:sz w:val="14"/>
          <w:szCs w:val="14"/>
        </w:rPr>
      </w:pPr>
    </w:p>
    <w:p w14:paraId="1259085F" w14:textId="77777777" w:rsidR="00AC0DF1" w:rsidRDefault="00B33118">
      <w:pPr>
        <w:pBdr>
          <w:top w:val="nil"/>
          <w:left w:val="nil"/>
          <w:bottom w:val="nil"/>
          <w:right w:val="nil"/>
          <w:between w:val="nil"/>
        </w:pBdr>
        <w:tabs>
          <w:tab w:val="left" w:pos="9885"/>
        </w:tabs>
        <w:spacing w:before="91"/>
        <w:ind w:left="5137"/>
        <w:rPr>
          <w:color w:val="000000"/>
        </w:rPr>
        <w:sectPr w:rsidR="00AC0DF1">
          <w:pgSz w:w="12240" w:h="15840"/>
          <w:pgMar w:top="1360" w:right="1120" w:bottom="280" w:left="580" w:header="720" w:footer="720" w:gutter="0"/>
          <w:pgNumType w:start="1"/>
          <w:cols w:space="720"/>
        </w:sectPr>
      </w:pPr>
      <w:r>
        <w:rPr>
          <w:color w:val="000000"/>
        </w:rPr>
        <w:t xml:space="preserve">Signature: </w:t>
      </w:r>
      <w:r>
        <w:rPr>
          <w:color w:val="000000"/>
          <w:u w:val="single"/>
        </w:rPr>
        <w:t xml:space="preserve"> </w:t>
      </w:r>
      <w:r>
        <w:rPr>
          <w:color w:val="000000"/>
          <w:u w:val="single"/>
        </w:rPr>
        <w:tab/>
      </w:r>
    </w:p>
    <w:p w14:paraId="7CA2DCC8" w14:textId="13333452" w:rsidR="00AC0DF1" w:rsidRDefault="00034C19" w:rsidP="00974994">
      <w:pPr>
        <w:pStyle w:val="Heading2"/>
        <w:ind w:left="679" w:firstLine="0"/>
      </w:pPr>
      <w:r>
        <w:lastRenderedPageBreak/>
        <w:t>10</w:t>
      </w:r>
      <w:r w:rsidR="00974994">
        <w:t xml:space="preserve">.1    </w:t>
      </w:r>
      <w:r w:rsidR="00B33118" w:rsidRPr="00C2755F">
        <w:rPr>
          <w:sz w:val="28"/>
          <w:szCs w:val="28"/>
        </w:rPr>
        <w:t>O</w:t>
      </w:r>
      <w:r w:rsidR="00B33118" w:rsidRPr="00C2755F">
        <w:t>bjective</w:t>
      </w:r>
    </w:p>
    <w:p w14:paraId="1B8A4960" w14:textId="77777777" w:rsidR="00034C19" w:rsidRDefault="00034C19" w:rsidP="00034C19">
      <w:pPr>
        <w:pStyle w:val="Heading2"/>
        <w:ind w:firstLine="0"/>
        <w:rPr>
          <w:rFonts w:eastAsia="DejaVu Sans"/>
          <w:b w:val="0"/>
          <w:szCs w:val="24"/>
          <w:lang w:eastAsia="hi-IN" w:bidi="hi-IN"/>
        </w:rPr>
      </w:pPr>
      <w:r w:rsidRPr="00034C19">
        <w:rPr>
          <w:rFonts w:eastAsia="DejaVu Sans"/>
          <w:b w:val="0"/>
          <w:szCs w:val="24"/>
          <w:lang w:eastAsia="hi-IN" w:bidi="hi-IN"/>
        </w:rPr>
        <w:t>The purpose this lab is to know how the triggers work, types of triggers, how to create a trigger and what are the uses of triggers.</w:t>
      </w:r>
    </w:p>
    <w:p w14:paraId="138364AC" w14:textId="4CFD62C3" w:rsidR="00AC0DF1" w:rsidRDefault="00034C19" w:rsidP="00034C19">
      <w:pPr>
        <w:pStyle w:val="Heading2"/>
        <w:ind w:hanging="588"/>
      </w:pPr>
      <w:r>
        <w:t>10</w:t>
      </w:r>
      <w:r w:rsidR="00974994">
        <w:t xml:space="preserve">.2    </w:t>
      </w:r>
      <w:r w:rsidR="00B33118" w:rsidRPr="00C2755F">
        <w:t>Equipment and Component</w:t>
      </w:r>
    </w:p>
    <w:p w14:paraId="47A1A20A" w14:textId="77777777" w:rsidR="00C2755F" w:rsidRPr="00C2755F" w:rsidRDefault="00C2755F" w:rsidP="00C2755F"/>
    <w:tbl>
      <w:tblPr>
        <w:tblStyle w:val="a2"/>
        <w:tblW w:w="9112"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2"/>
        <w:gridCol w:w="2970"/>
        <w:gridCol w:w="3150"/>
      </w:tblGrid>
      <w:tr w:rsidR="00AC0DF1" w14:paraId="4C1A6893" w14:textId="77777777" w:rsidTr="00034C19">
        <w:trPr>
          <w:trHeight w:val="253"/>
        </w:trPr>
        <w:tc>
          <w:tcPr>
            <w:tcW w:w="2992" w:type="dxa"/>
          </w:tcPr>
          <w:p w14:paraId="32B9E843" w14:textId="1FE4637E" w:rsidR="00AC0DF1" w:rsidRDefault="00B33118" w:rsidP="00974994">
            <w:pPr>
              <w:pBdr>
                <w:top w:val="nil"/>
                <w:left w:val="nil"/>
                <w:bottom w:val="nil"/>
                <w:right w:val="nil"/>
                <w:between w:val="nil"/>
              </w:pBdr>
              <w:spacing w:line="234" w:lineRule="auto"/>
              <w:ind w:left="124"/>
              <w:jc w:val="center"/>
              <w:rPr>
                <w:b/>
                <w:color w:val="000000"/>
                <w:sz w:val="24"/>
                <w:szCs w:val="24"/>
              </w:rPr>
            </w:pPr>
            <w:r>
              <w:rPr>
                <w:b/>
                <w:color w:val="000000"/>
                <w:sz w:val="24"/>
                <w:szCs w:val="24"/>
              </w:rPr>
              <w:t>Component</w:t>
            </w:r>
            <w:r w:rsidR="00974994">
              <w:rPr>
                <w:b/>
                <w:color w:val="000000"/>
                <w:sz w:val="24"/>
                <w:szCs w:val="24"/>
              </w:rPr>
              <w:t xml:space="preserve"> </w:t>
            </w:r>
            <w:r>
              <w:rPr>
                <w:b/>
                <w:color w:val="000000"/>
                <w:sz w:val="24"/>
                <w:szCs w:val="24"/>
              </w:rPr>
              <w:t>Description</w:t>
            </w:r>
            <w:r w:rsidR="00974994">
              <w:rPr>
                <w:b/>
                <w:color w:val="000000"/>
                <w:sz w:val="24"/>
                <w:szCs w:val="24"/>
              </w:rPr>
              <w:t>/Software</w:t>
            </w:r>
          </w:p>
        </w:tc>
        <w:tc>
          <w:tcPr>
            <w:tcW w:w="2970" w:type="dxa"/>
          </w:tcPr>
          <w:p w14:paraId="21101AA6" w14:textId="77777777" w:rsidR="00AC0DF1" w:rsidRDefault="00B33118">
            <w:pPr>
              <w:pBdr>
                <w:top w:val="nil"/>
                <w:left w:val="nil"/>
                <w:bottom w:val="nil"/>
                <w:right w:val="nil"/>
                <w:between w:val="nil"/>
              </w:pBdr>
              <w:spacing w:line="234" w:lineRule="auto"/>
              <w:ind w:left="1216"/>
              <w:rPr>
                <w:b/>
                <w:color w:val="000000"/>
                <w:sz w:val="24"/>
                <w:szCs w:val="24"/>
              </w:rPr>
            </w:pPr>
            <w:r>
              <w:rPr>
                <w:b/>
                <w:color w:val="000000"/>
                <w:sz w:val="24"/>
                <w:szCs w:val="24"/>
              </w:rPr>
              <w:t>Value</w:t>
            </w:r>
          </w:p>
        </w:tc>
        <w:tc>
          <w:tcPr>
            <w:tcW w:w="3150" w:type="dxa"/>
          </w:tcPr>
          <w:p w14:paraId="01DB10A6" w14:textId="77777777" w:rsidR="00AC0DF1" w:rsidRDefault="00B33118" w:rsidP="00974994">
            <w:pPr>
              <w:pBdr>
                <w:top w:val="nil"/>
                <w:left w:val="nil"/>
                <w:bottom w:val="nil"/>
                <w:right w:val="nil"/>
                <w:between w:val="nil"/>
              </w:pBdr>
              <w:spacing w:line="234" w:lineRule="auto"/>
              <w:ind w:left="871" w:right="1052"/>
              <w:jc w:val="center"/>
              <w:rPr>
                <w:b/>
                <w:color w:val="000000"/>
                <w:sz w:val="24"/>
                <w:szCs w:val="24"/>
              </w:rPr>
            </w:pPr>
            <w:r>
              <w:rPr>
                <w:b/>
                <w:color w:val="000000"/>
                <w:sz w:val="24"/>
                <w:szCs w:val="24"/>
              </w:rPr>
              <w:t>Quantity</w:t>
            </w:r>
          </w:p>
        </w:tc>
      </w:tr>
      <w:tr w:rsidR="00AC0DF1" w14:paraId="63AC111A" w14:textId="77777777" w:rsidTr="00034C19">
        <w:trPr>
          <w:trHeight w:val="251"/>
        </w:trPr>
        <w:tc>
          <w:tcPr>
            <w:tcW w:w="2992" w:type="dxa"/>
          </w:tcPr>
          <w:p w14:paraId="2C2AB90E" w14:textId="60063F31" w:rsidR="00AC0DF1" w:rsidRDefault="00B33118">
            <w:pPr>
              <w:pBdr>
                <w:top w:val="nil"/>
                <w:left w:val="nil"/>
                <w:bottom w:val="nil"/>
                <w:right w:val="nil"/>
                <w:between w:val="nil"/>
              </w:pBdr>
              <w:spacing w:line="232" w:lineRule="auto"/>
              <w:ind w:left="107"/>
              <w:rPr>
                <w:color w:val="000000"/>
                <w:sz w:val="24"/>
                <w:szCs w:val="24"/>
              </w:rPr>
            </w:pPr>
            <w:r>
              <w:rPr>
                <w:color w:val="000000"/>
                <w:sz w:val="24"/>
                <w:szCs w:val="24"/>
              </w:rPr>
              <w:t>Computer</w:t>
            </w:r>
            <w:r w:rsidR="00974994">
              <w:rPr>
                <w:color w:val="000000"/>
                <w:sz w:val="24"/>
                <w:szCs w:val="24"/>
              </w:rPr>
              <w:t>, MS SQL Server</w:t>
            </w:r>
          </w:p>
        </w:tc>
        <w:tc>
          <w:tcPr>
            <w:tcW w:w="2970" w:type="dxa"/>
          </w:tcPr>
          <w:p w14:paraId="7E0A1CE8" w14:textId="2D645CC8" w:rsidR="00AC0DF1" w:rsidRDefault="00E43B9C" w:rsidP="00E43B9C">
            <w:pPr>
              <w:pBdr>
                <w:top w:val="nil"/>
                <w:left w:val="nil"/>
                <w:bottom w:val="nil"/>
                <w:right w:val="nil"/>
                <w:between w:val="nil"/>
              </w:pBdr>
              <w:spacing w:line="232" w:lineRule="auto"/>
              <w:ind w:left="291"/>
              <w:jc w:val="center"/>
              <w:rPr>
                <w:color w:val="000000"/>
                <w:sz w:val="24"/>
                <w:szCs w:val="24"/>
              </w:rPr>
            </w:pPr>
            <w:r>
              <w:rPr>
                <w:color w:val="000000"/>
                <w:sz w:val="24"/>
                <w:szCs w:val="24"/>
              </w:rPr>
              <w:t>On Campus</w:t>
            </w:r>
          </w:p>
        </w:tc>
        <w:tc>
          <w:tcPr>
            <w:tcW w:w="3150" w:type="dxa"/>
          </w:tcPr>
          <w:p w14:paraId="6503F3C7" w14:textId="77777777" w:rsidR="00AC0DF1" w:rsidRDefault="00B33118">
            <w:pPr>
              <w:pBdr>
                <w:top w:val="nil"/>
                <w:left w:val="nil"/>
                <w:bottom w:val="nil"/>
                <w:right w:val="nil"/>
                <w:between w:val="nil"/>
              </w:pBdr>
              <w:spacing w:line="232" w:lineRule="auto"/>
              <w:ind w:left="4"/>
              <w:jc w:val="center"/>
              <w:rPr>
                <w:color w:val="000000"/>
                <w:sz w:val="24"/>
                <w:szCs w:val="24"/>
              </w:rPr>
            </w:pPr>
            <w:r>
              <w:rPr>
                <w:color w:val="000000"/>
                <w:sz w:val="24"/>
                <w:szCs w:val="24"/>
              </w:rPr>
              <w:t>1</w:t>
            </w:r>
          </w:p>
        </w:tc>
      </w:tr>
    </w:tbl>
    <w:p w14:paraId="5B18FD4B" w14:textId="77777777" w:rsidR="00AC0DF1" w:rsidRDefault="00AC0DF1">
      <w:pPr>
        <w:pBdr>
          <w:top w:val="nil"/>
          <w:left w:val="nil"/>
          <w:bottom w:val="nil"/>
          <w:right w:val="nil"/>
          <w:between w:val="nil"/>
        </w:pBdr>
        <w:spacing w:before="5"/>
        <w:rPr>
          <w:b/>
          <w:color w:val="000000"/>
          <w:sz w:val="24"/>
          <w:szCs w:val="24"/>
        </w:rPr>
      </w:pPr>
    </w:p>
    <w:p w14:paraId="68BA00D5" w14:textId="3CF571FB" w:rsidR="00AC0DF1" w:rsidRPr="00C2755F" w:rsidRDefault="00034C19" w:rsidP="00080457">
      <w:pPr>
        <w:pStyle w:val="Heading2"/>
        <w:ind w:left="709" w:firstLine="0"/>
        <w:rPr>
          <w:sz w:val="22"/>
          <w:szCs w:val="24"/>
        </w:rPr>
      </w:pPr>
      <w:r>
        <w:t>10</w:t>
      </w:r>
      <w:r w:rsidR="005E0306">
        <w:t>.3</w:t>
      </w:r>
      <w:r w:rsidR="00974994">
        <w:t xml:space="preserve">   </w:t>
      </w:r>
      <w:r w:rsidR="00080457">
        <w:t xml:space="preserve"> </w:t>
      </w:r>
      <w:r w:rsidR="00B33118" w:rsidRPr="00C2755F">
        <w:rPr>
          <w:szCs w:val="24"/>
        </w:rPr>
        <w:t>Conduct of Lab</w:t>
      </w:r>
    </w:p>
    <w:p w14:paraId="42BEDC5F" w14:textId="77777777" w:rsidR="00AC0DF1" w:rsidRDefault="00B33118">
      <w:pPr>
        <w:numPr>
          <w:ilvl w:val="2"/>
          <w:numId w:val="8"/>
        </w:numPr>
        <w:pBdr>
          <w:top w:val="nil"/>
          <w:left w:val="nil"/>
          <w:bottom w:val="nil"/>
          <w:right w:val="nil"/>
          <w:between w:val="nil"/>
        </w:pBdr>
        <w:tabs>
          <w:tab w:val="left" w:pos="1581"/>
        </w:tabs>
        <w:spacing w:before="40"/>
        <w:rPr>
          <w:color w:val="000000"/>
        </w:rPr>
      </w:pPr>
      <w:r>
        <w:rPr>
          <w:color w:val="000000"/>
          <w:sz w:val="24"/>
          <w:szCs w:val="24"/>
        </w:rPr>
        <w:t>Students are required to perform this experiment individually.</w:t>
      </w:r>
    </w:p>
    <w:p w14:paraId="2F18FF0E" w14:textId="77777777" w:rsidR="00AC0DF1" w:rsidRDefault="00B33118">
      <w:pPr>
        <w:numPr>
          <w:ilvl w:val="2"/>
          <w:numId w:val="8"/>
        </w:numPr>
        <w:pBdr>
          <w:top w:val="nil"/>
          <w:left w:val="nil"/>
          <w:bottom w:val="nil"/>
          <w:right w:val="nil"/>
          <w:between w:val="nil"/>
        </w:pBdr>
        <w:tabs>
          <w:tab w:val="left" w:pos="1581"/>
        </w:tabs>
        <w:spacing w:before="38" w:line="276" w:lineRule="auto"/>
        <w:ind w:right="225"/>
        <w:rPr>
          <w:color w:val="000000"/>
        </w:rPr>
      </w:pPr>
      <w:r>
        <w:rPr>
          <w:color w:val="000000"/>
          <w:sz w:val="24"/>
          <w:szCs w:val="24"/>
        </w:rPr>
        <w:t>In case the lab experiment is not understood, the students are advised to seek help from the course instructor, lab engineers, assigned teaching assistants (TA) and lab attendants.</w:t>
      </w:r>
    </w:p>
    <w:p w14:paraId="6CFD8E0E" w14:textId="77777777" w:rsidR="00AC0DF1" w:rsidRDefault="00AC0DF1">
      <w:pPr>
        <w:pBdr>
          <w:top w:val="nil"/>
          <w:left w:val="nil"/>
          <w:bottom w:val="nil"/>
          <w:right w:val="nil"/>
          <w:between w:val="nil"/>
        </w:pBdr>
        <w:spacing w:before="3"/>
        <w:rPr>
          <w:color w:val="000000"/>
          <w:sz w:val="24"/>
          <w:szCs w:val="24"/>
        </w:rPr>
      </w:pPr>
    </w:p>
    <w:p w14:paraId="6D3915B9" w14:textId="45D48D24" w:rsidR="00C2755F" w:rsidRDefault="00034C19" w:rsidP="00034C19">
      <w:pPr>
        <w:pStyle w:val="Heading2"/>
        <w:tabs>
          <w:tab w:val="left" w:pos="1134"/>
        </w:tabs>
        <w:ind w:left="677" w:firstLine="0"/>
      </w:pPr>
      <w:r>
        <w:t>10.4</w:t>
      </w:r>
      <w:r w:rsidR="00080457">
        <w:t xml:space="preserve">   </w:t>
      </w:r>
      <w:r w:rsidR="00B33118" w:rsidRPr="00C2755F">
        <w:t>Theory and Background</w:t>
      </w:r>
    </w:p>
    <w:p w14:paraId="4E186DCC" w14:textId="61CDD7F7" w:rsidR="00034C19" w:rsidRPr="00034C19" w:rsidRDefault="00034C19" w:rsidP="00034C19">
      <w:pPr>
        <w:ind w:left="1297"/>
        <w:jc w:val="both"/>
        <w:rPr>
          <w:sz w:val="24"/>
          <w:szCs w:val="24"/>
        </w:rPr>
      </w:pPr>
      <w:r w:rsidRPr="00034C19">
        <w:rPr>
          <w:sz w:val="24"/>
          <w:szCs w:val="24"/>
        </w:rPr>
        <w:t xml:space="preserve">Triggers are special kind of stored procedures that automatically execute when a DML or DDL statement associated with the trigger is executed. Each trigger will be associated with one DML or DDL statement. Unlike stored procedure triggers cannot be executed directly by application/user, they will </w:t>
      </w:r>
      <w:r>
        <w:rPr>
          <w:sz w:val="24"/>
          <w:szCs w:val="24"/>
        </w:rPr>
        <w:t>only</w:t>
      </w:r>
      <w:r w:rsidRPr="00034C19">
        <w:rPr>
          <w:sz w:val="24"/>
          <w:szCs w:val="24"/>
        </w:rPr>
        <w:t xml:space="preserve"> be executed by DBMS in reaction to DML or DDL statement with which the trigger was associated. </w:t>
      </w:r>
    </w:p>
    <w:p w14:paraId="4123933D" w14:textId="77777777" w:rsidR="00531CF2" w:rsidRDefault="00531CF2" w:rsidP="00531CF2"/>
    <w:p w14:paraId="360618E7" w14:textId="77777777" w:rsidR="00080457" w:rsidRDefault="00080457" w:rsidP="00080457"/>
    <w:p w14:paraId="063178A9" w14:textId="0CAE0151" w:rsidR="00531CF2" w:rsidRPr="00531CF2" w:rsidRDefault="00034C19" w:rsidP="00080457">
      <w:pPr>
        <w:pStyle w:val="Heading2"/>
      </w:pPr>
      <w:r>
        <w:t>10</w:t>
      </w:r>
      <w:r w:rsidR="00080457">
        <w:t xml:space="preserve">.5    </w:t>
      </w:r>
      <w:r w:rsidR="00531CF2" w:rsidRPr="00531CF2">
        <w:t>Lab Task</w:t>
      </w:r>
      <w:r w:rsidR="00531CF2">
        <w:t>:</w:t>
      </w:r>
    </w:p>
    <w:p w14:paraId="0626B023" w14:textId="77777777" w:rsidR="00531CF2" w:rsidRDefault="00531CF2" w:rsidP="00531CF2"/>
    <w:p w14:paraId="2BC000D1" w14:textId="31596102" w:rsidR="00485936" w:rsidRDefault="00485936" w:rsidP="00485936">
      <w:pPr>
        <w:ind w:left="720"/>
      </w:pPr>
    </w:p>
    <w:p w14:paraId="263FC2C5" w14:textId="3FF93602" w:rsidR="0015381C" w:rsidRPr="00F32AA5" w:rsidRDefault="0015381C" w:rsidP="00F32AA5">
      <w:pPr>
        <w:ind w:left="720" w:firstLine="577"/>
        <w:rPr>
          <w:sz w:val="24"/>
          <w:szCs w:val="24"/>
        </w:rPr>
      </w:pPr>
      <w:r w:rsidRPr="00F32AA5">
        <w:rPr>
          <w:sz w:val="24"/>
          <w:szCs w:val="24"/>
        </w:rPr>
        <w:t xml:space="preserve">Schema is given in </w:t>
      </w:r>
      <w:r w:rsidR="00F32AA5">
        <w:rPr>
          <w:sz w:val="24"/>
          <w:szCs w:val="24"/>
        </w:rPr>
        <w:t>Lab10_Script</w:t>
      </w:r>
      <w:r w:rsidRPr="00F32AA5">
        <w:rPr>
          <w:sz w:val="24"/>
          <w:szCs w:val="24"/>
        </w:rPr>
        <w:t>.sql file</w:t>
      </w:r>
    </w:p>
    <w:p w14:paraId="771FC8D8" w14:textId="77777777" w:rsidR="0015381C" w:rsidRPr="00F32AA5" w:rsidRDefault="0015381C" w:rsidP="00F32AA5">
      <w:pPr>
        <w:ind w:left="720"/>
        <w:rPr>
          <w:sz w:val="24"/>
          <w:szCs w:val="24"/>
        </w:rPr>
      </w:pPr>
    </w:p>
    <w:p w14:paraId="1968F909" w14:textId="77777777" w:rsidR="0015381C" w:rsidRPr="00F32AA5" w:rsidRDefault="0015381C" w:rsidP="00F32AA5">
      <w:pPr>
        <w:ind w:left="720"/>
        <w:jc w:val="center"/>
        <w:rPr>
          <w:sz w:val="24"/>
          <w:szCs w:val="24"/>
        </w:rPr>
      </w:pPr>
      <w:r w:rsidRPr="00F32AA5">
        <w:rPr>
          <w:noProof/>
          <w:sz w:val="24"/>
          <w:szCs w:val="24"/>
        </w:rPr>
        <w:drawing>
          <wp:inline distT="0" distB="0" distL="0" distR="0" wp14:anchorId="0658BB0E" wp14:editId="6654C97E">
            <wp:extent cx="3963186" cy="3186753"/>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2123" cy="3226103"/>
                    </a:xfrm>
                    <a:prstGeom prst="rect">
                      <a:avLst/>
                    </a:prstGeom>
                    <a:noFill/>
                    <a:ln>
                      <a:noFill/>
                    </a:ln>
                  </pic:spPr>
                </pic:pic>
              </a:graphicData>
            </a:graphic>
          </wp:inline>
        </w:drawing>
      </w:r>
    </w:p>
    <w:p w14:paraId="6B269DC4" w14:textId="77777777" w:rsidR="0015381C" w:rsidRPr="00F32AA5" w:rsidRDefault="0015381C" w:rsidP="00F32AA5">
      <w:pPr>
        <w:ind w:left="720"/>
        <w:rPr>
          <w:b/>
          <w:sz w:val="24"/>
          <w:szCs w:val="24"/>
        </w:rPr>
      </w:pPr>
      <w:r w:rsidRPr="00F32AA5">
        <w:rPr>
          <w:b/>
          <w:sz w:val="24"/>
          <w:szCs w:val="24"/>
        </w:rPr>
        <w:t xml:space="preserve">Note: For Delete Triggers, </w:t>
      </w:r>
      <w:proofErr w:type="gramStart"/>
      <w:r w:rsidRPr="00F32AA5">
        <w:rPr>
          <w:b/>
          <w:sz w:val="24"/>
          <w:szCs w:val="24"/>
        </w:rPr>
        <w:t>Assume</w:t>
      </w:r>
      <w:proofErr w:type="gramEnd"/>
      <w:r w:rsidRPr="00F32AA5">
        <w:rPr>
          <w:b/>
          <w:sz w:val="24"/>
          <w:szCs w:val="24"/>
        </w:rPr>
        <w:t xml:space="preserve"> that only one row is deleted in one delete statement.</w:t>
      </w:r>
    </w:p>
    <w:p w14:paraId="437F5DB1" w14:textId="5DC2D4EB" w:rsidR="0015381C" w:rsidRDefault="0015381C" w:rsidP="00F32AA5">
      <w:pPr>
        <w:ind w:left="720"/>
        <w:rPr>
          <w:sz w:val="24"/>
          <w:szCs w:val="24"/>
        </w:rPr>
      </w:pPr>
    </w:p>
    <w:p w14:paraId="166F15AA" w14:textId="3E9EC983" w:rsidR="00F32AA5" w:rsidRDefault="00F32AA5" w:rsidP="00F32AA5">
      <w:pPr>
        <w:ind w:left="720"/>
        <w:rPr>
          <w:sz w:val="24"/>
          <w:szCs w:val="24"/>
        </w:rPr>
      </w:pPr>
    </w:p>
    <w:p w14:paraId="6CA58D9D" w14:textId="2636B6E0" w:rsidR="00F32AA5" w:rsidRDefault="00F32AA5" w:rsidP="00F32AA5">
      <w:pPr>
        <w:ind w:left="720"/>
        <w:rPr>
          <w:sz w:val="24"/>
          <w:szCs w:val="24"/>
        </w:rPr>
      </w:pPr>
    </w:p>
    <w:p w14:paraId="1C126626" w14:textId="08E5912E" w:rsidR="00F32AA5" w:rsidRDefault="00F32AA5" w:rsidP="00F32AA5">
      <w:pPr>
        <w:ind w:left="720"/>
        <w:rPr>
          <w:sz w:val="24"/>
          <w:szCs w:val="24"/>
        </w:rPr>
      </w:pPr>
    </w:p>
    <w:p w14:paraId="69FF4F3A" w14:textId="028F42C9" w:rsidR="00F32AA5" w:rsidRDefault="00F32AA5" w:rsidP="00F32AA5">
      <w:pPr>
        <w:ind w:left="720"/>
        <w:rPr>
          <w:sz w:val="24"/>
          <w:szCs w:val="24"/>
        </w:rPr>
      </w:pPr>
    </w:p>
    <w:p w14:paraId="4D01BCE9" w14:textId="56B910B6" w:rsidR="00F32AA5" w:rsidRDefault="00F32AA5" w:rsidP="00F32AA5">
      <w:pPr>
        <w:ind w:left="720"/>
        <w:rPr>
          <w:sz w:val="24"/>
          <w:szCs w:val="24"/>
        </w:rPr>
      </w:pPr>
    </w:p>
    <w:p w14:paraId="14C2ED56" w14:textId="1517C035" w:rsidR="00F32AA5" w:rsidRDefault="00F32AA5" w:rsidP="00F32AA5">
      <w:pPr>
        <w:ind w:left="720"/>
        <w:rPr>
          <w:sz w:val="24"/>
          <w:szCs w:val="24"/>
        </w:rPr>
      </w:pPr>
    </w:p>
    <w:p w14:paraId="4B355B10" w14:textId="77777777" w:rsidR="00F32AA5" w:rsidRPr="00F32AA5" w:rsidRDefault="00F32AA5" w:rsidP="00F32AA5">
      <w:pPr>
        <w:ind w:left="720"/>
        <w:rPr>
          <w:sz w:val="24"/>
          <w:szCs w:val="24"/>
        </w:rPr>
      </w:pPr>
    </w:p>
    <w:p w14:paraId="083A21F3" w14:textId="77777777" w:rsidR="0015381C" w:rsidRPr="00F32AA5" w:rsidRDefault="0015381C" w:rsidP="00F32AA5">
      <w:pPr>
        <w:pStyle w:val="ListParagraph"/>
        <w:widowControl/>
        <w:numPr>
          <w:ilvl w:val="0"/>
          <w:numId w:val="36"/>
        </w:numPr>
        <w:autoSpaceDE/>
        <w:autoSpaceDN/>
        <w:spacing w:after="200" w:line="276" w:lineRule="auto"/>
        <w:ind w:left="1440"/>
        <w:contextualSpacing/>
        <w:rPr>
          <w:sz w:val="24"/>
          <w:szCs w:val="24"/>
        </w:rPr>
      </w:pPr>
      <w:r w:rsidRPr="00F32AA5">
        <w:rPr>
          <w:sz w:val="24"/>
          <w:szCs w:val="24"/>
        </w:rPr>
        <w:t>Create an instead-of-delete trigger which does not allow deleting a customer who has made at least 1 order.</w:t>
      </w:r>
    </w:p>
    <w:p w14:paraId="3935282A" w14:textId="77777777" w:rsidR="0015381C" w:rsidRPr="00F32AA5" w:rsidRDefault="0015381C" w:rsidP="00F32AA5">
      <w:pPr>
        <w:pStyle w:val="ListParagraph"/>
        <w:widowControl/>
        <w:numPr>
          <w:ilvl w:val="0"/>
          <w:numId w:val="36"/>
        </w:numPr>
        <w:autoSpaceDE/>
        <w:autoSpaceDN/>
        <w:spacing w:after="200" w:line="276" w:lineRule="auto"/>
        <w:ind w:left="1440"/>
        <w:contextualSpacing/>
        <w:rPr>
          <w:sz w:val="24"/>
          <w:szCs w:val="24"/>
        </w:rPr>
      </w:pPr>
      <w:r w:rsidRPr="00F32AA5">
        <w:rPr>
          <w:sz w:val="24"/>
          <w:szCs w:val="24"/>
        </w:rPr>
        <w:t>Create an instead-of-insert trigger for Order Details which checks whether the quantity in order details is less than or equal to the quantity in store. If the quantity in store is less, simply print some message on the screen and set the quantity equal to the quantity in store.</w:t>
      </w:r>
    </w:p>
    <w:p w14:paraId="4752B8A3" w14:textId="77777777" w:rsidR="0015381C" w:rsidRPr="00F32AA5" w:rsidRDefault="0015381C" w:rsidP="00F32AA5">
      <w:pPr>
        <w:pStyle w:val="ListParagraph"/>
        <w:widowControl/>
        <w:numPr>
          <w:ilvl w:val="0"/>
          <w:numId w:val="36"/>
        </w:numPr>
        <w:autoSpaceDE/>
        <w:autoSpaceDN/>
        <w:spacing w:after="200" w:line="276" w:lineRule="auto"/>
        <w:ind w:left="1440"/>
        <w:contextualSpacing/>
        <w:rPr>
          <w:sz w:val="24"/>
          <w:szCs w:val="24"/>
        </w:rPr>
      </w:pPr>
      <w:r w:rsidRPr="00F32AA5">
        <w:rPr>
          <w:sz w:val="24"/>
          <w:szCs w:val="24"/>
        </w:rPr>
        <w:t>Create an after-delete trigger which does not allow deleting any item whose quantity in store is greater than 10.</w:t>
      </w:r>
    </w:p>
    <w:p w14:paraId="4B8215D6" w14:textId="77777777" w:rsidR="0015381C" w:rsidRPr="00F32AA5" w:rsidRDefault="0015381C" w:rsidP="00F32AA5">
      <w:pPr>
        <w:pStyle w:val="ListParagraph"/>
        <w:widowControl/>
        <w:numPr>
          <w:ilvl w:val="0"/>
          <w:numId w:val="36"/>
        </w:numPr>
        <w:autoSpaceDE/>
        <w:autoSpaceDN/>
        <w:spacing w:after="200" w:line="276" w:lineRule="auto"/>
        <w:ind w:left="1440"/>
        <w:contextualSpacing/>
        <w:rPr>
          <w:sz w:val="24"/>
          <w:szCs w:val="24"/>
        </w:rPr>
      </w:pPr>
      <w:r w:rsidRPr="00F32AA5">
        <w:rPr>
          <w:sz w:val="24"/>
          <w:szCs w:val="24"/>
        </w:rPr>
        <w:t xml:space="preserve">Create an instead-of-insert trigger which checks whether the date of the order being inserted is equal to the current date or not. If it is not, simply </w:t>
      </w:r>
      <w:proofErr w:type="gramStart"/>
      <w:r w:rsidRPr="00F32AA5">
        <w:rPr>
          <w:sz w:val="24"/>
          <w:szCs w:val="24"/>
        </w:rPr>
        <w:t>replace</w:t>
      </w:r>
      <w:proofErr w:type="gramEnd"/>
      <w:r w:rsidRPr="00F32AA5">
        <w:rPr>
          <w:sz w:val="24"/>
          <w:szCs w:val="24"/>
        </w:rPr>
        <w:t xml:space="preserve"> the date with the current date. </w:t>
      </w:r>
    </w:p>
    <w:p w14:paraId="588C9DAA" w14:textId="77777777" w:rsidR="0015381C" w:rsidRPr="00F32AA5" w:rsidRDefault="0015381C" w:rsidP="00F32AA5">
      <w:pPr>
        <w:pStyle w:val="ListParagraph"/>
        <w:widowControl/>
        <w:numPr>
          <w:ilvl w:val="0"/>
          <w:numId w:val="36"/>
        </w:numPr>
        <w:autoSpaceDE/>
        <w:autoSpaceDN/>
        <w:spacing w:after="200" w:line="276" w:lineRule="auto"/>
        <w:ind w:left="1440"/>
        <w:contextualSpacing/>
        <w:rPr>
          <w:sz w:val="24"/>
          <w:szCs w:val="24"/>
        </w:rPr>
      </w:pPr>
      <w:r w:rsidRPr="00F32AA5">
        <w:rPr>
          <w:sz w:val="24"/>
          <w:szCs w:val="24"/>
        </w:rPr>
        <w:t>Create an after-insert trigger which does not allow inserting a customer whose any of the fields is null.</w:t>
      </w:r>
    </w:p>
    <w:p w14:paraId="25896451" w14:textId="77777777" w:rsidR="0015381C" w:rsidRPr="00F32AA5" w:rsidRDefault="0015381C" w:rsidP="00F32AA5">
      <w:pPr>
        <w:pStyle w:val="ListParagraph"/>
        <w:widowControl/>
        <w:numPr>
          <w:ilvl w:val="0"/>
          <w:numId w:val="36"/>
        </w:numPr>
        <w:autoSpaceDE/>
        <w:autoSpaceDN/>
        <w:spacing w:after="200" w:line="276" w:lineRule="auto"/>
        <w:ind w:left="1440"/>
        <w:contextualSpacing/>
        <w:rPr>
          <w:sz w:val="24"/>
          <w:szCs w:val="24"/>
        </w:rPr>
      </w:pPr>
      <w:r w:rsidRPr="00F32AA5">
        <w:rPr>
          <w:sz w:val="24"/>
          <w:szCs w:val="24"/>
        </w:rPr>
        <w:t xml:space="preserve">You </w:t>
      </w:r>
      <w:proofErr w:type="gramStart"/>
      <w:r w:rsidRPr="00F32AA5">
        <w:rPr>
          <w:sz w:val="24"/>
          <w:szCs w:val="24"/>
        </w:rPr>
        <w:t>have to</w:t>
      </w:r>
      <w:proofErr w:type="gramEnd"/>
      <w:r w:rsidRPr="00F32AA5">
        <w:rPr>
          <w:sz w:val="24"/>
          <w:szCs w:val="24"/>
        </w:rPr>
        <w:t xml:space="preserve"> create a customer Signup procedure; it will take all the information of Customer (No, Name City, Phone).</w:t>
      </w:r>
    </w:p>
    <w:p w14:paraId="22DA3DEF" w14:textId="4AB62F80" w:rsidR="0015381C" w:rsidRPr="00F32AA5" w:rsidRDefault="0015381C" w:rsidP="00F32AA5">
      <w:pPr>
        <w:pStyle w:val="ListParagraph"/>
        <w:ind w:left="1498" w:hanging="58"/>
        <w:rPr>
          <w:sz w:val="24"/>
          <w:szCs w:val="24"/>
        </w:rPr>
      </w:pPr>
      <w:r w:rsidRPr="00F32AA5">
        <w:rPr>
          <w:sz w:val="24"/>
          <w:szCs w:val="24"/>
        </w:rPr>
        <w:t xml:space="preserve">At the end of </w:t>
      </w:r>
      <w:r w:rsidR="00F32AA5" w:rsidRPr="00F32AA5">
        <w:rPr>
          <w:sz w:val="24"/>
          <w:szCs w:val="24"/>
        </w:rPr>
        <w:t>procedure,</w:t>
      </w:r>
      <w:r w:rsidRPr="00F32AA5">
        <w:rPr>
          <w:sz w:val="24"/>
          <w:szCs w:val="24"/>
        </w:rPr>
        <w:t xml:space="preserve"> it should return a flag (as output parameter) that should tell the violation of following rules: </w:t>
      </w:r>
    </w:p>
    <w:p w14:paraId="2986D0BE" w14:textId="77777777" w:rsidR="0015381C" w:rsidRPr="00F32AA5" w:rsidRDefault="0015381C" w:rsidP="00F32AA5">
      <w:pPr>
        <w:pStyle w:val="ListParagraph"/>
        <w:widowControl/>
        <w:numPr>
          <w:ilvl w:val="1"/>
          <w:numId w:val="36"/>
        </w:numPr>
        <w:autoSpaceDE/>
        <w:autoSpaceDN/>
        <w:spacing w:after="200" w:line="276" w:lineRule="auto"/>
        <w:ind w:left="2160"/>
        <w:contextualSpacing/>
        <w:rPr>
          <w:sz w:val="24"/>
          <w:szCs w:val="24"/>
        </w:rPr>
      </w:pPr>
      <w:r w:rsidRPr="00F32AA5">
        <w:rPr>
          <w:sz w:val="24"/>
          <w:szCs w:val="24"/>
        </w:rPr>
        <w:t>Rule1: It should check that the customer No. is unique, so if any existing user has same user number it should return the Flag as 1.</w:t>
      </w:r>
    </w:p>
    <w:p w14:paraId="3402D779" w14:textId="77777777" w:rsidR="0015381C" w:rsidRPr="00F32AA5" w:rsidRDefault="0015381C" w:rsidP="00F32AA5">
      <w:pPr>
        <w:pStyle w:val="ListParagraph"/>
        <w:widowControl/>
        <w:numPr>
          <w:ilvl w:val="1"/>
          <w:numId w:val="36"/>
        </w:numPr>
        <w:autoSpaceDE/>
        <w:autoSpaceDN/>
        <w:spacing w:after="200" w:line="276" w:lineRule="auto"/>
        <w:ind w:left="2160"/>
        <w:contextualSpacing/>
        <w:rPr>
          <w:sz w:val="24"/>
          <w:szCs w:val="24"/>
        </w:rPr>
      </w:pPr>
      <w:r w:rsidRPr="00F32AA5">
        <w:rPr>
          <w:sz w:val="24"/>
          <w:szCs w:val="24"/>
        </w:rPr>
        <w:t xml:space="preserve">Rule 2: Phone number should be of 6 digits, if it’s less or more it should return the flag as 3. </w:t>
      </w:r>
    </w:p>
    <w:p w14:paraId="6C111D9D" w14:textId="77777777" w:rsidR="0015381C" w:rsidRPr="00F32AA5" w:rsidRDefault="0015381C" w:rsidP="00F32AA5">
      <w:pPr>
        <w:pStyle w:val="ListParagraph"/>
        <w:ind w:left="2160"/>
        <w:rPr>
          <w:sz w:val="24"/>
          <w:szCs w:val="24"/>
        </w:rPr>
      </w:pPr>
    </w:p>
    <w:p w14:paraId="67A9F603" w14:textId="77777777" w:rsidR="0015381C" w:rsidRPr="00F32AA5" w:rsidRDefault="0015381C" w:rsidP="00F32AA5">
      <w:pPr>
        <w:pStyle w:val="ListParagraph"/>
        <w:ind w:left="2160"/>
        <w:rPr>
          <w:color w:val="FF0000"/>
          <w:sz w:val="24"/>
          <w:szCs w:val="24"/>
        </w:rPr>
      </w:pPr>
      <w:r w:rsidRPr="00F32AA5">
        <w:rPr>
          <w:sz w:val="24"/>
          <w:szCs w:val="24"/>
        </w:rPr>
        <w:t xml:space="preserve">If both the rules are satisfied then customer should be inserted, and Flag should be returned as 0. </w:t>
      </w:r>
      <w:r w:rsidRPr="00F32AA5">
        <w:rPr>
          <w:color w:val="FF0000"/>
          <w:sz w:val="24"/>
          <w:szCs w:val="24"/>
        </w:rPr>
        <w:t>Write its Execute Statement as well</w:t>
      </w:r>
    </w:p>
    <w:p w14:paraId="7E4FB32B" w14:textId="77777777" w:rsidR="0015381C" w:rsidRPr="00F32AA5" w:rsidRDefault="0015381C" w:rsidP="00F32AA5">
      <w:pPr>
        <w:pStyle w:val="ListParagraph"/>
        <w:ind w:left="2160"/>
        <w:rPr>
          <w:sz w:val="24"/>
          <w:szCs w:val="24"/>
        </w:rPr>
      </w:pPr>
    </w:p>
    <w:p w14:paraId="52996FE8" w14:textId="77777777" w:rsidR="0015381C" w:rsidRPr="00F32AA5" w:rsidRDefault="0015381C" w:rsidP="00F32AA5">
      <w:pPr>
        <w:pStyle w:val="ListParagraph"/>
        <w:widowControl/>
        <w:numPr>
          <w:ilvl w:val="0"/>
          <w:numId w:val="36"/>
        </w:numPr>
        <w:autoSpaceDE/>
        <w:autoSpaceDN/>
        <w:spacing w:after="200" w:line="276" w:lineRule="auto"/>
        <w:ind w:left="1440"/>
        <w:contextualSpacing/>
        <w:rPr>
          <w:color w:val="FF0000"/>
          <w:sz w:val="24"/>
          <w:szCs w:val="24"/>
        </w:rPr>
      </w:pPr>
      <w:r w:rsidRPr="00F32AA5">
        <w:rPr>
          <w:sz w:val="24"/>
          <w:szCs w:val="24"/>
        </w:rPr>
        <w:t xml:space="preserve">You </w:t>
      </w:r>
      <w:proofErr w:type="gramStart"/>
      <w:r w:rsidRPr="00F32AA5">
        <w:rPr>
          <w:sz w:val="24"/>
          <w:szCs w:val="24"/>
        </w:rPr>
        <w:t>have to</w:t>
      </w:r>
      <w:proofErr w:type="gramEnd"/>
      <w:r w:rsidRPr="00F32AA5">
        <w:rPr>
          <w:sz w:val="24"/>
          <w:szCs w:val="24"/>
        </w:rPr>
        <w:t xml:space="preserve"> create a store procedure to cancel an order. It should take customer number and order no as an input, if that customer has placed that order, then the order should be deleted along with </w:t>
      </w:r>
      <w:proofErr w:type="gramStart"/>
      <w:r w:rsidRPr="00F32AA5">
        <w:rPr>
          <w:sz w:val="24"/>
          <w:szCs w:val="24"/>
        </w:rPr>
        <w:t>all of</w:t>
      </w:r>
      <w:proofErr w:type="gramEnd"/>
      <w:r w:rsidRPr="00F32AA5">
        <w:rPr>
          <w:sz w:val="24"/>
          <w:szCs w:val="24"/>
        </w:rPr>
        <w:t xml:space="preserve"> its details. If the given order number does not belong to the given customer, it should print a message ‘Order no &lt;as taken from input&gt; is not of &lt;</w:t>
      </w:r>
      <w:proofErr w:type="spellStart"/>
      <w:r w:rsidRPr="00F32AA5">
        <w:rPr>
          <w:sz w:val="24"/>
          <w:szCs w:val="24"/>
        </w:rPr>
        <w:t>CustomerNo</w:t>
      </w:r>
      <w:proofErr w:type="spellEnd"/>
      <w:r w:rsidRPr="00F32AA5">
        <w:rPr>
          <w:sz w:val="24"/>
          <w:szCs w:val="24"/>
        </w:rPr>
        <w:t>&gt;&lt;</w:t>
      </w:r>
      <w:proofErr w:type="spellStart"/>
      <w:r w:rsidRPr="00F32AA5">
        <w:rPr>
          <w:sz w:val="24"/>
          <w:szCs w:val="24"/>
        </w:rPr>
        <w:t>customerName</w:t>
      </w:r>
      <w:proofErr w:type="spellEnd"/>
      <w:r w:rsidRPr="00F32AA5">
        <w:rPr>
          <w:sz w:val="24"/>
          <w:szCs w:val="24"/>
        </w:rPr>
        <w:t xml:space="preserve">&gt;’ </w:t>
      </w:r>
      <w:r w:rsidRPr="00F32AA5">
        <w:rPr>
          <w:color w:val="FF0000"/>
          <w:sz w:val="24"/>
          <w:szCs w:val="24"/>
        </w:rPr>
        <w:t>Write its Execute Statement as well</w:t>
      </w:r>
    </w:p>
    <w:p w14:paraId="6366F7B6" w14:textId="77777777" w:rsidR="0015381C" w:rsidRPr="00F32AA5" w:rsidRDefault="0015381C" w:rsidP="00F32AA5">
      <w:pPr>
        <w:pStyle w:val="ListParagraph"/>
        <w:widowControl/>
        <w:numPr>
          <w:ilvl w:val="0"/>
          <w:numId w:val="36"/>
        </w:numPr>
        <w:autoSpaceDE/>
        <w:autoSpaceDN/>
        <w:spacing w:after="200" w:line="276" w:lineRule="auto"/>
        <w:ind w:left="1440"/>
        <w:contextualSpacing/>
        <w:rPr>
          <w:sz w:val="24"/>
          <w:szCs w:val="24"/>
        </w:rPr>
      </w:pPr>
      <w:r w:rsidRPr="00F32AA5">
        <w:rPr>
          <w:sz w:val="24"/>
          <w:szCs w:val="24"/>
        </w:rPr>
        <w:t xml:space="preserve">Create a procedure that returns </w:t>
      </w:r>
      <w:proofErr w:type="spellStart"/>
      <w:r w:rsidRPr="00F32AA5">
        <w:rPr>
          <w:sz w:val="24"/>
          <w:szCs w:val="24"/>
        </w:rPr>
        <w:t>StarCustomers</w:t>
      </w:r>
      <w:proofErr w:type="spellEnd"/>
      <w:r w:rsidRPr="00F32AA5">
        <w:rPr>
          <w:sz w:val="24"/>
          <w:szCs w:val="24"/>
        </w:rPr>
        <w:t xml:space="preserve">. Star customers are the customers that have a purchase history Rs. 2000 or more. </w:t>
      </w:r>
    </w:p>
    <w:p w14:paraId="0039F88F" w14:textId="77777777" w:rsidR="0015381C" w:rsidRPr="00F32AA5" w:rsidRDefault="0015381C" w:rsidP="00F32AA5">
      <w:pPr>
        <w:pStyle w:val="ListParagraph"/>
        <w:widowControl/>
        <w:numPr>
          <w:ilvl w:val="0"/>
          <w:numId w:val="36"/>
        </w:numPr>
        <w:autoSpaceDE/>
        <w:autoSpaceDN/>
        <w:spacing w:after="200" w:line="276" w:lineRule="auto"/>
        <w:ind w:left="1440"/>
        <w:contextualSpacing/>
        <w:rPr>
          <w:sz w:val="24"/>
          <w:szCs w:val="24"/>
        </w:rPr>
      </w:pPr>
      <w:r w:rsidRPr="00F32AA5">
        <w:rPr>
          <w:sz w:val="24"/>
          <w:szCs w:val="24"/>
        </w:rPr>
        <w:t xml:space="preserve">Create a view that returns all the customers that have phone number not null. One with </w:t>
      </w:r>
      <w:proofErr w:type="spellStart"/>
      <w:r w:rsidRPr="00F32AA5">
        <w:rPr>
          <w:sz w:val="24"/>
          <w:szCs w:val="24"/>
        </w:rPr>
        <w:t>WITH</w:t>
      </w:r>
      <w:proofErr w:type="spellEnd"/>
      <w:r w:rsidRPr="00F32AA5">
        <w:rPr>
          <w:sz w:val="24"/>
          <w:szCs w:val="24"/>
        </w:rPr>
        <w:t xml:space="preserve"> CHECK option. Also create it without with check option.</w:t>
      </w:r>
    </w:p>
    <w:p w14:paraId="4B012797" w14:textId="77777777" w:rsidR="0015381C" w:rsidRPr="00F32AA5" w:rsidRDefault="0015381C" w:rsidP="00F32AA5">
      <w:pPr>
        <w:pStyle w:val="ListParagraph"/>
        <w:widowControl/>
        <w:numPr>
          <w:ilvl w:val="1"/>
          <w:numId w:val="36"/>
        </w:numPr>
        <w:autoSpaceDE/>
        <w:autoSpaceDN/>
        <w:spacing w:after="200" w:line="276" w:lineRule="auto"/>
        <w:ind w:left="2160"/>
        <w:contextualSpacing/>
        <w:rPr>
          <w:sz w:val="24"/>
          <w:szCs w:val="24"/>
        </w:rPr>
      </w:pPr>
      <w:r w:rsidRPr="00F32AA5">
        <w:rPr>
          <w:sz w:val="24"/>
          <w:szCs w:val="24"/>
        </w:rPr>
        <w:t xml:space="preserve">Now try to insert, </w:t>
      </w:r>
      <w:proofErr w:type="gramStart"/>
      <w:r w:rsidRPr="00F32AA5">
        <w:rPr>
          <w:sz w:val="24"/>
          <w:szCs w:val="24"/>
        </w:rPr>
        <w:t>delete</w:t>
      </w:r>
      <w:proofErr w:type="gramEnd"/>
      <w:r w:rsidRPr="00F32AA5">
        <w:rPr>
          <w:sz w:val="24"/>
          <w:szCs w:val="24"/>
        </w:rPr>
        <w:t xml:space="preserve"> and update though the view, and observe the results.</w:t>
      </w:r>
    </w:p>
    <w:p w14:paraId="36E9720C" w14:textId="77777777" w:rsidR="00D67DC2" w:rsidRPr="00F32AA5" w:rsidRDefault="00D67DC2" w:rsidP="00D67DC2">
      <w:pPr>
        <w:pStyle w:val="ListParagraph"/>
        <w:tabs>
          <w:tab w:val="left" w:pos="-720"/>
          <w:tab w:val="left" w:pos="0"/>
        </w:tabs>
        <w:suppressAutoHyphens/>
        <w:jc w:val="both"/>
        <w:rPr>
          <w:rFonts w:eastAsia="DejaVu Sans"/>
          <w:kern w:val="1"/>
          <w:sz w:val="24"/>
          <w:szCs w:val="24"/>
          <w:lang w:eastAsia="hi-IN" w:bidi="hi-IN"/>
        </w:rPr>
      </w:pPr>
      <w:r w:rsidRPr="00F32AA5">
        <w:rPr>
          <w:rFonts w:eastAsia="DejaVu Sans"/>
          <w:kern w:val="1"/>
          <w:sz w:val="24"/>
          <w:szCs w:val="24"/>
          <w:lang w:eastAsia="hi-IN" w:bidi="hi-IN"/>
        </w:rPr>
        <w:br/>
      </w:r>
    </w:p>
    <w:p w14:paraId="34C900C4" w14:textId="02A00FE6" w:rsidR="00D67DC2" w:rsidRDefault="00D67DC2" w:rsidP="00D67DC2">
      <w:pPr>
        <w:spacing w:line="276" w:lineRule="auto"/>
      </w:pPr>
    </w:p>
    <w:p w14:paraId="518E9E8E" w14:textId="676589AC" w:rsidR="00D67DC2" w:rsidRDefault="00D67DC2" w:rsidP="00D67DC2">
      <w:pPr>
        <w:spacing w:line="276" w:lineRule="auto"/>
      </w:pPr>
    </w:p>
    <w:p w14:paraId="3D5F8565" w14:textId="148D3B7A" w:rsidR="00D67DC2" w:rsidRDefault="00D67DC2" w:rsidP="00D67DC2">
      <w:pPr>
        <w:spacing w:line="276" w:lineRule="auto"/>
      </w:pPr>
    </w:p>
    <w:p w14:paraId="092F6B40" w14:textId="7B322501" w:rsidR="00D67DC2" w:rsidRDefault="00D67DC2" w:rsidP="00D67DC2">
      <w:pPr>
        <w:spacing w:line="276" w:lineRule="auto"/>
      </w:pPr>
    </w:p>
    <w:p w14:paraId="4DC27E64" w14:textId="77777777" w:rsidR="00D67DC2" w:rsidRPr="008465AE" w:rsidRDefault="00D67DC2" w:rsidP="00D67DC2">
      <w:pPr>
        <w:spacing w:line="276" w:lineRule="auto"/>
      </w:pPr>
    </w:p>
    <w:p w14:paraId="34039F32" w14:textId="77777777" w:rsidR="00D67DC2" w:rsidRDefault="00D67DC2" w:rsidP="00D67DC2">
      <w:pPr>
        <w:pStyle w:val="BodyText"/>
        <w:spacing w:line="276" w:lineRule="auto"/>
        <w:rPr>
          <w:b/>
          <w:sz w:val="28"/>
          <w:u w:val="single"/>
        </w:rPr>
      </w:pPr>
    </w:p>
    <w:p w14:paraId="17C7C90D" w14:textId="77777777" w:rsidR="00D67DC2" w:rsidRDefault="00D67DC2" w:rsidP="00D67DC2">
      <w:pPr>
        <w:pStyle w:val="BodyText"/>
        <w:spacing w:line="276" w:lineRule="auto"/>
        <w:rPr>
          <w:b/>
          <w:sz w:val="28"/>
          <w:u w:val="single"/>
        </w:rPr>
      </w:pPr>
    </w:p>
    <w:p w14:paraId="3FAE254B" w14:textId="77777777" w:rsidR="00D67DC2" w:rsidRDefault="00D67DC2" w:rsidP="00D67DC2">
      <w:pPr>
        <w:pStyle w:val="BodyText"/>
        <w:spacing w:line="276" w:lineRule="auto"/>
        <w:rPr>
          <w:b/>
          <w:sz w:val="28"/>
          <w:u w:val="single"/>
        </w:rPr>
      </w:pPr>
    </w:p>
    <w:p w14:paraId="0ABA1A45" w14:textId="77777777" w:rsidR="00D67DC2" w:rsidRDefault="00D67DC2" w:rsidP="00D67DC2">
      <w:pPr>
        <w:pStyle w:val="BodyText"/>
        <w:spacing w:line="276" w:lineRule="auto"/>
        <w:rPr>
          <w:b/>
          <w:sz w:val="28"/>
          <w:u w:val="single"/>
        </w:rPr>
      </w:pPr>
    </w:p>
    <w:p w14:paraId="0962DAD4" w14:textId="77777777" w:rsidR="00D67DC2" w:rsidRDefault="00D67DC2" w:rsidP="00D67DC2"/>
    <w:p w14:paraId="624ACAED" w14:textId="479C4221" w:rsidR="00485936" w:rsidRPr="00485936" w:rsidRDefault="00485936" w:rsidP="002B2AA1">
      <w:pPr>
        <w:tabs>
          <w:tab w:val="left" w:pos="2486"/>
        </w:tabs>
        <w:rPr>
          <w:sz w:val="24"/>
          <w:szCs w:val="24"/>
        </w:rPr>
        <w:sectPr w:rsidR="00485936" w:rsidRPr="00485936">
          <w:pgSz w:w="12240" w:h="15840"/>
          <w:pgMar w:top="860" w:right="1120" w:bottom="280" w:left="580" w:header="720" w:footer="720" w:gutter="0"/>
          <w:cols w:space="720"/>
        </w:sectPr>
      </w:pPr>
    </w:p>
    <w:p w14:paraId="6A57C268" w14:textId="77777777" w:rsidR="00AC0DF1" w:rsidRDefault="00B33118">
      <w:pPr>
        <w:pStyle w:val="Heading4"/>
        <w:ind w:lef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Assessment Rubrics for Lab</w:t>
      </w:r>
    </w:p>
    <w:p w14:paraId="43CA0797" w14:textId="77777777" w:rsidR="00AC0DF1" w:rsidRDefault="00AC0DF1"/>
    <w:p w14:paraId="389216B4" w14:textId="77777777" w:rsidR="00AC0DF1" w:rsidRDefault="00B33118">
      <w:pPr>
        <w:rPr>
          <w:b/>
          <w:sz w:val="18"/>
          <w:szCs w:val="18"/>
        </w:rPr>
      </w:pPr>
      <w:bookmarkStart w:id="1" w:name="_1fob9te" w:colFirst="0" w:colLast="0"/>
      <w:bookmarkEnd w:id="1"/>
      <w:r>
        <w:rPr>
          <w:sz w:val="18"/>
          <w:szCs w:val="18"/>
        </w:rPr>
        <w:t>Method:</w:t>
      </w:r>
      <w:r>
        <w:rPr>
          <w:b/>
          <w:sz w:val="18"/>
          <w:szCs w:val="18"/>
        </w:rPr>
        <w:t xml:space="preserve"> </w:t>
      </w:r>
      <w:r>
        <w:rPr>
          <w:sz w:val="18"/>
          <w:szCs w:val="18"/>
        </w:rPr>
        <w:t xml:space="preserve">Lab reports and instructor observation during lab sessions. </w:t>
      </w:r>
    </w:p>
    <w:p w14:paraId="577DD1FA" w14:textId="77777777" w:rsidR="00AC0DF1" w:rsidRDefault="00B33118">
      <w:pPr>
        <w:pStyle w:val="Title"/>
        <w:rPr>
          <w:rFonts w:ascii="Times New Roman" w:eastAsia="Times New Roman" w:hAnsi="Times New Roman" w:cs="Times New Roman"/>
          <w:b/>
          <w:sz w:val="18"/>
          <w:szCs w:val="18"/>
        </w:rPr>
      </w:pPr>
      <w:r>
        <w:rPr>
          <w:rFonts w:ascii="Times New Roman" w:eastAsia="Times New Roman" w:hAnsi="Times New Roman" w:cs="Times New Roman"/>
          <w:b/>
          <w:sz w:val="18"/>
          <w:szCs w:val="18"/>
        </w:rPr>
        <w:t>Outcome assessed:</w:t>
      </w:r>
    </w:p>
    <w:p w14:paraId="10ED54D1" w14:textId="77777777" w:rsidR="00AC0DF1" w:rsidRDefault="00B33118">
      <w:pPr>
        <w:jc w:val="both"/>
        <w:rPr>
          <w:sz w:val="18"/>
          <w:szCs w:val="18"/>
        </w:rPr>
      </w:pPr>
      <w:r>
        <w:rPr>
          <w:sz w:val="18"/>
          <w:szCs w:val="18"/>
        </w:rPr>
        <w:t>a.  Ability to conduct experiments, as well as to analyze and interpret data (P)</w:t>
      </w:r>
      <w:r>
        <w:rPr>
          <w:sz w:val="18"/>
          <w:szCs w:val="18"/>
        </w:rPr>
        <w:tab/>
      </w:r>
      <w:r>
        <w:rPr>
          <w:sz w:val="18"/>
          <w:szCs w:val="18"/>
        </w:rPr>
        <w:tab/>
      </w:r>
      <w:r>
        <w:rPr>
          <w:sz w:val="18"/>
          <w:szCs w:val="18"/>
        </w:rPr>
        <w:tab/>
      </w:r>
    </w:p>
    <w:p w14:paraId="7BDB861A" w14:textId="77777777" w:rsidR="00AC0DF1" w:rsidRDefault="00B33118">
      <w:pPr>
        <w:jc w:val="both"/>
        <w:rPr>
          <w:sz w:val="18"/>
          <w:szCs w:val="18"/>
        </w:rPr>
      </w:pPr>
      <w:r>
        <w:rPr>
          <w:sz w:val="18"/>
          <w:szCs w:val="18"/>
        </w:rPr>
        <w:t>b.  Ability to function on multi-disciplinary teams (A)</w:t>
      </w:r>
    </w:p>
    <w:p w14:paraId="2FB48BC8" w14:textId="77777777" w:rsidR="00AC0DF1" w:rsidRDefault="00B33118">
      <w:pPr>
        <w:jc w:val="both"/>
        <w:rPr>
          <w:sz w:val="18"/>
          <w:szCs w:val="18"/>
        </w:rPr>
      </w:pPr>
      <w:r>
        <w:rPr>
          <w:sz w:val="18"/>
          <w:szCs w:val="18"/>
        </w:rPr>
        <w:t>c.  Ability to use the techniques, skills, and modern engineering tools necessary for engineering practice (P)</w:t>
      </w:r>
    </w:p>
    <w:p w14:paraId="3C6346B5" w14:textId="77777777" w:rsidR="00AC0DF1" w:rsidRDefault="00AC0DF1">
      <w:pPr>
        <w:jc w:val="both"/>
      </w:pPr>
    </w:p>
    <w:tbl>
      <w:tblPr>
        <w:tblStyle w:val="a7"/>
        <w:tblW w:w="14165" w:type="dxa"/>
        <w:tblInd w:w="-6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55"/>
        <w:gridCol w:w="315"/>
        <w:gridCol w:w="1365"/>
        <w:gridCol w:w="690"/>
        <w:gridCol w:w="2655"/>
        <w:gridCol w:w="2835"/>
        <w:gridCol w:w="3345"/>
        <w:gridCol w:w="1005"/>
      </w:tblGrid>
      <w:tr w:rsidR="00AC0DF1" w14:paraId="3951D194" w14:textId="77777777">
        <w:trPr>
          <w:trHeight w:val="288"/>
        </w:trPr>
        <w:tc>
          <w:tcPr>
            <w:tcW w:w="1955" w:type="dxa"/>
          </w:tcPr>
          <w:p w14:paraId="479C596E" w14:textId="77777777" w:rsidR="00AC0DF1" w:rsidRDefault="00B33118">
            <w:pPr>
              <w:pBdr>
                <w:top w:val="nil"/>
                <w:left w:val="nil"/>
                <w:bottom w:val="nil"/>
                <w:right w:val="nil"/>
                <w:between w:val="nil"/>
              </w:pBdr>
              <w:rPr>
                <w:color w:val="000000"/>
                <w:sz w:val="18"/>
                <w:szCs w:val="18"/>
              </w:rPr>
            </w:pPr>
            <w:r>
              <w:rPr>
                <w:color w:val="000000"/>
                <w:sz w:val="18"/>
                <w:szCs w:val="18"/>
              </w:rPr>
              <w:t>Performance metric</w:t>
            </w:r>
          </w:p>
        </w:tc>
        <w:tc>
          <w:tcPr>
            <w:tcW w:w="1680" w:type="dxa"/>
            <w:gridSpan w:val="2"/>
          </w:tcPr>
          <w:p w14:paraId="541FBC55" w14:textId="77777777" w:rsidR="00AC0DF1" w:rsidRDefault="00B33118">
            <w:pPr>
              <w:pBdr>
                <w:top w:val="nil"/>
                <w:left w:val="nil"/>
                <w:bottom w:val="nil"/>
                <w:right w:val="nil"/>
                <w:between w:val="nil"/>
              </w:pBdr>
              <w:rPr>
                <w:color w:val="000000"/>
                <w:sz w:val="18"/>
                <w:szCs w:val="18"/>
              </w:rPr>
            </w:pPr>
            <w:r>
              <w:rPr>
                <w:color w:val="000000"/>
                <w:sz w:val="18"/>
                <w:szCs w:val="18"/>
              </w:rPr>
              <w:t>Mapping (task no. and description)</w:t>
            </w:r>
          </w:p>
        </w:tc>
        <w:tc>
          <w:tcPr>
            <w:tcW w:w="690" w:type="dxa"/>
          </w:tcPr>
          <w:p w14:paraId="6088EDE1" w14:textId="77777777" w:rsidR="00AC0DF1" w:rsidRDefault="00B33118">
            <w:pPr>
              <w:pBdr>
                <w:top w:val="nil"/>
                <w:left w:val="nil"/>
                <w:bottom w:val="nil"/>
                <w:right w:val="nil"/>
                <w:between w:val="nil"/>
              </w:pBdr>
              <w:rPr>
                <w:color w:val="000000"/>
                <w:sz w:val="18"/>
                <w:szCs w:val="18"/>
              </w:rPr>
            </w:pPr>
            <w:r>
              <w:rPr>
                <w:color w:val="000000"/>
                <w:sz w:val="18"/>
                <w:szCs w:val="18"/>
              </w:rPr>
              <w:t>Max marks</w:t>
            </w:r>
          </w:p>
        </w:tc>
        <w:tc>
          <w:tcPr>
            <w:tcW w:w="2655" w:type="dxa"/>
          </w:tcPr>
          <w:p w14:paraId="001ACB40" w14:textId="77777777" w:rsidR="00AC0DF1" w:rsidRDefault="00B33118">
            <w:pPr>
              <w:pBdr>
                <w:top w:val="nil"/>
                <w:left w:val="nil"/>
                <w:bottom w:val="nil"/>
                <w:right w:val="nil"/>
                <w:between w:val="nil"/>
              </w:pBdr>
              <w:rPr>
                <w:color w:val="000000"/>
                <w:sz w:val="18"/>
                <w:szCs w:val="18"/>
              </w:rPr>
            </w:pPr>
            <w:r>
              <w:rPr>
                <w:color w:val="000000"/>
                <w:sz w:val="18"/>
                <w:szCs w:val="18"/>
              </w:rPr>
              <w:t>Exceeds expectation</w:t>
            </w:r>
          </w:p>
        </w:tc>
        <w:tc>
          <w:tcPr>
            <w:tcW w:w="2835" w:type="dxa"/>
          </w:tcPr>
          <w:p w14:paraId="1EF4090E" w14:textId="77777777" w:rsidR="00AC0DF1" w:rsidRDefault="00B33118">
            <w:pPr>
              <w:pBdr>
                <w:top w:val="nil"/>
                <w:left w:val="nil"/>
                <w:bottom w:val="nil"/>
                <w:right w:val="nil"/>
                <w:between w:val="nil"/>
              </w:pBdr>
              <w:rPr>
                <w:color w:val="000000"/>
                <w:sz w:val="18"/>
                <w:szCs w:val="18"/>
              </w:rPr>
            </w:pPr>
            <w:r>
              <w:rPr>
                <w:color w:val="000000"/>
                <w:sz w:val="18"/>
                <w:szCs w:val="18"/>
              </w:rPr>
              <w:t>Meets expectation</w:t>
            </w:r>
          </w:p>
        </w:tc>
        <w:tc>
          <w:tcPr>
            <w:tcW w:w="3345" w:type="dxa"/>
          </w:tcPr>
          <w:p w14:paraId="130C1769" w14:textId="77777777" w:rsidR="00AC0DF1" w:rsidRDefault="00B33118">
            <w:pPr>
              <w:pBdr>
                <w:top w:val="nil"/>
                <w:left w:val="nil"/>
                <w:bottom w:val="nil"/>
                <w:right w:val="nil"/>
                <w:between w:val="nil"/>
              </w:pBdr>
              <w:rPr>
                <w:color w:val="000000"/>
                <w:sz w:val="18"/>
                <w:szCs w:val="18"/>
              </w:rPr>
            </w:pPr>
            <w:r>
              <w:rPr>
                <w:color w:val="000000"/>
                <w:sz w:val="18"/>
                <w:szCs w:val="18"/>
              </w:rPr>
              <w:t>Does not meet expectation</w:t>
            </w:r>
          </w:p>
        </w:tc>
        <w:tc>
          <w:tcPr>
            <w:tcW w:w="1005" w:type="dxa"/>
          </w:tcPr>
          <w:p w14:paraId="51EAD748" w14:textId="77777777" w:rsidR="00AC0DF1" w:rsidRDefault="00B33118">
            <w:pPr>
              <w:pBdr>
                <w:top w:val="nil"/>
                <w:left w:val="nil"/>
                <w:bottom w:val="nil"/>
                <w:right w:val="nil"/>
                <w:between w:val="nil"/>
              </w:pBdr>
              <w:rPr>
                <w:color w:val="000000"/>
                <w:sz w:val="18"/>
                <w:szCs w:val="18"/>
              </w:rPr>
            </w:pPr>
            <w:r>
              <w:rPr>
                <w:color w:val="000000"/>
                <w:sz w:val="18"/>
                <w:szCs w:val="18"/>
              </w:rPr>
              <w:t>Obtained marks</w:t>
            </w:r>
          </w:p>
        </w:tc>
      </w:tr>
      <w:tr w:rsidR="00AC0DF1" w14:paraId="6124C8FA" w14:textId="77777777">
        <w:trPr>
          <w:trHeight w:val="288"/>
        </w:trPr>
        <w:tc>
          <w:tcPr>
            <w:tcW w:w="1955" w:type="dxa"/>
          </w:tcPr>
          <w:p w14:paraId="12E1EE3D" w14:textId="77777777" w:rsidR="00AC0DF1" w:rsidRDefault="00B33118">
            <w:pPr>
              <w:pBdr>
                <w:top w:val="nil"/>
                <w:left w:val="nil"/>
                <w:bottom w:val="nil"/>
                <w:right w:val="nil"/>
                <w:between w:val="nil"/>
              </w:pBdr>
              <w:rPr>
                <w:color w:val="000000"/>
                <w:sz w:val="18"/>
                <w:szCs w:val="18"/>
              </w:rPr>
            </w:pPr>
            <w:r>
              <w:rPr>
                <w:color w:val="000000"/>
                <w:sz w:val="18"/>
                <w:szCs w:val="18"/>
              </w:rPr>
              <w:t>1. Realization of experiment (a)</w:t>
            </w:r>
          </w:p>
        </w:tc>
        <w:tc>
          <w:tcPr>
            <w:tcW w:w="315" w:type="dxa"/>
          </w:tcPr>
          <w:p w14:paraId="007D5AFA" w14:textId="77777777" w:rsidR="00AC0DF1" w:rsidRDefault="00B33118">
            <w:pPr>
              <w:pBdr>
                <w:top w:val="nil"/>
                <w:left w:val="nil"/>
                <w:bottom w:val="nil"/>
                <w:right w:val="nil"/>
                <w:between w:val="nil"/>
              </w:pBdr>
              <w:rPr>
                <w:b/>
                <w:color w:val="000000"/>
                <w:sz w:val="18"/>
                <w:szCs w:val="18"/>
              </w:rPr>
            </w:pPr>
            <w:r>
              <w:rPr>
                <w:color w:val="000000"/>
                <w:sz w:val="18"/>
                <w:szCs w:val="18"/>
              </w:rPr>
              <w:t>1</w:t>
            </w:r>
          </w:p>
        </w:tc>
        <w:tc>
          <w:tcPr>
            <w:tcW w:w="1365" w:type="dxa"/>
          </w:tcPr>
          <w:p w14:paraId="6417E0DD" w14:textId="77777777" w:rsidR="00AC0DF1" w:rsidRDefault="00B33118">
            <w:pPr>
              <w:pBdr>
                <w:top w:val="nil"/>
                <w:left w:val="nil"/>
                <w:bottom w:val="nil"/>
                <w:right w:val="nil"/>
                <w:between w:val="nil"/>
              </w:pBdr>
              <w:rPr>
                <w:b/>
                <w:color w:val="000000"/>
                <w:sz w:val="18"/>
                <w:szCs w:val="18"/>
              </w:rPr>
            </w:pPr>
            <w:r>
              <w:rPr>
                <w:color w:val="000000"/>
                <w:sz w:val="18"/>
                <w:szCs w:val="18"/>
              </w:rPr>
              <w:t>Functionality</w:t>
            </w:r>
          </w:p>
        </w:tc>
        <w:tc>
          <w:tcPr>
            <w:tcW w:w="690" w:type="dxa"/>
          </w:tcPr>
          <w:p w14:paraId="031A7966" w14:textId="77777777" w:rsidR="00AC0DF1" w:rsidRDefault="00B33118">
            <w:pPr>
              <w:pBdr>
                <w:top w:val="nil"/>
                <w:left w:val="nil"/>
                <w:bottom w:val="nil"/>
                <w:right w:val="nil"/>
                <w:between w:val="nil"/>
              </w:pBdr>
              <w:jc w:val="center"/>
              <w:rPr>
                <w:b/>
                <w:color w:val="000000"/>
                <w:sz w:val="18"/>
                <w:szCs w:val="18"/>
              </w:rPr>
            </w:pPr>
            <w:r>
              <w:rPr>
                <w:sz w:val="18"/>
                <w:szCs w:val="18"/>
              </w:rPr>
              <w:t>40</w:t>
            </w:r>
          </w:p>
        </w:tc>
        <w:tc>
          <w:tcPr>
            <w:tcW w:w="2655" w:type="dxa"/>
          </w:tcPr>
          <w:p w14:paraId="29AFE758" w14:textId="77777777" w:rsidR="00AC0DF1" w:rsidRDefault="00B33118">
            <w:pPr>
              <w:pBdr>
                <w:top w:val="nil"/>
                <w:left w:val="nil"/>
                <w:bottom w:val="nil"/>
                <w:right w:val="nil"/>
                <w:between w:val="nil"/>
              </w:pBdr>
              <w:rPr>
                <w:b/>
                <w:color w:val="000000"/>
                <w:sz w:val="18"/>
                <w:szCs w:val="18"/>
              </w:rPr>
            </w:pPr>
            <w:r>
              <w:rPr>
                <w:color w:val="000000"/>
                <w:sz w:val="18"/>
                <w:szCs w:val="18"/>
              </w:rPr>
              <w:t>Executes without errors excellent user prompts, good use of symbols, spacing in output. Through testing has been completed (</w:t>
            </w:r>
            <w:r>
              <w:rPr>
                <w:sz w:val="18"/>
                <w:szCs w:val="18"/>
              </w:rPr>
              <w:t>45-41</w:t>
            </w:r>
            <w:r>
              <w:rPr>
                <w:color w:val="000000"/>
                <w:sz w:val="18"/>
                <w:szCs w:val="18"/>
              </w:rPr>
              <w:t>)</w:t>
            </w:r>
          </w:p>
        </w:tc>
        <w:tc>
          <w:tcPr>
            <w:tcW w:w="2835" w:type="dxa"/>
          </w:tcPr>
          <w:p w14:paraId="5C4AD1AB" w14:textId="77777777" w:rsidR="00AC0DF1" w:rsidRDefault="00B33118">
            <w:pPr>
              <w:pBdr>
                <w:top w:val="nil"/>
                <w:left w:val="nil"/>
                <w:bottom w:val="nil"/>
                <w:right w:val="nil"/>
                <w:between w:val="nil"/>
              </w:pBdr>
              <w:rPr>
                <w:b/>
                <w:color w:val="000000"/>
                <w:sz w:val="18"/>
                <w:szCs w:val="18"/>
              </w:rPr>
            </w:pPr>
            <w:r>
              <w:rPr>
                <w:color w:val="000000"/>
                <w:sz w:val="18"/>
                <w:szCs w:val="18"/>
              </w:rPr>
              <w:t>Executes without errors, user prompts are understandable, minimum use of symbols or spacing in output. Some testing has been completed (40-21)</w:t>
            </w:r>
          </w:p>
        </w:tc>
        <w:tc>
          <w:tcPr>
            <w:tcW w:w="3345" w:type="dxa"/>
          </w:tcPr>
          <w:p w14:paraId="3D5A6E87" w14:textId="77777777" w:rsidR="00AC0DF1" w:rsidRDefault="00B33118">
            <w:pPr>
              <w:pBdr>
                <w:top w:val="nil"/>
                <w:left w:val="nil"/>
                <w:bottom w:val="nil"/>
                <w:right w:val="nil"/>
                <w:between w:val="nil"/>
              </w:pBdr>
              <w:rPr>
                <w:b/>
                <w:color w:val="000000"/>
                <w:sz w:val="18"/>
                <w:szCs w:val="18"/>
              </w:rPr>
            </w:pPr>
            <w:r>
              <w:rPr>
                <w:color w:val="000000"/>
                <w:sz w:val="18"/>
                <w:szCs w:val="18"/>
              </w:rPr>
              <w:t xml:space="preserve">Does not execute due to syntax errors, runtime errors, user </w:t>
            </w:r>
            <w:r>
              <w:rPr>
                <w:sz w:val="18"/>
                <w:szCs w:val="18"/>
              </w:rPr>
              <w:t>prompts</w:t>
            </w:r>
            <w:r>
              <w:rPr>
                <w:color w:val="000000"/>
                <w:sz w:val="18"/>
                <w:szCs w:val="18"/>
              </w:rPr>
              <w:t xml:space="preserve"> are misleading or non-existent. No testing has been completed (20-</w:t>
            </w:r>
            <w:r>
              <w:rPr>
                <w:sz w:val="18"/>
                <w:szCs w:val="18"/>
              </w:rPr>
              <w:t>0</w:t>
            </w:r>
            <w:r>
              <w:rPr>
                <w:color w:val="000000"/>
                <w:sz w:val="18"/>
                <w:szCs w:val="18"/>
              </w:rPr>
              <w:t>)</w:t>
            </w:r>
          </w:p>
        </w:tc>
        <w:tc>
          <w:tcPr>
            <w:tcW w:w="1005" w:type="dxa"/>
          </w:tcPr>
          <w:p w14:paraId="514F0FFA" w14:textId="77777777" w:rsidR="00AC0DF1" w:rsidRDefault="00AC0DF1">
            <w:pPr>
              <w:pBdr>
                <w:top w:val="nil"/>
                <w:left w:val="nil"/>
                <w:bottom w:val="nil"/>
                <w:right w:val="nil"/>
                <w:between w:val="nil"/>
              </w:pBdr>
              <w:rPr>
                <w:b/>
                <w:color w:val="000000"/>
                <w:sz w:val="18"/>
                <w:szCs w:val="18"/>
              </w:rPr>
            </w:pPr>
          </w:p>
        </w:tc>
      </w:tr>
      <w:tr w:rsidR="00AC0DF1" w14:paraId="2B39CBD2" w14:textId="77777777">
        <w:trPr>
          <w:trHeight w:val="288"/>
        </w:trPr>
        <w:tc>
          <w:tcPr>
            <w:tcW w:w="1955" w:type="dxa"/>
          </w:tcPr>
          <w:p w14:paraId="5B3F12E2" w14:textId="77777777" w:rsidR="00AC0DF1" w:rsidRDefault="00B33118">
            <w:pPr>
              <w:pBdr>
                <w:top w:val="nil"/>
                <w:left w:val="nil"/>
                <w:bottom w:val="nil"/>
                <w:right w:val="nil"/>
                <w:between w:val="nil"/>
              </w:pBdr>
              <w:rPr>
                <w:color w:val="000000"/>
                <w:sz w:val="18"/>
                <w:szCs w:val="18"/>
              </w:rPr>
            </w:pPr>
            <w:r>
              <w:rPr>
                <w:color w:val="000000"/>
                <w:sz w:val="18"/>
                <w:szCs w:val="18"/>
              </w:rPr>
              <w:t>2. Teamwork (b)</w:t>
            </w:r>
          </w:p>
        </w:tc>
        <w:tc>
          <w:tcPr>
            <w:tcW w:w="315" w:type="dxa"/>
          </w:tcPr>
          <w:p w14:paraId="1DC44FCE" w14:textId="77777777" w:rsidR="00AC0DF1" w:rsidRDefault="00B33118">
            <w:pPr>
              <w:pBdr>
                <w:top w:val="nil"/>
                <w:left w:val="nil"/>
                <w:bottom w:val="nil"/>
                <w:right w:val="nil"/>
                <w:between w:val="nil"/>
              </w:pBdr>
              <w:rPr>
                <w:b/>
                <w:color w:val="000000"/>
                <w:sz w:val="18"/>
                <w:szCs w:val="18"/>
              </w:rPr>
            </w:pPr>
            <w:r>
              <w:rPr>
                <w:sz w:val="18"/>
                <w:szCs w:val="18"/>
              </w:rPr>
              <w:t>1</w:t>
            </w:r>
          </w:p>
        </w:tc>
        <w:tc>
          <w:tcPr>
            <w:tcW w:w="1365" w:type="dxa"/>
          </w:tcPr>
          <w:p w14:paraId="0F36544D" w14:textId="77777777" w:rsidR="00AC0DF1" w:rsidRDefault="00B33118">
            <w:pPr>
              <w:pBdr>
                <w:top w:val="nil"/>
                <w:left w:val="nil"/>
                <w:bottom w:val="nil"/>
                <w:right w:val="nil"/>
                <w:between w:val="nil"/>
              </w:pBdr>
              <w:rPr>
                <w:color w:val="000000"/>
                <w:sz w:val="18"/>
                <w:szCs w:val="18"/>
              </w:rPr>
            </w:pPr>
            <w:r>
              <w:rPr>
                <w:sz w:val="18"/>
                <w:szCs w:val="18"/>
              </w:rPr>
              <w:t>Group Performance</w:t>
            </w:r>
          </w:p>
        </w:tc>
        <w:tc>
          <w:tcPr>
            <w:tcW w:w="690" w:type="dxa"/>
          </w:tcPr>
          <w:p w14:paraId="324CC5DF" w14:textId="77777777" w:rsidR="00AC0DF1" w:rsidRDefault="00B33118">
            <w:pPr>
              <w:pBdr>
                <w:top w:val="nil"/>
                <w:left w:val="nil"/>
                <w:bottom w:val="nil"/>
                <w:right w:val="nil"/>
                <w:between w:val="nil"/>
              </w:pBdr>
              <w:jc w:val="center"/>
              <w:rPr>
                <w:b/>
                <w:color w:val="000000"/>
                <w:sz w:val="18"/>
                <w:szCs w:val="18"/>
              </w:rPr>
            </w:pPr>
            <w:r>
              <w:rPr>
                <w:sz w:val="18"/>
                <w:szCs w:val="18"/>
              </w:rPr>
              <w:t>5</w:t>
            </w:r>
          </w:p>
        </w:tc>
        <w:tc>
          <w:tcPr>
            <w:tcW w:w="2655" w:type="dxa"/>
          </w:tcPr>
          <w:p w14:paraId="464FC2D2" w14:textId="77777777" w:rsidR="00AC0DF1" w:rsidRDefault="00B33118">
            <w:pPr>
              <w:pBdr>
                <w:top w:val="nil"/>
                <w:left w:val="nil"/>
                <w:bottom w:val="nil"/>
                <w:right w:val="nil"/>
                <w:between w:val="nil"/>
              </w:pBdr>
              <w:rPr>
                <w:b/>
                <w:color w:val="000000"/>
                <w:sz w:val="18"/>
                <w:szCs w:val="18"/>
              </w:rPr>
            </w:pPr>
            <w:r>
              <w:rPr>
                <w:color w:val="000000"/>
                <w:sz w:val="18"/>
                <w:szCs w:val="18"/>
              </w:rPr>
              <w:t>Actively engages and cooperates with other group member(s) in effective manner (5-4)</w:t>
            </w:r>
          </w:p>
        </w:tc>
        <w:tc>
          <w:tcPr>
            <w:tcW w:w="2835" w:type="dxa"/>
          </w:tcPr>
          <w:p w14:paraId="7CF1BEB6" w14:textId="77777777" w:rsidR="00AC0DF1" w:rsidRDefault="00B33118">
            <w:pPr>
              <w:pBdr>
                <w:top w:val="nil"/>
                <w:left w:val="nil"/>
                <w:bottom w:val="nil"/>
                <w:right w:val="nil"/>
                <w:between w:val="nil"/>
              </w:pBdr>
              <w:rPr>
                <w:b/>
                <w:color w:val="000000"/>
                <w:sz w:val="18"/>
                <w:szCs w:val="18"/>
              </w:rPr>
            </w:pPr>
            <w:r>
              <w:rPr>
                <w:color w:val="000000"/>
                <w:sz w:val="18"/>
                <w:szCs w:val="18"/>
              </w:rPr>
              <w:t>Cooperates with other group member(s) in a reasonable manner but conduct can be improved (3-2)</w:t>
            </w:r>
          </w:p>
        </w:tc>
        <w:tc>
          <w:tcPr>
            <w:tcW w:w="3345" w:type="dxa"/>
          </w:tcPr>
          <w:p w14:paraId="612E56CF" w14:textId="77777777" w:rsidR="00AC0DF1" w:rsidRDefault="00B33118">
            <w:pPr>
              <w:pBdr>
                <w:top w:val="nil"/>
                <w:left w:val="nil"/>
                <w:bottom w:val="nil"/>
                <w:right w:val="nil"/>
                <w:between w:val="nil"/>
              </w:pBdr>
              <w:rPr>
                <w:b/>
                <w:color w:val="000000"/>
                <w:sz w:val="18"/>
                <w:szCs w:val="18"/>
              </w:rPr>
            </w:pPr>
            <w:r>
              <w:rPr>
                <w:color w:val="000000"/>
                <w:sz w:val="18"/>
                <w:szCs w:val="18"/>
              </w:rPr>
              <w:t>Distracts or discourages other group members from conducting the experiment (1-0)</w:t>
            </w:r>
          </w:p>
        </w:tc>
        <w:tc>
          <w:tcPr>
            <w:tcW w:w="1005" w:type="dxa"/>
          </w:tcPr>
          <w:p w14:paraId="49C5256E" w14:textId="77777777" w:rsidR="00AC0DF1" w:rsidRDefault="00AC0DF1">
            <w:pPr>
              <w:pBdr>
                <w:top w:val="nil"/>
                <w:left w:val="nil"/>
                <w:bottom w:val="nil"/>
                <w:right w:val="nil"/>
                <w:between w:val="nil"/>
              </w:pBdr>
              <w:rPr>
                <w:b/>
                <w:color w:val="000000"/>
                <w:sz w:val="18"/>
                <w:szCs w:val="18"/>
              </w:rPr>
            </w:pPr>
          </w:p>
        </w:tc>
      </w:tr>
      <w:tr w:rsidR="00AC0DF1" w14:paraId="4373A2A0" w14:textId="77777777">
        <w:trPr>
          <w:trHeight w:val="458"/>
        </w:trPr>
        <w:tc>
          <w:tcPr>
            <w:tcW w:w="1955" w:type="dxa"/>
            <w:vMerge w:val="restart"/>
          </w:tcPr>
          <w:p w14:paraId="634D0F7A" w14:textId="77777777" w:rsidR="00AC0DF1" w:rsidRDefault="00B33118">
            <w:pPr>
              <w:pBdr>
                <w:top w:val="nil"/>
                <w:left w:val="nil"/>
                <w:bottom w:val="nil"/>
                <w:right w:val="nil"/>
                <w:between w:val="nil"/>
              </w:pBdr>
              <w:rPr>
                <w:color w:val="000000"/>
                <w:sz w:val="18"/>
                <w:szCs w:val="18"/>
              </w:rPr>
            </w:pPr>
            <w:r>
              <w:rPr>
                <w:color w:val="000000"/>
                <w:sz w:val="18"/>
                <w:szCs w:val="18"/>
              </w:rPr>
              <w:t>3. Conducting experiment (a, c)</w:t>
            </w:r>
          </w:p>
        </w:tc>
        <w:tc>
          <w:tcPr>
            <w:tcW w:w="315" w:type="dxa"/>
          </w:tcPr>
          <w:p w14:paraId="1E57B382" w14:textId="77777777" w:rsidR="00AC0DF1" w:rsidRDefault="00B33118">
            <w:pPr>
              <w:pBdr>
                <w:top w:val="nil"/>
                <w:left w:val="nil"/>
                <w:bottom w:val="nil"/>
                <w:right w:val="nil"/>
                <w:between w:val="nil"/>
              </w:pBdr>
              <w:rPr>
                <w:b/>
                <w:color w:val="000000"/>
                <w:sz w:val="18"/>
                <w:szCs w:val="18"/>
              </w:rPr>
            </w:pPr>
            <w:r>
              <w:rPr>
                <w:color w:val="000000"/>
                <w:sz w:val="18"/>
                <w:szCs w:val="18"/>
              </w:rPr>
              <w:t>1</w:t>
            </w:r>
          </w:p>
        </w:tc>
        <w:tc>
          <w:tcPr>
            <w:tcW w:w="1365" w:type="dxa"/>
          </w:tcPr>
          <w:p w14:paraId="258E4331" w14:textId="77777777" w:rsidR="00AC0DF1" w:rsidRDefault="00B33118">
            <w:pPr>
              <w:pBdr>
                <w:top w:val="nil"/>
                <w:left w:val="nil"/>
                <w:bottom w:val="nil"/>
                <w:right w:val="nil"/>
                <w:between w:val="nil"/>
              </w:pBdr>
              <w:rPr>
                <w:b/>
                <w:color w:val="000000"/>
                <w:sz w:val="18"/>
                <w:szCs w:val="18"/>
              </w:rPr>
            </w:pPr>
            <w:r>
              <w:rPr>
                <w:color w:val="000000"/>
                <w:sz w:val="18"/>
                <w:szCs w:val="18"/>
              </w:rPr>
              <w:t>On Spot Changes</w:t>
            </w:r>
          </w:p>
        </w:tc>
        <w:tc>
          <w:tcPr>
            <w:tcW w:w="690" w:type="dxa"/>
          </w:tcPr>
          <w:p w14:paraId="5DB474C8" w14:textId="77777777" w:rsidR="00AC0DF1" w:rsidRDefault="00B33118">
            <w:pPr>
              <w:pBdr>
                <w:top w:val="nil"/>
                <w:left w:val="nil"/>
                <w:bottom w:val="nil"/>
                <w:right w:val="nil"/>
                <w:between w:val="nil"/>
              </w:pBdr>
              <w:jc w:val="center"/>
              <w:rPr>
                <w:b/>
                <w:color w:val="000000"/>
                <w:sz w:val="18"/>
                <w:szCs w:val="18"/>
              </w:rPr>
            </w:pPr>
            <w:r>
              <w:rPr>
                <w:sz w:val="18"/>
                <w:szCs w:val="18"/>
              </w:rPr>
              <w:t>10</w:t>
            </w:r>
          </w:p>
        </w:tc>
        <w:tc>
          <w:tcPr>
            <w:tcW w:w="2655" w:type="dxa"/>
          </w:tcPr>
          <w:p w14:paraId="6EF10F85" w14:textId="77777777" w:rsidR="00AC0DF1" w:rsidRDefault="00B33118">
            <w:pPr>
              <w:pBdr>
                <w:top w:val="nil"/>
                <w:left w:val="nil"/>
                <w:bottom w:val="nil"/>
                <w:right w:val="nil"/>
                <w:between w:val="nil"/>
              </w:pBdr>
              <w:rPr>
                <w:b/>
                <w:color w:val="000000"/>
                <w:sz w:val="18"/>
                <w:szCs w:val="18"/>
              </w:rPr>
            </w:pPr>
            <w:r>
              <w:rPr>
                <w:sz w:val="18"/>
                <w:szCs w:val="18"/>
              </w:rPr>
              <w:t>Able to make changes</w:t>
            </w:r>
            <w:r>
              <w:rPr>
                <w:color w:val="000000"/>
                <w:sz w:val="18"/>
                <w:szCs w:val="18"/>
              </w:rPr>
              <w:t xml:space="preserve"> (5-4)</w:t>
            </w:r>
          </w:p>
        </w:tc>
        <w:tc>
          <w:tcPr>
            <w:tcW w:w="2835" w:type="dxa"/>
          </w:tcPr>
          <w:p w14:paraId="30ED4C9D" w14:textId="77777777" w:rsidR="00AC0DF1" w:rsidRDefault="00B33118">
            <w:pPr>
              <w:pBdr>
                <w:top w:val="nil"/>
                <w:left w:val="nil"/>
                <w:bottom w:val="nil"/>
                <w:right w:val="nil"/>
                <w:between w:val="nil"/>
              </w:pBdr>
              <w:rPr>
                <w:b/>
                <w:color w:val="000000"/>
                <w:sz w:val="18"/>
                <w:szCs w:val="18"/>
              </w:rPr>
            </w:pPr>
            <w:r>
              <w:rPr>
                <w:sz w:val="18"/>
                <w:szCs w:val="18"/>
              </w:rPr>
              <w:t>Partially able to make changes</w:t>
            </w:r>
            <w:r>
              <w:rPr>
                <w:color w:val="000000"/>
                <w:sz w:val="18"/>
                <w:szCs w:val="18"/>
              </w:rPr>
              <w:t xml:space="preserve"> (3-2)</w:t>
            </w:r>
          </w:p>
        </w:tc>
        <w:tc>
          <w:tcPr>
            <w:tcW w:w="3345" w:type="dxa"/>
          </w:tcPr>
          <w:p w14:paraId="1AA10113" w14:textId="77777777" w:rsidR="00AC0DF1" w:rsidRDefault="00B33118">
            <w:pPr>
              <w:pBdr>
                <w:top w:val="nil"/>
                <w:left w:val="nil"/>
                <w:bottom w:val="nil"/>
                <w:right w:val="nil"/>
                <w:between w:val="nil"/>
              </w:pBdr>
              <w:rPr>
                <w:b/>
                <w:color w:val="000000"/>
                <w:sz w:val="18"/>
                <w:szCs w:val="18"/>
              </w:rPr>
            </w:pPr>
            <w:r>
              <w:rPr>
                <w:sz w:val="18"/>
                <w:szCs w:val="18"/>
              </w:rPr>
              <w:t>Unable to make changes</w:t>
            </w:r>
            <w:r>
              <w:rPr>
                <w:color w:val="000000"/>
                <w:sz w:val="18"/>
                <w:szCs w:val="18"/>
              </w:rPr>
              <w:t xml:space="preserve"> (1-0)</w:t>
            </w:r>
          </w:p>
        </w:tc>
        <w:tc>
          <w:tcPr>
            <w:tcW w:w="1005" w:type="dxa"/>
          </w:tcPr>
          <w:p w14:paraId="2DB2E7CE" w14:textId="77777777" w:rsidR="00AC0DF1" w:rsidRDefault="00AC0DF1">
            <w:pPr>
              <w:pBdr>
                <w:top w:val="nil"/>
                <w:left w:val="nil"/>
                <w:bottom w:val="nil"/>
                <w:right w:val="nil"/>
                <w:between w:val="nil"/>
              </w:pBdr>
              <w:rPr>
                <w:b/>
                <w:color w:val="000000"/>
                <w:sz w:val="18"/>
                <w:szCs w:val="18"/>
              </w:rPr>
            </w:pPr>
          </w:p>
        </w:tc>
      </w:tr>
      <w:tr w:rsidR="00AC0DF1" w14:paraId="0E343364" w14:textId="77777777">
        <w:trPr>
          <w:trHeight w:val="288"/>
        </w:trPr>
        <w:tc>
          <w:tcPr>
            <w:tcW w:w="1955" w:type="dxa"/>
            <w:vMerge/>
          </w:tcPr>
          <w:p w14:paraId="4632B754" w14:textId="77777777" w:rsidR="00AC0DF1" w:rsidRDefault="00AC0DF1">
            <w:pPr>
              <w:pBdr>
                <w:top w:val="nil"/>
                <w:left w:val="nil"/>
                <w:bottom w:val="nil"/>
                <w:right w:val="nil"/>
                <w:between w:val="nil"/>
              </w:pBdr>
              <w:spacing w:line="276" w:lineRule="auto"/>
              <w:rPr>
                <w:b/>
                <w:color w:val="000000"/>
                <w:sz w:val="18"/>
                <w:szCs w:val="18"/>
              </w:rPr>
            </w:pPr>
          </w:p>
        </w:tc>
        <w:tc>
          <w:tcPr>
            <w:tcW w:w="315" w:type="dxa"/>
          </w:tcPr>
          <w:p w14:paraId="22AFFE3D" w14:textId="77777777" w:rsidR="00AC0DF1" w:rsidRDefault="00B33118">
            <w:pPr>
              <w:pBdr>
                <w:top w:val="nil"/>
                <w:left w:val="nil"/>
                <w:bottom w:val="nil"/>
                <w:right w:val="nil"/>
                <w:between w:val="nil"/>
              </w:pBdr>
              <w:rPr>
                <w:b/>
                <w:color w:val="000000"/>
                <w:sz w:val="18"/>
                <w:szCs w:val="18"/>
              </w:rPr>
            </w:pPr>
            <w:r>
              <w:rPr>
                <w:color w:val="000000"/>
                <w:sz w:val="18"/>
                <w:szCs w:val="18"/>
              </w:rPr>
              <w:t>2</w:t>
            </w:r>
          </w:p>
        </w:tc>
        <w:tc>
          <w:tcPr>
            <w:tcW w:w="1365" w:type="dxa"/>
          </w:tcPr>
          <w:p w14:paraId="54B93324" w14:textId="77777777" w:rsidR="00AC0DF1" w:rsidRDefault="00B33118">
            <w:pPr>
              <w:pBdr>
                <w:top w:val="nil"/>
                <w:left w:val="nil"/>
                <w:bottom w:val="nil"/>
                <w:right w:val="nil"/>
                <w:between w:val="nil"/>
              </w:pBdr>
              <w:rPr>
                <w:b/>
                <w:color w:val="000000"/>
                <w:sz w:val="18"/>
                <w:szCs w:val="18"/>
              </w:rPr>
            </w:pPr>
            <w:r>
              <w:rPr>
                <w:color w:val="000000"/>
                <w:sz w:val="18"/>
                <w:szCs w:val="18"/>
              </w:rPr>
              <w:t>Viva</w:t>
            </w:r>
          </w:p>
        </w:tc>
        <w:tc>
          <w:tcPr>
            <w:tcW w:w="690" w:type="dxa"/>
          </w:tcPr>
          <w:p w14:paraId="5FEBC2C5" w14:textId="77777777" w:rsidR="00AC0DF1" w:rsidRDefault="00B33118">
            <w:pPr>
              <w:pBdr>
                <w:top w:val="nil"/>
                <w:left w:val="nil"/>
                <w:bottom w:val="nil"/>
                <w:right w:val="nil"/>
                <w:between w:val="nil"/>
              </w:pBdr>
              <w:jc w:val="center"/>
              <w:rPr>
                <w:b/>
                <w:color w:val="000000"/>
                <w:sz w:val="18"/>
                <w:szCs w:val="18"/>
              </w:rPr>
            </w:pPr>
            <w:r>
              <w:rPr>
                <w:sz w:val="18"/>
                <w:szCs w:val="18"/>
              </w:rPr>
              <w:t>10</w:t>
            </w:r>
          </w:p>
        </w:tc>
        <w:tc>
          <w:tcPr>
            <w:tcW w:w="2655" w:type="dxa"/>
          </w:tcPr>
          <w:p w14:paraId="729BDF79" w14:textId="77777777" w:rsidR="00AC0DF1" w:rsidRDefault="00B33118">
            <w:pPr>
              <w:pBdr>
                <w:top w:val="nil"/>
                <w:left w:val="nil"/>
                <w:bottom w:val="nil"/>
                <w:right w:val="nil"/>
                <w:between w:val="nil"/>
              </w:pBdr>
              <w:rPr>
                <w:b/>
                <w:color w:val="000000"/>
                <w:sz w:val="18"/>
                <w:szCs w:val="18"/>
              </w:rPr>
            </w:pPr>
            <w:r>
              <w:rPr>
                <w:color w:val="000000"/>
                <w:sz w:val="18"/>
                <w:szCs w:val="18"/>
              </w:rPr>
              <w:t>Answered all questions (5-4)</w:t>
            </w:r>
          </w:p>
        </w:tc>
        <w:tc>
          <w:tcPr>
            <w:tcW w:w="2835" w:type="dxa"/>
          </w:tcPr>
          <w:p w14:paraId="60D911FA" w14:textId="77777777" w:rsidR="00AC0DF1" w:rsidRDefault="00B33118">
            <w:pPr>
              <w:pBdr>
                <w:top w:val="nil"/>
                <w:left w:val="nil"/>
                <w:bottom w:val="nil"/>
                <w:right w:val="nil"/>
                <w:between w:val="nil"/>
              </w:pBdr>
              <w:rPr>
                <w:b/>
                <w:color w:val="000000"/>
                <w:sz w:val="18"/>
                <w:szCs w:val="18"/>
              </w:rPr>
            </w:pPr>
            <w:r>
              <w:rPr>
                <w:sz w:val="18"/>
                <w:szCs w:val="18"/>
              </w:rPr>
              <w:t>Few incorrect answers</w:t>
            </w:r>
            <w:r>
              <w:rPr>
                <w:color w:val="000000"/>
                <w:sz w:val="18"/>
                <w:szCs w:val="18"/>
              </w:rPr>
              <w:t xml:space="preserve"> (3-2)</w:t>
            </w:r>
          </w:p>
        </w:tc>
        <w:tc>
          <w:tcPr>
            <w:tcW w:w="3345" w:type="dxa"/>
          </w:tcPr>
          <w:p w14:paraId="029388C1" w14:textId="77777777" w:rsidR="00AC0DF1" w:rsidRDefault="00B33118">
            <w:pPr>
              <w:pBdr>
                <w:top w:val="nil"/>
                <w:left w:val="nil"/>
                <w:bottom w:val="nil"/>
                <w:right w:val="nil"/>
                <w:between w:val="nil"/>
              </w:pBdr>
              <w:rPr>
                <w:b/>
                <w:color w:val="000000"/>
                <w:sz w:val="18"/>
                <w:szCs w:val="18"/>
              </w:rPr>
            </w:pPr>
            <w:r>
              <w:rPr>
                <w:color w:val="000000"/>
                <w:sz w:val="18"/>
                <w:szCs w:val="18"/>
              </w:rPr>
              <w:t>Unable to answer all questions (1-0)</w:t>
            </w:r>
          </w:p>
        </w:tc>
        <w:tc>
          <w:tcPr>
            <w:tcW w:w="1005" w:type="dxa"/>
          </w:tcPr>
          <w:p w14:paraId="70F1FAEC" w14:textId="77777777" w:rsidR="00AC0DF1" w:rsidRDefault="00AC0DF1">
            <w:pPr>
              <w:pBdr>
                <w:top w:val="nil"/>
                <w:left w:val="nil"/>
                <w:bottom w:val="nil"/>
                <w:right w:val="nil"/>
                <w:between w:val="nil"/>
              </w:pBdr>
              <w:rPr>
                <w:b/>
                <w:color w:val="000000"/>
                <w:sz w:val="18"/>
                <w:szCs w:val="18"/>
              </w:rPr>
            </w:pPr>
          </w:p>
        </w:tc>
      </w:tr>
      <w:tr w:rsidR="00AC0DF1" w14:paraId="36468EAB" w14:textId="77777777">
        <w:trPr>
          <w:trHeight w:val="288"/>
        </w:trPr>
        <w:tc>
          <w:tcPr>
            <w:tcW w:w="1955" w:type="dxa"/>
          </w:tcPr>
          <w:p w14:paraId="03A42CEB" w14:textId="77777777" w:rsidR="00AC0DF1" w:rsidRDefault="00B33118">
            <w:pPr>
              <w:pBdr>
                <w:top w:val="nil"/>
                <w:left w:val="nil"/>
                <w:bottom w:val="nil"/>
                <w:right w:val="nil"/>
                <w:between w:val="nil"/>
              </w:pBdr>
              <w:rPr>
                <w:color w:val="000000"/>
                <w:sz w:val="18"/>
                <w:szCs w:val="18"/>
              </w:rPr>
            </w:pPr>
            <w:r>
              <w:rPr>
                <w:color w:val="000000"/>
                <w:sz w:val="18"/>
                <w:szCs w:val="18"/>
              </w:rPr>
              <w:t>4. Laboratory safety and disciplinary rules (a)</w:t>
            </w:r>
          </w:p>
        </w:tc>
        <w:tc>
          <w:tcPr>
            <w:tcW w:w="315" w:type="dxa"/>
          </w:tcPr>
          <w:p w14:paraId="4C5BDF94" w14:textId="77777777" w:rsidR="00AC0DF1" w:rsidRDefault="00B33118">
            <w:pPr>
              <w:pBdr>
                <w:top w:val="nil"/>
                <w:left w:val="nil"/>
                <w:bottom w:val="nil"/>
                <w:right w:val="nil"/>
                <w:between w:val="nil"/>
              </w:pBdr>
              <w:rPr>
                <w:b/>
                <w:color w:val="000000"/>
                <w:sz w:val="18"/>
                <w:szCs w:val="18"/>
              </w:rPr>
            </w:pPr>
            <w:r>
              <w:rPr>
                <w:sz w:val="18"/>
                <w:szCs w:val="18"/>
              </w:rPr>
              <w:t>1</w:t>
            </w:r>
          </w:p>
        </w:tc>
        <w:tc>
          <w:tcPr>
            <w:tcW w:w="1365" w:type="dxa"/>
          </w:tcPr>
          <w:p w14:paraId="7B9D110C" w14:textId="77777777" w:rsidR="00AC0DF1" w:rsidRDefault="00B33118">
            <w:pPr>
              <w:pBdr>
                <w:top w:val="nil"/>
                <w:left w:val="nil"/>
                <w:bottom w:val="nil"/>
                <w:right w:val="nil"/>
                <w:between w:val="nil"/>
              </w:pBdr>
              <w:rPr>
                <w:color w:val="000000"/>
                <w:sz w:val="18"/>
                <w:szCs w:val="18"/>
              </w:rPr>
            </w:pPr>
            <w:r>
              <w:rPr>
                <w:sz w:val="18"/>
                <w:szCs w:val="18"/>
              </w:rPr>
              <w:t xml:space="preserve">Code commenting </w:t>
            </w:r>
          </w:p>
        </w:tc>
        <w:tc>
          <w:tcPr>
            <w:tcW w:w="690" w:type="dxa"/>
          </w:tcPr>
          <w:p w14:paraId="53A3E2DC" w14:textId="77777777" w:rsidR="00AC0DF1" w:rsidRDefault="00B33118">
            <w:pPr>
              <w:pBdr>
                <w:top w:val="nil"/>
                <w:left w:val="nil"/>
                <w:bottom w:val="nil"/>
                <w:right w:val="nil"/>
                <w:between w:val="nil"/>
              </w:pBdr>
              <w:jc w:val="center"/>
              <w:rPr>
                <w:b/>
                <w:color w:val="000000"/>
                <w:sz w:val="18"/>
                <w:szCs w:val="18"/>
              </w:rPr>
            </w:pPr>
            <w:r>
              <w:rPr>
                <w:sz w:val="18"/>
                <w:szCs w:val="18"/>
              </w:rPr>
              <w:t>5</w:t>
            </w:r>
          </w:p>
        </w:tc>
        <w:tc>
          <w:tcPr>
            <w:tcW w:w="2655" w:type="dxa"/>
          </w:tcPr>
          <w:p w14:paraId="5142E22B" w14:textId="77777777" w:rsidR="00AC0DF1" w:rsidRDefault="00B33118">
            <w:pPr>
              <w:pBdr>
                <w:top w:val="nil"/>
                <w:left w:val="nil"/>
                <w:bottom w:val="nil"/>
                <w:right w:val="nil"/>
                <w:between w:val="nil"/>
              </w:pBdr>
              <w:rPr>
                <w:b/>
                <w:color w:val="000000"/>
                <w:sz w:val="18"/>
                <w:szCs w:val="18"/>
              </w:rPr>
            </w:pPr>
            <w:r>
              <w:rPr>
                <w:color w:val="000000"/>
                <w:sz w:val="18"/>
                <w:szCs w:val="18"/>
              </w:rPr>
              <w:t>Observes lab safety rules; adheres to the lab disciplinary guidelines aptly (5-4)</w:t>
            </w:r>
          </w:p>
        </w:tc>
        <w:tc>
          <w:tcPr>
            <w:tcW w:w="2835" w:type="dxa"/>
          </w:tcPr>
          <w:p w14:paraId="0DEB7A12" w14:textId="77777777" w:rsidR="00AC0DF1" w:rsidRDefault="00B33118">
            <w:pPr>
              <w:pBdr>
                <w:top w:val="nil"/>
                <w:left w:val="nil"/>
                <w:bottom w:val="nil"/>
                <w:right w:val="nil"/>
                <w:between w:val="nil"/>
              </w:pBdr>
              <w:rPr>
                <w:b/>
                <w:color w:val="000000"/>
                <w:sz w:val="18"/>
                <w:szCs w:val="18"/>
              </w:rPr>
            </w:pPr>
            <w:r>
              <w:rPr>
                <w:color w:val="000000"/>
                <w:sz w:val="18"/>
                <w:szCs w:val="18"/>
              </w:rPr>
              <w:t>Generally, observes safety rules and disciplinary guidelines with minor lapses (3-2)</w:t>
            </w:r>
          </w:p>
        </w:tc>
        <w:tc>
          <w:tcPr>
            <w:tcW w:w="3345" w:type="dxa"/>
          </w:tcPr>
          <w:p w14:paraId="1DB6ADFA" w14:textId="77777777" w:rsidR="00AC0DF1" w:rsidRDefault="00B33118">
            <w:pPr>
              <w:pBdr>
                <w:top w:val="nil"/>
                <w:left w:val="nil"/>
                <w:bottom w:val="nil"/>
                <w:right w:val="nil"/>
                <w:between w:val="nil"/>
              </w:pBdr>
              <w:rPr>
                <w:b/>
                <w:color w:val="000000"/>
                <w:sz w:val="18"/>
                <w:szCs w:val="18"/>
              </w:rPr>
            </w:pPr>
            <w:r>
              <w:rPr>
                <w:color w:val="000000"/>
                <w:sz w:val="18"/>
                <w:szCs w:val="18"/>
              </w:rPr>
              <w:t>Disregards lab safety and disciplinary rules (1-0)</w:t>
            </w:r>
          </w:p>
        </w:tc>
        <w:tc>
          <w:tcPr>
            <w:tcW w:w="1005" w:type="dxa"/>
          </w:tcPr>
          <w:p w14:paraId="043D1475" w14:textId="77777777" w:rsidR="00AC0DF1" w:rsidRDefault="00AC0DF1">
            <w:pPr>
              <w:pBdr>
                <w:top w:val="nil"/>
                <w:left w:val="nil"/>
                <w:bottom w:val="nil"/>
                <w:right w:val="nil"/>
                <w:between w:val="nil"/>
              </w:pBdr>
              <w:rPr>
                <w:b/>
                <w:color w:val="000000"/>
                <w:sz w:val="18"/>
                <w:szCs w:val="18"/>
              </w:rPr>
            </w:pPr>
          </w:p>
        </w:tc>
      </w:tr>
      <w:tr w:rsidR="00AC0DF1" w14:paraId="5DD9676A" w14:textId="77777777">
        <w:trPr>
          <w:trHeight w:val="288"/>
        </w:trPr>
        <w:tc>
          <w:tcPr>
            <w:tcW w:w="1955" w:type="dxa"/>
          </w:tcPr>
          <w:p w14:paraId="4BDBF882" w14:textId="77777777" w:rsidR="00AC0DF1" w:rsidRDefault="00B33118">
            <w:pPr>
              <w:pBdr>
                <w:top w:val="nil"/>
                <w:left w:val="nil"/>
                <w:bottom w:val="nil"/>
                <w:right w:val="nil"/>
                <w:between w:val="nil"/>
              </w:pBdr>
              <w:rPr>
                <w:color w:val="000000"/>
                <w:sz w:val="18"/>
                <w:szCs w:val="18"/>
              </w:rPr>
            </w:pPr>
            <w:r>
              <w:rPr>
                <w:color w:val="000000"/>
                <w:sz w:val="18"/>
                <w:szCs w:val="18"/>
              </w:rPr>
              <w:t>5. Data collection (c)</w:t>
            </w:r>
          </w:p>
        </w:tc>
        <w:tc>
          <w:tcPr>
            <w:tcW w:w="315" w:type="dxa"/>
          </w:tcPr>
          <w:p w14:paraId="50D96A84" w14:textId="77777777" w:rsidR="00AC0DF1" w:rsidRDefault="00B33118">
            <w:pPr>
              <w:pBdr>
                <w:top w:val="nil"/>
                <w:left w:val="nil"/>
                <w:bottom w:val="nil"/>
                <w:right w:val="nil"/>
                <w:between w:val="nil"/>
              </w:pBdr>
              <w:rPr>
                <w:b/>
                <w:color w:val="000000"/>
                <w:sz w:val="18"/>
                <w:szCs w:val="18"/>
              </w:rPr>
            </w:pPr>
            <w:r>
              <w:rPr>
                <w:color w:val="000000"/>
                <w:sz w:val="18"/>
                <w:szCs w:val="18"/>
              </w:rPr>
              <w:t>1</w:t>
            </w:r>
          </w:p>
        </w:tc>
        <w:tc>
          <w:tcPr>
            <w:tcW w:w="1365" w:type="dxa"/>
          </w:tcPr>
          <w:p w14:paraId="3FD83B3F" w14:textId="77777777" w:rsidR="00AC0DF1" w:rsidRDefault="00B33118">
            <w:pPr>
              <w:pBdr>
                <w:top w:val="nil"/>
                <w:left w:val="nil"/>
                <w:bottom w:val="nil"/>
                <w:right w:val="nil"/>
                <w:between w:val="nil"/>
              </w:pBdr>
              <w:rPr>
                <w:b/>
                <w:color w:val="000000"/>
                <w:sz w:val="18"/>
                <w:szCs w:val="18"/>
              </w:rPr>
            </w:pPr>
            <w:r>
              <w:rPr>
                <w:color w:val="000000"/>
                <w:sz w:val="18"/>
                <w:szCs w:val="18"/>
              </w:rPr>
              <w:t>Code Structure</w:t>
            </w:r>
          </w:p>
        </w:tc>
        <w:tc>
          <w:tcPr>
            <w:tcW w:w="690" w:type="dxa"/>
          </w:tcPr>
          <w:p w14:paraId="6565ABF0" w14:textId="77777777" w:rsidR="00AC0DF1" w:rsidRDefault="00B33118">
            <w:pPr>
              <w:pBdr>
                <w:top w:val="nil"/>
                <w:left w:val="nil"/>
                <w:bottom w:val="nil"/>
                <w:right w:val="nil"/>
                <w:between w:val="nil"/>
              </w:pBdr>
              <w:jc w:val="center"/>
              <w:rPr>
                <w:b/>
                <w:color w:val="000000"/>
                <w:sz w:val="18"/>
                <w:szCs w:val="18"/>
              </w:rPr>
            </w:pPr>
            <w:r>
              <w:rPr>
                <w:sz w:val="18"/>
                <w:szCs w:val="18"/>
              </w:rPr>
              <w:t>5</w:t>
            </w:r>
          </w:p>
        </w:tc>
        <w:tc>
          <w:tcPr>
            <w:tcW w:w="2655" w:type="dxa"/>
          </w:tcPr>
          <w:p w14:paraId="0881FE0B" w14:textId="77777777" w:rsidR="00AC0DF1" w:rsidRDefault="00B33118">
            <w:pPr>
              <w:pBdr>
                <w:top w:val="nil"/>
                <w:left w:val="nil"/>
                <w:bottom w:val="nil"/>
                <w:right w:val="nil"/>
                <w:between w:val="nil"/>
              </w:pBdr>
              <w:rPr>
                <w:b/>
                <w:color w:val="000000"/>
                <w:sz w:val="18"/>
                <w:szCs w:val="18"/>
              </w:rPr>
            </w:pPr>
            <w:r>
              <w:rPr>
                <w:color w:val="000000"/>
                <w:sz w:val="18"/>
                <w:szCs w:val="18"/>
              </w:rPr>
              <w:t>Excellent use of white space, creatively organized work, excellent use of variables and constants, correct identifiers for constants, No line-wrap (5-4)</w:t>
            </w:r>
          </w:p>
        </w:tc>
        <w:tc>
          <w:tcPr>
            <w:tcW w:w="2835" w:type="dxa"/>
          </w:tcPr>
          <w:p w14:paraId="7DFB9607" w14:textId="77777777" w:rsidR="00AC0DF1" w:rsidRDefault="00B33118">
            <w:pPr>
              <w:pBdr>
                <w:top w:val="nil"/>
                <w:left w:val="nil"/>
                <w:bottom w:val="nil"/>
                <w:right w:val="nil"/>
                <w:between w:val="nil"/>
              </w:pBdr>
              <w:rPr>
                <w:b/>
                <w:color w:val="000000"/>
                <w:sz w:val="18"/>
                <w:szCs w:val="18"/>
              </w:rPr>
            </w:pPr>
            <w:r>
              <w:rPr>
                <w:color w:val="000000"/>
                <w:sz w:val="18"/>
                <w:szCs w:val="18"/>
              </w:rPr>
              <w:t xml:space="preserve">Includes name, and assignment, white space </w:t>
            </w:r>
            <w:r>
              <w:rPr>
                <w:sz w:val="18"/>
                <w:szCs w:val="18"/>
              </w:rPr>
              <w:t>makes the program</w:t>
            </w:r>
            <w:r>
              <w:rPr>
                <w:color w:val="000000"/>
                <w:sz w:val="18"/>
                <w:szCs w:val="18"/>
              </w:rPr>
              <w:t xml:space="preserve"> </w:t>
            </w:r>
            <w:proofErr w:type="gramStart"/>
            <w:r>
              <w:rPr>
                <w:color w:val="000000"/>
                <w:sz w:val="18"/>
                <w:szCs w:val="18"/>
              </w:rPr>
              <w:t>fairly easy</w:t>
            </w:r>
            <w:proofErr w:type="gramEnd"/>
            <w:r>
              <w:rPr>
                <w:color w:val="000000"/>
                <w:sz w:val="18"/>
                <w:szCs w:val="18"/>
              </w:rPr>
              <w:t xml:space="preserve"> to read. Title, organized work, good use of variables (3-2)</w:t>
            </w:r>
          </w:p>
        </w:tc>
        <w:tc>
          <w:tcPr>
            <w:tcW w:w="3345" w:type="dxa"/>
          </w:tcPr>
          <w:p w14:paraId="37B786ED" w14:textId="77777777" w:rsidR="00AC0DF1" w:rsidRDefault="00B33118">
            <w:pPr>
              <w:pBdr>
                <w:top w:val="nil"/>
                <w:left w:val="nil"/>
                <w:bottom w:val="nil"/>
                <w:right w:val="nil"/>
                <w:between w:val="nil"/>
              </w:pBdr>
              <w:rPr>
                <w:b/>
                <w:color w:val="000000"/>
                <w:sz w:val="18"/>
                <w:szCs w:val="18"/>
              </w:rPr>
            </w:pPr>
            <w:r>
              <w:rPr>
                <w:color w:val="000000"/>
                <w:sz w:val="18"/>
                <w:szCs w:val="18"/>
              </w:rPr>
              <w:t>Poor use of white space (indentation, blank lines) making code hard to read, disorganized and messy (1-0)</w:t>
            </w:r>
          </w:p>
        </w:tc>
        <w:tc>
          <w:tcPr>
            <w:tcW w:w="1005" w:type="dxa"/>
          </w:tcPr>
          <w:p w14:paraId="16BFF9A8" w14:textId="77777777" w:rsidR="00AC0DF1" w:rsidRDefault="00AC0DF1">
            <w:pPr>
              <w:pBdr>
                <w:top w:val="nil"/>
                <w:left w:val="nil"/>
                <w:bottom w:val="nil"/>
                <w:right w:val="nil"/>
                <w:between w:val="nil"/>
              </w:pBdr>
              <w:rPr>
                <w:b/>
                <w:color w:val="000000"/>
                <w:sz w:val="18"/>
                <w:szCs w:val="18"/>
              </w:rPr>
            </w:pPr>
          </w:p>
        </w:tc>
      </w:tr>
      <w:tr w:rsidR="00AC0DF1" w14:paraId="658618ED" w14:textId="77777777">
        <w:trPr>
          <w:trHeight w:val="288"/>
        </w:trPr>
        <w:tc>
          <w:tcPr>
            <w:tcW w:w="1955" w:type="dxa"/>
          </w:tcPr>
          <w:p w14:paraId="78612EFD" w14:textId="77777777" w:rsidR="00AC0DF1" w:rsidRDefault="00B33118">
            <w:pPr>
              <w:pBdr>
                <w:top w:val="nil"/>
                <w:left w:val="nil"/>
                <w:bottom w:val="nil"/>
                <w:right w:val="nil"/>
                <w:between w:val="nil"/>
              </w:pBdr>
              <w:rPr>
                <w:color w:val="000000"/>
                <w:sz w:val="18"/>
                <w:szCs w:val="18"/>
              </w:rPr>
            </w:pPr>
            <w:r>
              <w:rPr>
                <w:color w:val="000000"/>
                <w:sz w:val="18"/>
                <w:szCs w:val="18"/>
              </w:rPr>
              <w:t>6. Data analysis (a, c)</w:t>
            </w:r>
          </w:p>
        </w:tc>
        <w:tc>
          <w:tcPr>
            <w:tcW w:w="315" w:type="dxa"/>
          </w:tcPr>
          <w:p w14:paraId="435485D0" w14:textId="77777777" w:rsidR="00AC0DF1" w:rsidRDefault="00B33118">
            <w:pPr>
              <w:pBdr>
                <w:top w:val="nil"/>
                <w:left w:val="nil"/>
                <w:bottom w:val="nil"/>
                <w:right w:val="nil"/>
                <w:between w:val="nil"/>
              </w:pBdr>
              <w:rPr>
                <w:b/>
                <w:color w:val="000000"/>
                <w:sz w:val="18"/>
                <w:szCs w:val="18"/>
              </w:rPr>
            </w:pPr>
            <w:r>
              <w:rPr>
                <w:color w:val="000000"/>
                <w:sz w:val="18"/>
                <w:szCs w:val="18"/>
              </w:rPr>
              <w:t>1</w:t>
            </w:r>
          </w:p>
        </w:tc>
        <w:tc>
          <w:tcPr>
            <w:tcW w:w="1365" w:type="dxa"/>
          </w:tcPr>
          <w:p w14:paraId="1C9E579A" w14:textId="77777777" w:rsidR="00AC0DF1" w:rsidRDefault="00B33118">
            <w:pPr>
              <w:pBdr>
                <w:top w:val="nil"/>
                <w:left w:val="nil"/>
                <w:bottom w:val="nil"/>
                <w:right w:val="nil"/>
                <w:between w:val="nil"/>
              </w:pBdr>
              <w:rPr>
                <w:b/>
                <w:color w:val="000000"/>
                <w:sz w:val="18"/>
                <w:szCs w:val="18"/>
              </w:rPr>
            </w:pPr>
            <w:r>
              <w:rPr>
                <w:color w:val="000000"/>
                <w:sz w:val="18"/>
                <w:szCs w:val="18"/>
              </w:rPr>
              <w:t>Algorithm</w:t>
            </w:r>
          </w:p>
        </w:tc>
        <w:tc>
          <w:tcPr>
            <w:tcW w:w="690" w:type="dxa"/>
          </w:tcPr>
          <w:p w14:paraId="01937D06" w14:textId="77777777" w:rsidR="00AC0DF1" w:rsidRDefault="00B33118">
            <w:pPr>
              <w:pBdr>
                <w:top w:val="nil"/>
                <w:left w:val="nil"/>
                <w:bottom w:val="nil"/>
                <w:right w:val="nil"/>
                <w:between w:val="nil"/>
              </w:pBdr>
              <w:jc w:val="center"/>
              <w:rPr>
                <w:b/>
                <w:color w:val="000000"/>
                <w:sz w:val="18"/>
                <w:szCs w:val="18"/>
              </w:rPr>
            </w:pPr>
            <w:r>
              <w:rPr>
                <w:sz w:val="18"/>
                <w:szCs w:val="18"/>
              </w:rPr>
              <w:t>20</w:t>
            </w:r>
          </w:p>
        </w:tc>
        <w:tc>
          <w:tcPr>
            <w:tcW w:w="2655" w:type="dxa"/>
          </w:tcPr>
          <w:p w14:paraId="12300D00" w14:textId="77777777" w:rsidR="00AC0DF1" w:rsidRDefault="00B33118">
            <w:pPr>
              <w:pBdr>
                <w:top w:val="nil"/>
                <w:left w:val="nil"/>
                <w:bottom w:val="nil"/>
                <w:right w:val="nil"/>
                <w:between w:val="nil"/>
              </w:pBdr>
              <w:rPr>
                <w:b/>
                <w:color w:val="000000"/>
                <w:sz w:val="18"/>
                <w:szCs w:val="18"/>
              </w:rPr>
            </w:pPr>
            <w:r>
              <w:rPr>
                <w:color w:val="000000"/>
                <w:sz w:val="18"/>
                <w:szCs w:val="18"/>
              </w:rPr>
              <w:t>Solution is efficient, easy to understand, and maintain (5-4)</w:t>
            </w:r>
          </w:p>
        </w:tc>
        <w:tc>
          <w:tcPr>
            <w:tcW w:w="2835" w:type="dxa"/>
          </w:tcPr>
          <w:p w14:paraId="586F66DB" w14:textId="77777777" w:rsidR="00AC0DF1" w:rsidRDefault="00B33118">
            <w:pPr>
              <w:pBdr>
                <w:top w:val="nil"/>
                <w:left w:val="nil"/>
                <w:bottom w:val="nil"/>
                <w:right w:val="nil"/>
                <w:between w:val="nil"/>
              </w:pBdr>
              <w:rPr>
                <w:b/>
                <w:color w:val="000000"/>
                <w:sz w:val="18"/>
                <w:szCs w:val="18"/>
              </w:rPr>
            </w:pPr>
            <w:r>
              <w:rPr>
                <w:color w:val="000000"/>
                <w:sz w:val="18"/>
                <w:szCs w:val="18"/>
              </w:rPr>
              <w:t>A logical solution that is easy to follow but it is not the most efficient (3-2)</w:t>
            </w:r>
          </w:p>
        </w:tc>
        <w:tc>
          <w:tcPr>
            <w:tcW w:w="3345" w:type="dxa"/>
          </w:tcPr>
          <w:p w14:paraId="44C9CB31" w14:textId="77777777" w:rsidR="00AC0DF1" w:rsidRDefault="00B33118">
            <w:pPr>
              <w:pBdr>
                <w:top w:val="nil"/>
                <w:left w:val="nil"/>
                <w:bottom w:val="nil"/>
                <w:right w:val="nil"/>
                <w:between w:val="nil"/>
              </w:pBdr>
              <w:rPr>
                <w:b/>
                <w:color w:val="000000"/>
                <w:sz w:val="18"/>
                <w:szCs w:val="18"/>
              </w:rPr>
            </w:pPr>
            <w:r>
              <w:rPr>
                <w:color w:val="000000"/>
                <w:sz w:val="18"/>
                <w:szCs w:val="18"/>
              </w:rPr>
              <w:t>A difficult and inefficient solution (1-0)</w:t>
            </w:r>
          </w:p>
        </w:tc>
        <w:tc>
          <w:tcPr>
            <w:tcW w:w="1005" w:type="dxa"/>
          </w:tcPr>
          <w:p w14:paraId="0C85010D" w14:textId="77777777" w:rsidR="00AC0DF1" w:rsidRDefault="00AC0DF1">
            <w:pPr>
              <w:pBdr>
                <w:top w:val="nil"/>
                <w:left w:val="nil"/>
                <w:bottom w:val="nil"/>
                <w:right w:val="nil"/>
                <w:between w:val="nil"/>
              </w:pBdr>
              <w:rPr>
                <w:b/>
                <w:color w:val="000000"/>
                <w:sz w:val="18"/>
                <w:szCs w:val="18"/>
              </w:rPr>
            </w:pPr>
          </w:p>
        </w:tc>
      </w:tr>
      <w:tr w:rsidR="00AC0DF1" w14:paraId="55E2CE72" w14:textId="77777777">
        <w:trPr>
          <w:trHeight w:val="288"/>
        </w:trPr>
        <w:tc>
          <w:tcPr>
            <w:tcW w:w="1955" w:type="dxa"/>
          </w:tcPr>
          <w:p w14:paraId="647727B1" w14:textId="77777777" w:rsidR="00AC0DF1" w:rsidRDefault="00B33118">
            <w:pPr>
              <w:pBdr>
                <w:top w:val="nil"/>
                <w:left w:val="nil"/>
                <w:bottom w:val="nil"/>
                <w:right w:val="nil"/>
                <w:between w:val="nil"/>
              </w:pBdr>
              <w:rPr>
                <w:color w:val="000000"/>
                <w:sz w:val="18"/>
                <w:szCs w:val="18"/>
              </w:rPr>
            </w:pPr>
            <w:r>
              <w:rPr>
                <w:color w:val="000000"/>
                <w:sz w:val="18"/>
                <w:szCs w:val="18"/>
              </w:rPr>
              <w:t>7. Computer use (c)</w:t>
            </w:r>
          </w:p>
        </w:tc>
        <w:tc>
          <w:tcPr>
            <w:tcW w:w="315" w:type="dxa"/>
          </w:tcPr>
          <w:p w14:paraId="4A3AAB35" w14:textId="77777777" w:rsidR="00AC0DF1" w:rsidRDefault="00B33118">
            <w:pPr>
              <w:pBdr>
                <w:top w:val="nil"/>
                <w:left w:val="nil"/>
                <w:bottom w:val="nil"/>
                <w:right w:val="nil"/>
                <w:between w:val="nil"/>
              </w:pBdr>
              <w:rPr>
                <w:b/>
                <w:color w:val="000000"/>
                <w:sz w:val="18"/>
                <w:szCs w:val="18"/>
              </w:rPr>
            </w:pPr>
            <w:r>
              <w:rPr>
                <w:color w:val="000000"/>
                <w:sz w:val="18"/>
                <w:szCs w:val="18"/>
              </w:rPr>
              <w:t>1</w:t>
            </w:r>
          </w:p>
        </w:tc>
        <w:tc>
          <w:tcPr>
            <w:tcW w:w="1365" w:type="dxa"/>
          </w:tcPr>
          <w:p w14:paraId="47C6FE66" w14:textId="77777777" w:rsidR="00AC0DF1" w:rsidRDefault="00B33118">
            <w:pPr>
              <w:pBdr>
                <w:top w:val="nil"/>
                <w:left w:val="nil"/>
                <w:bottom w:val="nil"/>
                <w:right w:val="nil"/>
                <w:between w:val="nil"/>
              </w:pBdr>
              <w:rPr>
                <w:color w:val="000000"/>
                <w:sz w:val="18"/>
                <w:szCs w:val="18"/>
              </w:rPr>
            </w:pPr>
            <w:r>
              <w:rPr>
                <w:color w:val="000000"/>
                <w:sz w:val="18"/>
                <w:szCs w:val="18"/>
              </w:rPr>
              <w:t>Documentation</w:t>
            </w:r>
          </w:p>
        </w:tc>
        <w:tc>
          <w:tcPr>
            <w:tcW w:w="690" w:type="dxa"/>
          </w:tcPr>
          <w:p w14:paraId="381A6958" w14:textId="77777777" w:rsidR="00AC0DF1" w:rsidRDefault="00B33118">
            <w:pPr>
              <w:pBdr>
                <w:top w:val="nil"/>
                <w:left w:val="nil"/>
                <w:bottom w:val="nil"/>
                <w:right w:val="nil"/>
                <w:between w:val="nil"/>
              </w:pBdr>
              <w:jc w:val="center"/>
              <w:rPr>
                <w:b/>
                <w:color w:val="000000"/>
                <w:sz w:val="18"/>
                <w:szCs w:val="18"/>
              </w:rPr>
            </w:pPr>
            <w:r>
              <w:rPr>
                <w:sz w:val="18"/>
                <w:szCs w:val="18"/>
              </w:rPr>
              <w:t>5</w:t>
            </w:r>
          </w:p>
        </w:tc>
        <w:tc>
          <w:tcPr>
            <w:tcW w:w="2655" w:type="dxa"/>
          </w:tcPr>
          <w:p w14:paraId="68482A16" w14:textId="77777777" w:rsidR="00AC0DF1" w:rsidRDefault="00B33118">
            <w:pPr>
              <w:pBdr>
                <w:top w:val="nil"/>
                <w:left w:val="nil"/>
                <w:bottom w:val="nil"/>
                <w:right w:val="nil"/>
                <w:between w:val="nil"/>
              </w:pBdr>
              <w:rPr>
                <w:b/>
                <w:color w:val="000000"/>
                <w:sz w:val="18"/>
                <w:szCs w:val="18"/>
              </w:rPr>
            </w:pPr>
            <w:r>
              <w:rPr>
                <w:color w:val="000000"/>
                <w:sz w:val="18"/>
                <w:szCs w:val="18"/>
              </w:rPr>
              <w:t>Timely documented (5-4)</w:t>
            </w:r>
          </w:p>
        </w:tc>
        <w:tc>
          <w:tcPr>
            <w:tcW w:w="2835" w:type="dxa"/>
          </w:tcPr>
          <w:p w14:paraId="33837505" w14:textId="77777777" w:rsidR="00AC0DF1" w:rsidRDefault="00B33118">
            <w:pPr>
              <w:pBdr>
                <w:top w:val="nil"/>
                <w:left w:val="nil"/>
                <w:bottom w:val="nil"/>
                <w:right w:val="nil"/>
                <w:between w:val="nil"/>
              </w:pBdr>
              <w:rPr>
                <w:b/>
                <w:color w:val="000000"/>
                <w:sz w:val="18"/>
                <w:szCs w:val="18"/>
              </w:rPr>
            </w:pPr>
            <w:r>
              <w:rPr>
                <w:color w:val="000000"/>
                <w:sz w:val="18"/>
                <w:szCs w:val="18"/>
              </w:rPr>
              <w:t>Late documented (3-2)</w:t>
            </w:r>
          </w:p>
        </w:tc>
        <w:tc>
          <w:tcPr>
            <w:tcW w:w="3345" w:type="dxa"/>
          </w:tcPr>
          <w:p w14:paraId="552D114A" w14:textId="77777777" w:rsidR="00AC0DF1" w:rsidRDefault="00B33118">
            <w:pPr>
              <w:pBdr>
                <w:top w:val="nil"/>
                <w:left w:val="nil"/>
                <w:bottom w:val="nil"/>
                <w:right w:val="nil"/>
                <w:between w:val="nil"/>
              </w:pBdr>
              <w:rPr>
                <w:b/>
                <w:color w:val="000000"/>
                <w:sz w:val="18"/>
                <w:szCs w:val="18"/>
              </w:rPr>
            </w:pPr>
            <w:r>
              <w:rPr>
                <w:color w:val="000000"/>
                <w:sz w:val="18"/>
                <w:szCs w:val="18"/>
              </w:rPr>
              <w:t>Not documented (1-0)</w:t>
            </w:r>
          </w:p>
        </w:tc>
        <w:tc>
          <w:tcPr>
            <w:tcW w:w="1005" w:type="dxa"/>
          </w:tcPr>
          <w:p w14:paraId="3CFD20DF" w14:textId="77777777" w:rsidR="00AC0DF1" w:rsidRDefault="00AC0DF1">
            <w:pPr>
              <w:pBdr>
                <w:top w:val="nil"/>
                <w:left w:val="nil"/>
                <w:bottom w:val="nil"/>
                <w:right w:val="nil"/>
                <w:between w:val="nil"/>
              </w:pBdr>
              <w:rPr>
                <w:b/>
                <w:color w:val="000000"/>
                <w:sz w:val="18"/>
                <w:szCs w:val="18"/>
              </w:rPr>
            </w:pPr>
          </w:p>
        </w:tc>
      </w:tr>
      <w:tr w:rsidR="00AC0DF1" w14:paraId="75993B90" w14:textId="77777777">
        <w:trPr>
          <w:trHeight w:val="288"/>
        </w:trPr>
        <w:tc>
          <w:tcPr>
            <w:tcW w:w="1955" w:type="dxa"/>
          </w:tcPr>
          <w:p w14:paraId="7916D788" w14:textId="77777777" w:rsidR="00AC0DF1" w:rsidRDefault="00AC0DF1">
            <w:pPr>
              <w:pBdr>
                <w:top w:val="nil"/>
                <w:left w:val="nil"/>
                <w:bottom w:val="nil"/>
                <w:right w:val="nil"/>
                <w:between w:val="nil"/>
              </w:pBdr>
              <w:jc w:val="center"/>
              <w:rPr>
                <w:color w:val="000000"/>
                <w:sz w:val="18"/>
                <w:szCs w:val="18"/>
              </w:rPr>
            </w:pPr>
          </w:p>
        </w:tc>
        <w:tc>
          <w:tcPr>
            <w:tcW w:w="1680" w:type="dxa"/>
            <w:gridSpan w:val="2"/>
          </w:tcPr>
          <w:p w14:paraId="7C5780BA" w14:textId="77777777" w:rsidR="00AC0DF1" w:rsidRDefault="00AC0DF1">
            <w:pPr>
              <w:pBdr>
                <w:top w:val="nil"/>
                <w:left w:val="nil"/>
                <w:bottom w:val="nil"/>
                <w:right w:val="nil"/>
                <w:between w:val="nil"/>
              </w:pBdr>
              <w:jc w:val="center"/>
              <w:rPr>
                <w:color w:val="000000"/>
                <w:sz w:val="18"/>
                <w:szCs w:val="18"/>
              </w:rPr>
            </w:pPr>
          </w:p>
          <w:p w14:paraId="43F25761" w14:textId="77777777" w:rsidR="00AC0DF1" w:rsidRDefault="00B33118">
            <w:pPr>
              <w:pBdr>
                <w:top w:val="nil"/>
                <w:left w:val="nil"/>
                <w:bottom w:val="nil"/>
                <w:right w:val="nil"/>
                <w:between w:val="nil"/>
              </w:pBdr>
              <w:jc w:val="center"/>
              <w:rPr>
                <w:b/>
                <w:color w:val="000000"/>
                <w:sz w:val="18"/>
                <w:szCs w:val="18"/>
              </w:rPr>
            </w:pPr>
            <w:r>
              <w:rPr>
                <w:color w:val="000000"/>
                <w:sz w:val="18"/>
                <w:szCs w:val="18"/>
              </w:rPr>
              <w:t>Max Marks (total):</w:t>
            </w:r>
          </w:p>
        </w:tc>
        <w:tc>
          <w:tcPr>
            <w:tcW w:w="690" w:type="dxa"/>
          </w:tcPr>
          <w:p w14:paraId="430F0F29" w14:textId="77777777" w:rsidR="00AC0DF1" w:rsidRDefault="00AC0DF1">
            <w:pPr>
              <w:pBdr>
                <w:top w:val="nil"/>
                <w:left w:val="nil"/>
                <w:bottom w:val="nil"/>
                <w:right w:val="nil"/>
                <w:between w:val="nil"/>
              </w:pBdr>
              <w:jc w:val="center"/>
              <w:rPr>
                <w:sz w:val="18"/>
                <w:szCs w:val="18"/>
              </w:rPr>
            </w:pPr>
          </w:p>
          <w:p w14:paraId="33C57974" w14:textId="77777777" w:rsidR="00AC0DF1" w:rsidRDefault="00B33118">
            <w:pPr>
              <w:pBdr>
                <w:top w:val="nil"/>
                <w:left w:val="nil"/>
                <w:bottom w:val="nil"/>
                <w:right w:val="nil"/>
                <w:between w:val="nil"/>
              </w:pBdr>
              <w:jc w:val="center"/>
              <w:rPr>
                <w:b/>
                <w:color w:val="000000"/>
                <w:sz w:val="18"/>
                <w:szCs w:val="18"/>
              </w:rPr>
            </w:pPr>
            <w:r>
              <w:rPr>
                <w:sz w:val="18"/>
                <w:szCs w:val="18"/>
              </w:rPr>
              <w:t>100</w:t>
            </w:r>
          </w:p>
        </w:tc>
        <w:tc>
          <w:tcPr>
            <w:tcW w:w="8835" w:type="dxa"/>
            <w:gridSpan w:val="3"/>
          </w:tcPr>
          <w:p w14:paraId="39D11DA6" w14:textId="77777777" w:rsidR="00AC0DF1" w:rsidRDefault="00AC0DF1">
            <w:pPr>
              <w:pBdr>
                <w:top w:val="nil"/>
                <w:left w:val="nil"/>
                <w:bottom w:val="nil"/>
                <w:right w:val="nil"/>
                <w:between w:val="nil"/>
              </w:pBdr>
              <w:jc w:val="center"/>
              <w:rPr>
                <w:color w:val="000000"/>
                <w:sz w:val="18"/>
                <w:szCs w:val="18"/>
              </w:rPr>
            </w:pPr>
          </w:p>
          <w:p w14:paraId="266B4039" w14:textId="77777777" w:rsidR="00AC0DF1" w:rsidRDefault="00B33118">
            <w:pPr>
              <w:pBdr>
                <w:top w:val="nil"/>
                <w:left w:val="nil"/>
                <w:bottom w:val="nil"/>
                <w:right w:val="nil"/>
                <w:between w:val="nil"/>
              </w:pBdr>
              <w:jc w:val="center"/>
              <w:rPr>
                <w:color w:val="000000"/>
                <w:sz w:val="18"/>
                <w:szCs w:val="18"/>
              </w:rPr>
            </w:pPr>
            <w:r>
              <w:rPr>
                <w:color w:val="000000"/>
                <w:sz w:val="18"/>
                <w:szCs w:val="18"/>
              </w:rPr>
              <w:t>Obtained Marks (Total):</w:t>
            </w:r>
          </w:p>
          <w:p w14:paraId="7B8B9927" w14:textId="77777777" w:rsidR="00AC0DF1" w:rsidRDefault="00AC0DF1">
            <w:pPr>
              <w:pBdr>
                <w:top w:val="nil"/>
                <w:left w:val="nil"/>
                <w:bottom w:val="nil"/>
                <w:right w:val="nil"/>
                <w:between w:val="nil"/>
              </w:pBdr>
              <w:jc w:val="center"/>
              <w:rPr>
                <w:b/>
                <w:color w:val="000000"/>
                <w:sz w:val="18"/>
                <w:szCs w:val="18"/>
              </w:rPr>
            </w:pPr>
          </w:p>
        </w:tc>
        <w:tc>
          <w:tcPr>
            <w:tcW w:w="1005" w:type="dxa"/>
          </w:tcPr>
          <w:p w14:paraId="357F7431" w14:textId="77777777" w:rsidR="00AC0DF1" w:rsidRDefault="00AC0DF1">
            <w:pPr>
              <w:pBdr>
                <w:top w:val="nil"/>
                <w:left w:val="nil"/>
                <w:bottom w:val="nil"/>
                <w:right w:val="nil"/>
                <w:between w:val="nil"/>
              </w:pBdr>
              <w:rPr>
                <w:b/>
                <w:color w:val="000000"/>
                <w:sz w:val="18"/>
                <w:szCs w:val="18"/>
              </w:rPr>
            </w:pPr>
          </w:p>
        </w:tc>
      </w:tr>
    </w:tbl>
    <w:p w14:paraId="128EF342" w14:textId="77777777" w:rsidR="00AC0DF1" w:rsidRDefault="00AC0DF1">
      <w:pPr>
        <w:rPr>
          <w:sz w:val="18"/>
          <w:szCs w:val="18"/>
        </w:rPr>
      </w:pPr>
    </w:p>
    <w:p w14:paraId="1116ECD7" w14:textId="77777777" w:rsidR="00AC0DF1" w:rsidRDefault="00AC0DF1">
      <w:pPr>
        <w:rPr>
          <w:sz w:val="18"/>
          <w:szCs w:val="18"/>
        </w:rPr>
      </w:pPr>
    </w:p>
    <w:p w14:paraId="3788C0FC" w14:textId="77777777" w:rsidR="00AC0DF1" w:rsidRDefault="00B33118">
      <w:pPr>
        <w:rPr>
          <w:sz w:val="18"/>
          <w:szCs w:val="18"/>
        </w:rPr>
        <w:sectPr w:rsidR="00AC0DF1">
          <w:headerReference w:type="default" r:id="rId8"/>
          <w:pgSz w:w="15840" w:h="12240" w:orient="landscape"/>
          <w:pgMar w:top="1440" w:right="1440" w:bottom="1440" w:left="1440" w:header="432" w:footer="431" w:gutter="0"/>
          <w:cols w:space="720"/>
        </w:sect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sz w:val="18"/>
          <w:szCs w:val="18"/>
        </w:rPr>
        <w:tab/>
        <w:t>Lab Engineer Signature:  ________________________</w:t>
      </w:r>
    </w:p>
    <w:p w14:paraId="146044F6" w14:textId="77777777" w:rsidR="00AC0DF1" w:rsidRDefault="00AC0DF1">
      <w:pPr>
        <w:rPr>
          <w:sz w:val="18"/>
          <w:szCs w:val="18"/>
        </w:rPr>
      </w:pPr>
    </w:p>
    <w:p w14:paraId="4C425ACC" w14:textId="77777777" w:rsidR="00AC0DF1" w:rsidRDefault="00AC0DF1">
      <w:pPr>
        <w:tabs>
          <w:tab w:val="left" w:pos="2325"/>
        </w:tabs>
        <w:rPr>
          <w:sz w:val="24"/>
          <w:szCs w:val="24"/>
        </w:rPr>
      </w:pPr>
    </w:p>
    <w:sectPr w:rsidR="00AC0DF1">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5CB8E" w14:textId="77777777" w:rsidR="00501141" w:rsidRDefault="00501141">
      <w:r>
        <w:separator/>
      </w:r>
    </w:p>
  </w:endnote>
  <w:endnote w:type="continuationSeparator" w:id="0">
    <w:p w14:paraId="6C716715" w14:textId="77777777" w:rsidR="00501141" w:rsidRDefault="00501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jaVu Sans">
    <w:altName w:val="MS Mincho"/>
    <w:charset w:val="8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30D3" w14:textId="77777777" w:rsidR="00501141" w:rsidRDefault="00501141">
      <w:r>
        <w:separator/>
      </w:r>
    </w:p>
  </w:footnote>
  <w:footnote w:type="continuationSeparator" w:id="0">
    <w:p w14:paraId="34B7BF37" w14:textId="77777777" w:rsidR="00501141" w:rsidRDefault="00501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B758" w14:textId="77777777" w:rsidR="00AC0DF1" w:rsidRDefault="00B33118">
    <w:pPr>
      <w:pStyle w:val="Heading4"/>
      <w:tabs>
        <w:tab w:val="left" w:pos="5589"/>
        <w:tab w:val="left" w:pos="8418"/>
      </w:tabs>
      <w:ind w:firstLine="408"/>
    </w:pPr>
    <w:r>
      <w:t>Student Name</w:t>
    </w:r>
    <w:r>
      <w:rPr>
        <w:u w:val="single"/>
      </w:rPr>
      <w:tab/>
    </w:r>
    <w:r>
      <w:t>Registration#</w:t>
    </w:r>
    <w:r>
      <w:rPr>
        <w:u w:val="single"/>
      </w:rPr>
      <w:tab/>
      <w:t xml:space="preserve">                                          </w:t>
    </w:r>
    <w:r>
      <w:t xml:space="preserve">Batch: </w:t>
    </w:r>
    <w:r>
      <w:rPr>
        <w:u w:val="single"/>
      </w:rPr>
      <w:t>CE-2019</w:t>
    </w:r>
  </w:p>
  <w:p w14:paraId="79587BBD" w14:textId="77777777" w:rsidR="00AC0DF1" w:rsidRDefault="00AC0D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67E"/>
    <w:multiLevelType w:val="hybridMultilevel"/>
    <w:tmpl w:val="8F48599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 w15:restartNumberingAfterBreak="0">
    <w:nsid w:val="03741E59"/>
    <w:multiLevelType w:val="hybridMultilevel"/>
    <w:tmpl w:val="7512D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B2CD6"/>
    <w:multiLevelType w:val="multilevel"/>
    <w:tmpl w:val="88768E04"/>
    <w:lvl w:ilvl="0">
      <w:start w:val="5"/>
      <w:numFmt w:val="decimal"/>
      <w:lvlText w:val="%1"/>
      <w:lvlJc w:val="left"/>
      <w:pPr>
        <w:ind w:left="360" w:hanging="360"/>
      </w:pPr>
      <w:rPr>
        <w:rFonts w:hint="default"/>
      </w:rPr>
    </w:lvl>
    <w:lvl w:ilvl="1">
      <w:start w:val="3"/>
      <w:numFmt w:val="decimal"/>
      <w:lvlText w:val="%1.%2"/>
      <w:lvlJc w:val="left"/>
      <w:pPr>
        <w:ind w:left="1039" w:hanging="360"/>
      </w:pPr>
      <w:rPr>
        <w:rFonts w:hint="default"/>
      </w:rPr>
    </w:lvl>
    <w:lvl w:ilvl="2">
      <w:start w:val="1"/>
      <w:numFmt w:val="decimal"/>
      <w:lvlText w:val="%1.%2.%3"/>
      <w:lvlJc w:val="left"/>
      <w:pPr>
        <w:ind w:left="2078" w:hanging="720"/>
      </w:pPr>
      <w:rPr>
        <w:rFonts w:hint="default"/>
      </w:rPr>
    </w:lvl>
    <w:lvl w:ilvl="3">
      <w:start w:val="1"/>
      <w:numFmt w:val="decimal"/>
      <w:lvlText w:val="%1.%2.%3.%4"/>
      <w:lvlJc w:val="left"/>
      <w:pPr>
        <w:ind w:left="2757" w:hanging="720"/>
      </w:pPr>
      <w:rPr>
        <w:rFonts w:hint="default"/>
      </w:rPr>
    </w:lvl>
    <w:lvl w:ilvl="4">
      <w:start w:val="1"/>
      <w:numFmt w:val="decimal"/>
      <w:lvlText w:val="%1.%2.%3.%4.%5"/>
      <w:lvlJc w:val="left"/>
      <w:pPr>
        <w:ind w:left="3796" w:hanging="1080"/>
      </w:pPr>
      <w:rPr>
        <w:rFonts w:hint="default"/>
      </w:rPr>
    </w:lvl>
    <w:lvl w:ilvl="5">
      <w:start w:val="1"/>
      <w:numFmt w:val="decimal"/>
      <w:lvlText w:val="%1.%2.%3.%4.%5.%6"/>
      <w:lvlJc w:val="left"/>
      <w:pPr>
        <w:ind w:left="4475" w:hanging="1080"/>
      </w:pPr>
      <w:rPr>
        <w:rFonts w:hint="default"/>
      </w:rPr>
    </w:lvl>
    <w:lvl w:ilvl="6">
      <w:start w:val="1"/>
      <w:numFmt w:val="decimal"/>
      <w:lvlText w:val="%1.%2.%3.%4.%5.%6.%7"/>
      <w:lvlJc w:val="left"/>
      <w:pPr>
        <w:ind w:left="5514" w:hanging="1440"/>
      </w:pPr>
      <w:rPr>
        <w:rFonts w:hint="default"/>
      </w:rPr>
    </w:lvl>
    <w:lvl w:ilvl="7">
      <w:start w:val="1"/>
      <w:numFmt w:val="decimal"/>
      <w:lvlText w:val="%1.%2.%3.%4.%5.%6.%7.%8"/>
      <w:lvlJc w:val="left"/>
      <w:pPr>
        <w:ind w:left="6193" w:hanging="1440"/>
      </w:pPr>
      <w:rPr>
        <w:rFonts w:hint="default"/>
      </w:rPr>
    </w:lvl>
    <w:lvl w:ilvl="8">
      <w:start w:val="1"/>
      <w:numFmt w:val="decimal"/>
      <w:lvlText w:val="%1.%2.%3.%4.%5.%6.%7.%8.%9"/>
      <w:lvlJc w:val="left"/>
      <w:pPr>
        <w:ind w:left="7232" w:hanging="1800"/>
      </w:pPr>
      <w:rPr>
        <w:rFonts w:hint="default"/>
      </w:rPr>
    </w:lvl>
  </w:abstractNum>
  <w:abstractNum w:abstractNumId="3" w15:restartNumberingAfterBreak="0">
    <w:nsid w:val="0876511A"/>
    <w:multiLevelType w:val="multilevel"/>
    <w:tmpl w:val="40B83E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AB20D1A"/>
    <w:multiLevelType w:val="multilevel"/>
    <w:tmpl w:val="B61CE1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E40563C"/>
    <w:multiLevelType w:val="hybridMultilevel"/>
    <w:tmpl w:val="B47C66D6"/>
    <w:lvl w:ilvl="0" w:tplc="7BC80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E4C38"/>
    <w:multiLevelType w:val="hybridMultilevel"/>
    <w:tmpl w:val="685E7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B14809"/>
    <w:multiLevelType w:val="multilevel"/>
    <w:tmpl w:val="AD1CC0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BFA6DA4"/>
    <w:multiLevelType w:val="hybridMultilevel"/>
    <w:tmpl w:val="96BC1BC2"/>
    <w:lvl w:ilvl="0" w:tplc="51443012">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A1D00"/>
    <w:multiLevelType w:val="hybridMultilevel"/>
    <w:tmpl w:val="A224B10E"/>
    <w:lvl w:ilvl="0" w:tplc="20000017">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28A918B8"/>
    <w:multiLevelType w:val="multilevel"/>
    <w:tmpl w:val="0DD04A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DEF6877"/>
    <w:multiLevelType w:val="hybridMultilevel"/>
    <w:tmpl w:val="B5167CBE"/>
    <w:lvl w:ilvl="0" w:tplc="F9F0384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1203C9"/>
    <w:multiLevelType w:val="multilevel"/>
    <w:tmpl w:val="E2F2E7A2"/>
    <w:lvl w:ilvl="0">
      <w:start w:val="1"/>
      <w:numFmt w:val="decimal"/>
      <w:lvlText w:val="%1"/>
      <w:lvlJc w:val="left"/>
      <w:pPr>
        <w:ind w:left="1256" w:hanging="577"/>
      </w:pPr>
    </w:lvl>
    <w:lvl w:ilvl="1">
      <w:start w:val="1"/>
      <w:numFmt w:val="decimal"/>
      <w:lvlText w:val="%1.%2"/>
      <w:lvlJc w:val="left"/>
      <w:pPr>
        <w:ind w:left="1256" w:hanging="577"/>
      </w:pPr>
      <w:rPr>
        <w:rFonts w:ascii="Times New Roman" w:eastAsia="Times New Roman" w:hAnsi="Times New Roman" w:cs="Times New Roman"/>
        <w:b/>
        <w:sz w:val="26"/>
        <w:szCs w:val="26"/>
      </w:rPr>
    </w:lvl>
    <w:lvl w:ilvl="2">
      <w:start w:val="1"/>
      <w:numFmt w:val="decimal"/>
      <w:lvlText w:val="%3."/>
      <w:lvlJc w:val="left"/>
      <w:pPr>
        <w:ind w:left="1580" w:hanging="360"/>
      </w:pPr>
      <w:rPr>
        <w:rFonts w:ascii="Times New Roman" w:eastAsia="Times New Roman" w:hAnsi="Times New Roman" w:cs="Times New Roman"/>
        <w:sz w:val="22"/>
        <w:szCs w:val="22"/>
      </w:rPr>
    </w:lvl>
    <w:lvl w:ilvl="3">
      <w:start w:val="1"/>
      <w:numFmt w:val="bullet"/>
      <w:lvlText w:val="•"/>
      <w:lvlJc w:val="left"/>
      <w:pPr>
        <w:ind w:left="3571" w:hanging="360"/>
      </w:pPr>
    </w:lvl>
    <w:lvl w:ilvl="4">
      <w:start w:val="1"/>
      <w:numFmt w:val="bullet"/>
      <w:lvlText w:val="•"/>
      <w:lvlJc w:val="left"/>
      <w:pPr>
        <w:ind w:left="4566" w:hanging="360"/>
      </w:pPr>
    </w:lvl>
    <w:lvl w:ilvl="5">
      <w:start w:val="1"/>
      <w:numFmt w:val="bullet"/>
      <w:lvlText w:val="•"/>
      <w:lvlJc w:val="left"/>
      <w:pPr>
        <w:ind w:left="5562" w:hanging="360"/>
      </w:pPr>
    </w:lvl>
    <w:lvl w:ilvl="6">
      <w:start w:val="1"/>
      <w:numFmt w:val="bullet"/>
      <w:lvlText w:val="•"/>
      <w:lvlJc w:val="left"/>
      <w:pPr>
        <w:ind w:left="6557" w:hanging="360"/>
      </w:pPr>
    </w:lvl>
    <w:lvl w:ilvl="7">
      <w:start w:val="1"/>
      <w:numFmt w:val="bullet"/>
      <w:lvlText w:val="•"/>
      <w:lvlJc w:val="left"/>
      <w:pPr>
        <w:ind w:left="7553" w:hanging="360"/>
      </w:pPr>
    </w:lvl>
    <w:lvl w:ilvl="8">
      <w:start w:val="1"/>
      <w:numFmt w:val="bullet"/>
      <w:lvlText w:val="•"/>
      <w:lvlJc w:val="left"/>
      <w:pPr>
        <w:ind w:left="8548" w:hanging="360"/>
      </w:pPr>
    </w:lvl>
  </w:abstractNum>
  <w:abstractNum w:abstractNumId="13" w15:restartNumberingAfterBreak="0">
    <w:nsid w:val="3C541174"/>
    <w:multiLevelType w:val="hybridMultilevel"/>
    <w:tmpl w:val="0C2EA3E0"/>
    <w:lvl w:ilvl="0" w:tplc="4E5C9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482C1D"/>
    <w:multiLevelType w:val="multilevel"/>
    <w:tmpl w:val="088ADBEA"/>
    <w:lvl w:ilvl="0">
      <w:start w:val="9"/>
      <w:numFmt w:val="decimal"/>
      <w:lvlText w:val="%1"/>
      <w:lvlJc w:val="left"/>
      <w:pPr>
        <w:ind w:left="360" w:hanging="360"/>
      </w:pPr>
      <w:rPr>
        <w:rFonts w:hint="default"/>
      </w:rPr>
    </w:lvl>
    <w:lvl w:ilvl="1">
      <w:start w:val="4"/>
      <w:numFmt w:val="decimal"/>
      <w:lvlText w:val="%1.%2"/>
      <w:lvlJc w:val="left"/>
      <w:pPr>
        <w:ind w:left="1037" w:hanging="360"/>
      </w:pPr>
      <w:rPr>
        <w:rFonts w:hint="default"/>
      </w:rPr>
    </w:lvl>
    <w:lvl w:ilvl="2">
      <w:start w:val="1"/>
      <w:numFmt w:val="decimal"/>
      <w:lvlText w:val="%1.%2.%3"/>
      <w:lvlJc w:val="left"/>
      <w:pPr>
        <w:ind w:left="2074" w:hanging="720"/>
      </w:pPr>
      <w:rPr>
        <w:rFonts w:hint="default"/>
      </w:rPr>
    </w:lvl>
    <w:lvl w:ilvl="3">
      <w:start w:val="1"/>
      <w:numFmt w:val="decimal"/>
      <w:lvlText w:val="%1.%2.%3.%4"/>
      <w:lvlJc w:val="left"/>
      <w:pPr>
        <w:ind w:left="2751" w:hanging="720"/>
      </w:pPr>
      <w:rPr>
        <w:rFonts w:hint="default"/>
      </w:rPr>
    </w:lvl>
    <w:lvl w:ilvl="4">
      <w:start w:val="1"/>
      <w:numFmt w:val="decimal"/>
      <w:lvlText w:val="%1.%2.%3.%4.%5"/>
      <w:lvlJc w:val="left"/>
      <w:pPr>
        <w:ind w:left="3788" w:hanging="1080"/>
      </w:pPr>
      <w:rPr>
        <w:rFonts w:hint="default"/>
      </w:rPr>
    </w:lvl>
    <w:lvl w:ilvl="5">
      <w:start w:val="1"/>
      <w:numFmt w:val="decimal"/>
      <w:lvlText w:val="%1.%2.%3.%4.%5.%6"/>
      <w:lvlJc w:val="left"/>
      <w:pPr>
        <w:ind w:left="4465" w:hanging="1080"/>
      </w:pPr>
      <w:rPr>
        <w:rFonts w:hint="default"/>
      </w:rPr>
    </w:lvl>
    <w:lvl w:ilvl="6">
      <w:start w:val="1"/>
      <w:numFmt w:val="decimal"/>
      <w:lvlText w:val="%1.%2.%3.%4.%5.%6.%7"/>
      <w:lvlJc w:val="left"/>
      <w:pPr>
        <w:ind w:left="5502" w:hanging="1440"/>
      </w:pPr>
      <w:rPr>
        <w:rFonts w:hint="default"/>
      </w:rPr>
    </w:lvl>
    <w:lvl w:ilvl="7">
      <w:start w:val="1"/>
      <w:numFmt w:val="decimal"/>
      <w:lvlText w:val="%1.%2.%3.%4.%5.%6.%7.%8"/>
      <w:lvlJc w:val="left"/>
      <w:pPr>
        <w:ind w:left="6179" w:hanging="1440"/>
      </w:pPr>
      <w:rPr>
        <w:rFonts w:hint="default"/>
      </w:rPr>
    </w:lvl>
    <w:lvl w:ilvl="8">
      <w:start w:val="1"/>
      <w:numFmt w:val="decimal"/>
      <w:lvlText w:val="%1.%2.%3.%4.%5.%6.%7.%8.%9"/>
      <w:lvlJc w:val="left"/>
      <w:pPr>
        <w:ind w:left="7216" w:hanging="1800"/>
      </w:pPr>
      <w:rPr>
        <w:rFonts w:hint="default"/>
      </w:rPr>
    </w:lvl>
  </w:abstractNum>
  <w:abstractNum w:abstractNumId="15" w15:restartNumberingAfterBreak="0">
    <w:nsid w:val="548A7E0F"/>
    <w:multiLevelType w:val="hybridMultilevel"/>
    <w:tmpl w:val="AB207C8E"/>
    <w:lvl w:ilvl="0" w:tplc="04090003">
      <w:start w:val="1"/>
      <w:numFmt w:val="bullet"/>
      <w:lvlText w:val="o"/>
      <w:lvlJc w:val="left"/>
      <w:pPr>
        <w:ind w:left="1636" w:hanging="360"/>
      </w:pPr>
      <w:rPr>
        <w:rFonts w:ascii="Courier New" w:hAnsi="Courier New" w:cs="Courier New"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6" w15:restartNumberingAfterBreak="0">
    <w:nsid w:val="568611A6"/>
    <w:multiLevelType w:val="hybridMultilevel"/>
    <w:tmpl w:val="C040C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C930DA"/>
    <w:multiLevelType w:val="hybridMultilevel"/>
    <w:tmpl w:val="D1EE2B6A"/>
    <w:lvl w:ilvl="0" w:tplc="B72A4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987EC2"/>
    <w:multiLevelType w:val="hybridMultilevel"/>
    <w:tmpl w:val="554E263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6419CD"/>
    <w:multiLevelType w:val="multilevel"/>
    <w:tmpl w:val="E75A2316"/>
    <w:lvl w:ilvl="0">
      <w:start w:val="7"/>
      <w:numFmt w:val="decimal"/>
      <w:lvlText w:val="%1"/>
      <w:lvlJc w:val="left"/>
      <w:pPr>
        <w:ind w:left="360" w:hanging="360"/>
      </w:pPr>
      <w:rPr>
        <w:rFonts w:hint="default"/>
      </w:rPr>
    </w:lvl>
    <w:lvl w:ilvl="1">
      <w:start w:val="4"/>
      <w:numFmt w:val="decimal"/>
      <w:lvlText w:val="%1.%2"/>
      <w:lvlJc w:val="left"/>
      <w:pPr>
        <w:ind w:left="1039" w:hanging="360"/>
      </w:pPr>
      <w:rPr>
        <w:rFonts w:hint="default"/>
      </w:rPr>
    </w:lvl>
    <w:lvl w:ilvl="2">
      <w:start w:val="1"/>
      <w:numFmt w:val="decimal"/>
      <w:lvlText w:val="%1.%2.%3"/>
      <w:lvlJc w:val="left"/>
      <w:pPr>
        <w:ind w:left="2078" w:hanging="720"/>
      </w:pPr>
      <w:rPr>
        <w:rFonts w:hint="default"/>
      </w:rPr>
    </w:lvl>
    <w:lvl w:ilvl="3">
      <w:start w:val="1"/>
      <w:numFmt w:val="decimal"/>
      <w:lvlText w:val="%1.%2.%3.%4"/>
      <w:lvlJc w:val="left"/>
      <w:pPr>
        <w:ind w:left="2757" w:hanging="720"/>
      </w:pPr>
      <w:rPr>
        <w:rFonts w:hint="default"/>
      </w:rPr>
    </w:lvl>
    <w:lvl w:ilvl="4">
      <w:start w:val="1"/>
      <w:numFmt w:val="decimal"/>
      <w:lvlText w:val="%1.%2.%3.%4.%5"/>
      <w:lvlJc w:val="left"/>
      <w:pPr>
        <w:ind w:left="3796" w:hanging="1080"/>
      </w:pPr>
      <w:rPr>
        <w:rFonts w:hint="default"/>
      </w:rPr>
    </w:lvl>
    <w:lvl w:ilvl="5">
      <w:start w:val="1"/>
      <w:numFmt w:val="decimal"/>
      <w:lvlText w:val="%1.%2.%3.%4.%5.%6"/>
      <w:lvlJc w:val="left"/>
      <w:pPr>
        <w:ind w:left="4475" w:hanging="1080"/>
      </w:pPr>
      <w:rPr>
        <w:rFonts w:hint="default"/>
      </w:rPr>
    </w:lvl>
    <w:lvl w:ilvl="6">
      <w:start w:val="1"/>
      <w:numFmt w:val="decimal"/>
      <w:lvlText w:val="%1.%2.%3.%4.%5.%6.%7"/>
      <w:lvlJc w:val="left"/>
      <w:pPr>
        <w:ind w:left="5514" w:hanging="1440"/>
      </w:pPr>
      <w:rPr>
        <w:rFonts w:hint="default"/>
      </w:rPr>
    </w:lvl>
    <w:lvl w:ilvl="7">
      <w:start w:val="1"/>
      <w:numFmt w:val="decimal"/>
      <w:lvlText w:val="%1.%2.%3.%4.%5.%6.%7.%8"/>
      <w:lvlJc w:val="left"/>
      <w:pPr>
        <w:ind w:left="6193" w:hanging="1440"/>
      </w:pPr>
      <w:rPr>
        <w:rFonts w:hint="default"/>
      </w:rPr>
    </w:lvl>
    <w:lvl w:ilvl="8">
      <w:start w:val="1"/>
      <w:numFmt w:val="decimal"/>
      <w:lvlText w:val="%1.%2.%3.%4.%5.%6.%7.%8.%9"/>
      <w:lvlJc w:val="left"/>
      <w:pPr>
        <w:ind w:left="7232" w:hanging="1800"/>
      </w:pPr>
      <w:rPr>
        <w:rFonts w:hint="default"/>
      </w:rPr>
    </w:lvl>
  </w:abstractNum>
  <w:abstractNum w:abstractNumId="20" w15:restartNumberingAfterBreak="0">
    <w:nsid w:val="5966635B"/>
    <w:multiLevelType w:val="multilevel"/>
    <w:tmpl w:val="EADE0A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E6805BE"/>
    <w:multiLevelType w:val="hybridMultilevel"/>
    <w:tmpl w:val="C2F6E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6B5B5F"/>
    <w:multiLevelType w:val="hybridMultilevel"/>
    <w:tmpl w:val="4D621A9C"/>
    <w:lvl w:ilvl="0" w:tplc="C23E4522">
      <w:start w:val="1"/>
      <w:numFmt w:val="bullet"/>
      <w:lvlText w:val=""/>
      <w:lvlJc w:val="left"/>
      <w:pPr>
        <w:ind w:left="720" w:hanging="360"/>
      </w:pPr>
      <w:rPr>
        <w:rFonts w:ascii="Wingdings 3" w:hAnsi="Wingdings 3"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B3BBF"/>
    <w:multiLevelType w:val="multilevel"/>
    <w:tmpl w:val="9078EA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47524E1"/>
    <w:multiLevelType w:val="hybridMultilevel"/>
    <w:tmpl w:val="B5ECC616"/>
    <w:lvl w:ilvl="0" w:tplc="AB602148">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F7915"/>
    <w:multiLevelType w:val="multilevel"/>
    <w:tmpl w:val="C52499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8C34DEF"/>
    <w:multiLevelType w:val="hybridMultilevel"/>
    <w:tmpl w:val="2EF48EC8"/>
    <w:lvl w:ilvl="0" w:tplc="31362BFA">
      <w:start w:val="1"/>
      <w:numFmt w:val="bullet"/>
      <w:lvlText w:val="•"/>
      <w:lvlJc w:val="left"/>
      <w:pPr>
        <w:tabs>
          <w:tab w:val="num" w:pos="720"/>
        </w:tabs>
        <w:ind w:left="720" w:hanging="360"/>
      </w:pPr>
      <w:rPr>
        <w:rFonts w:ascii="Arial" w:hAnsi="Arial" w:hint="default"/>
      </w:rPr>
    </w:lvl>
    <w:lvl w:ilvl="1" w:tplc="6F06CD38" w:tentative="1">
      <w:start w:val="1"/>
      <w:numFmt w:val="bullet"/>
      <w:lvlText w:val="•"/>
      <w:lvlJc w:val="left"/>
      <w:pPr>
        <w:tabs>
          <w:tab w:val="num" w:pos="1440"/>
        </w:tabs>
        <w:ind w:left="1440" w:hanging="360"/>
      </w:pPr>
      <w:rPr>
        <w:rFonts w:ascii="Arial" w:hAnsi="Arial" w:hint="default"/>
      </w:rPr>
    </w:lvl>
    <w:lvl w:ilvl="2" w:tplc="54DCE3C6" w:tentative="1">
      <w:start w:val="1"/>
      <w:numFmt w:val="bullet"/>
      <w:lvlText w:val="•"/>
      <w:lvlJc w:val="left"/>
      <w:pPr>
        <w:tabs>
          <w:tab w:val="num" w:pos="2160"/>
        </w:tabs>
        <w:ind w:left="2160" w:hanging="360"/>
      </w:pPr>
      <w:rPr>
        <w:rFonts w:ascii="Arial" w:hAnsi="Arial" w:hint="default"/>
      </w:rPr>
    </w:lvl>
    <w:lvl w:ilvl="3" w:tplc="DE1EAFD4" w:tentative="1">
      <w:start w:val="1"/>
      <w:numFmt w:val="bullet"/>
      <w:lvlText w:val="•"/>
      <w:lvlJc w:val="left"/>
      <w:pPr>
        <w:tabs>
          <w:tab w:val="num" w:pos="2880"/>
        </w:tabs>
        <w:ind w:left="2880" w:hanging="360"/>
      </w:pPr>
      <w:rPr>
        <w:rFonts w:ascii="Arial" w:hAnsi="Arial" w:hint="default"/>
      </w:rPr>
    </w:lvl>
    <w:lvl w:ilvl="4" w:tplc="E4645826" w:tentative="1">
      <w:start w:val="1"/>
      <w:numFmt w:val="bullet"/>
      <w:lvlText w:val="•"/>
      <w:lvlJc w:val="left"/>
      <w:pPr>
        <w:tabs>
          <w:tab w:val="num" w:pos="3600"/>
        </w:tabs>
        <w:ind w:left="3600" w:hanging="360"/>
      </w:pPr>
      <w:rPr>
        <w:rFonts w:ascii="Arial" w:hAnsi="Arial" w:hint="default"/>
      </w:rPr>
    </w:lvl>
    <w:lvl w:ilvl="5" w:tplc="FB62849A" w:tentative="1">
      <w:start w:val="1"/>
      <w:numFmt w:val="bullet"/>
      <w:lvlText w:val="•"/>
      <w:lvlJc w:val="left"/>
      <w:pPr>
        <w:tabs>
          <w:tab w:val="num" w:pos="4320"/>
        </w:tabs>
        <w:ind w:left="4320" w:hanging="360"/>
      </w:pPr>
      <w:rPr>
        <w:rFonts w:ascii="Arial" w:hAnsi="Arial" w:hint="default"/>
      </w:rPr>
    </w:lvl>
    <w:lvl w:ilvl="6" w:tplc="9F7A9704" w:tentative="1">
      <w:start w:val="1"/>
      <w:numFmt w:val="bullet"/>
      <w:lvlText w:val="•"/>
      <w:lvlJc w:val="left"/>
      <w:pPr>
        <w:tabs>
          <w:tab w:val="num" w:pos="5040"/>
        </w:tabs>
        <w:ind w:left="5040" w:hanging="360"/>
      </w:pPr>
      <w:rPr>
        <w:rFonts w:ascii="Arial" w:hAnsi="Arial" w:hint="default"/>
      </w:rPr>
    </w:lvl>
    <w:lvl w:ilvl="7" w:tplc="E7E626D2" w:tentative="1">
      <w:start w:val="1"/>
      <w:numFmt w:val="bullet"/>
      <w:lvlText w:val="•"/>
      <w:lvlJc w:val="left"/>
      <w:pPr>
        <w:tabs>
          <w:tab w:val="num" w:pos="5760"/>
        </w:tabs>
        <w:ind w:left="5760" w:hanging="360"/>
      </w:pPr>
      <w:rPr>
        <w:rFonts w:ascii="Arial" w:hAnsi="Arial" w:hint="default"/>
      </w:rPr>
    </w:lvl>
    <w:lvl w:ilvl="8" w:tplc="AE3817C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9DB4F8C"/>
    <w:multiLevelType w:val="hybridMultilevel"/>
    <w:tmpl w:val="E1923B84"/>
    <w:lvl w:ilvl="0" w:tplc="2000000B">
      <w:start w:val="1"/>
      <w:numFmt w:val="bullet"/>
      <w:lvlText w:val=""/>
      <w:lvlJc w:val="left"/>
      <w:pPr>
        <w:ind w:left="720" w:hanging="360"/>
      </w:pPr>
      <w:rPr>
        <w:rFonts w:ascii="Wingdings" w:hAnsi="Wingdings"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B9E5561"/>
    <w:multiLevelType w:val="hybridMultilevel"/>
    <w:tmpl w:val="67ACB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8E7020"/>
    <w:multiLevelType w:val="hybridMultilevel"/>
    <w:tmpl w:val="84F08FC6"/>
    <w:lvl w:ilvl="0" w:tplc="214EFFEA">
      <w:start w:val="1"/>
      <w:numFmt w:val="bullet"/>
      <w:lvlText w:val=""/>
      <w:lvlJc w:val="left"/>
      <w:pPr>
        <w:tabs>
          <w:tab w:val="num" w:pos="720"/>
        </w:tabs>
        <w:ind w:left="720" w:hanging="360"/>
      </w:pPr>
      <w:rPr>
        <w:rFonts w:ascii="Symbol" w:hAnsi="Symbol" w:hint="default"/>
      </w:rPr>
    </w:lvl>
    <w:lvl w:ilvl="1" w:tplc="468CC7A6" w:tentative="1">
      <w:start w:val="1"/>
      <w:numFmt w:val="bullet"/>
      <w:lvlText w:val=""/>
      <w:lvlJc w:val="left"/>
      <w:pPr>
        <w:tabs>
          <w:tab w:val="num" w:pos="1440"/>
        </w:tabs>
        <w:ind w:left="1440" w:hanging="360"/>
      </w:pPr>
      <w:rPr>
        <w:rFonts w:ascii="Symbol" w:hAnsi="Symbol" w:hint="default"/>
      </w:rPr>
    </w:lvl>
    <w:lvl w:ilvl="2" w:tplc="DBD619FA" w:tentative="1">
      <w:start w:val="1"/>
      <w:numFmt w:val="bullet"/>
      <w:lvlText w:val=""/>
      <w:lvlJc w:val="left"/>
      <w:pPr>
        <w:tabs>
          <w:tab w:val="num" w:pos="2160"/>
        </w:tabs>
        <w:ind w:left="2160" w:hanging="360"/>
      </w:pPr>
      <w:rPr>
        <w:rFonts w:ascii="Symbol" w:hAnsi="Symbol" w:hint="default"/>
      </w:rPr>
    </w:lvl>
    <w:lvl w:ilvl="3" w:tplc="F42AAC00" w:tentative="1">
      <w:start w:val="1"/>
      <w:numFmt w:val="bullet"/>
      <w:lvlText w:val=""/>
      <w:lvlJc w:val="left"/>
      <w:pPr>
        <w:tabs>
          <w:tab w:val="num" w:pos="2880"/>
        </w:tabs>
        <w:ind w:left="2880" w:hanging="360"/>
      </w:pPr>
      <w:rPr>
        <w:rFonts w:ascii="Symbol" w:hAnsi="Symbol" w:hint="default"/>
      </w:rPr>
    </w:lvl>
    <w:lvl w:ilvl="4" w:tplc="FB9AC824" w:tentative="1">
      <w:start w:val="1"/>
      <w:numFmt w:val="bullet"/>
      <w:lvlText w:val=""/>
      <w:lvlJc w:val="left"/>
      <w:pPr>
        <w:tabs>
          <w:tab w:val="num" w:pos="3600"/>
        </w:tabs>
        <w:ind w:left="3600" w:hanging="360"/>
      </w:pPr>
      <w:rPr>
        <w:rFonts w:ascii="Symbol" w:hAnsi="Symbol" w:hint="default"/>
      </w:rPr>
    </w:lvl>
    <w:lvl w:ilvl="5" w:tplc="C3425AFE" w:tentative="1">
      <w:start w:val="1"/>
      <w:numFmt w:val="bullet"/>
      <w:lvlText w:val=""/>
      <w:lvlJc w:val="left"/>
      <w:pPr>
        <w:tabs>
          <w:tab w:val="num" w:pos="4320"/>
        </w:tabs>
        <w:ind w:left="4320" w:hanging="360"/>
      </w:pPr>
      <w:rPr>
        <w:rFonts w:ascii="Symbol" w:hAnsi="Symbol" w:hint="default"/>
      </w:rPr>
    </w:lvl>
    <w:lvl w:ilvl="6" w:tplc="32E878F8" w:tentative="1">
      <w:start w:val="1"/>
      <w:numFmt w:val="bullet"/>
      <w:lvlText w:val=""/>
      <w:lvlJc w:val="left"/>
      <w:pPr>
        <w:tabs>
          <w:tab w:val="num" w:pos="5040"/>
        </w:tabs>
        <w:ind w:left="5040" w:hanging="360"/>
      </w:pPr>
      <w:rPr>
        <w:rFonts w:ascii="Symbol" w:hAnsi="Symbol" w:hint="default"/>
      </w:rPr>
    </w:lvl>
    <w:lvl w:ilvl="7" w:tplc="35CE8F84" w:tentative="1">
      <w:start w:val="1"/>
      <w:numFmt w:val="bullet"/>
      <w:lvlText w:val=""/>
      <w:lvlJc w:val="left"/>
      <w:pPr>
        <w:tabs>
          <w:tab w:val="num" w:pos="5760"/>
        </w:tabs>
        <w:ind w:left="5760" w:hanging="360"/>
      </w:pPr>
      <w:rPr>
        <w:rFonts w:ascii="Symbol" w:hAnsi="Symbol" w:hint="default"/>
      </w:rPr>
    </w:lvl>
    <w:lvl w:ilvl="8" w:tplc="46DCD36A"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702A50FC"/>
    <w:multiLevelType w:val="hybridMultilevel"/>
    <w:tmpl w:val="135ADA94"/>
    <w:lvl w:ilvl="0" w:tplc="FFFFFFFF">
      <w:start w:val="1"/>
      <w:numFmt w:val="bullet"/>
      <w:lvlText w:val=""/>
      <w:lvlJc w:val="left"/>
      <w:pPr>
        <w:ind w:left="720" w:hanging="360"/>
      </w:pPr>
      <w:rPr>
        <w:rFonts w:ascii="Wingdings" w:hAnsi="Wingdings" w:hint="default"/>
      </w:rPr>
    </w:lvl>
    <w:lvl w:ilvl="1" w:tplc="2000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2C420BA"/>
    <w:multiLevelType w:val="multilevel"/>
    <w:tmpl w:val="150E24B6"/>
    <w:lvl w:ilvl="0">
      <w:start w:val="1"/>
      <w:numFmt w:val="upperLetter"/>
      <w:lvlText w:val="%1"/>
      <w:lvlJc w:val="left"/>
      <w:pPr>
        <w:ind w:left="553" w:hanging="440"/>
      </w:pPr>
      <w:rPr>
        <w:rFonts w:hint="default"/>
        <w:lang w:val="en-US" w:eastAsia="en-US" w:bidi="ar-SA"/>
      </w:rPr>
    </w:lvl>
    <w:lvl w:ilvl="1">
      <w:start w:val="5"/>
      <w:numFmt w:val="decimal"/>
      <w:lvlText w:val="%1.%2"/>
      <w:lvlJc w:val="left"/>
      <w:pPr>
        <w:ind w:left="553" w:hanging="440"/>
      </w:pPr>
      <w:rPr>
        <w:rFonts w:ascii="Times New Roman" w:eastAsia="Times New Roman" w:hAnsi="Times New Roman" w:cs="Times New Roman" w:hint="default"/>
        <w:spacing w:val="-1"/>
        <w:w w:val="98"/>
        <w:sz w:val="25"/>
        <w:szCs w:val="25"/>
        <w:lang w:val="en-US" w:eastAsia="en-US" w:bidi="ar-SA"/>
      </w:rPr>
    </w:lvl>
    <w:lvl w:ilvl="2">
      <w:start w:val="1"/>
      <w:numFmt w:val="decimal"/>
      <w:lvlText w:val="%3."/>
      <w:lvlJc w:val="left"/>
      <w:pPr>
        <w:ind w:left="772" w:hanging="331"/>
      </w:pPr>
      <w:rPr>
        <w:rFonts w:hint="default"/>
        <w:w w:val="94"/>
        <w:lang w:val="en-US" w:eastAsia="en-US" w:bidi="ar-SA"/>
      </w:rPr>
    </w:lvl>
    <w:lvl w:ilvl="3">
      <w:numFmt w:val="bullet"/>
      <w:lvlText w:val="•"/>
      <w:lvlJc w:val="left"/>
      <w:pPr>
        <w:ind w:left="2571" w:hanging="331"/>
      </w:pPr>
      <w:rPr>
        <w:rFonts w:hint="default"/>
        <w:lang w:val="en-US" w:eastAsia="en-US" w:bidi="ar-SA"/>
      </w:rPr>
    </w:lvl>
    <w:lvl w:ilvl="4">
      <w:numFmt w:val="bullet"/>
      <w:lvlText w:val="•"/>
      <w:lvlJc w:val="left"/>
      <w:pPr>
        <w:ind w:left="3466" w:hanging="331"/>
      </w:pPr>
      <w:rPr>
        <w:rFonts w:hint="default"/>
        <w:lang w:val="en-US" w:eastAsia="en-US" w:bidi="ar-SA"/>
      </w:rPr>
    </w:lvl>
    <w:lvl w:ilvl="5">
      <w:numFmt w:val="bullet"/>
      <w:lvlText w:val="•"/>
      <w:lvlJc w:val="left"/>
      <w:pPr>
        <w:ind w:left="4362" w:hanging="331"/>
      </w:pPr>
      <w:rPr>
        <w:rFonts w:hint="default"/>
        <w:lang w:val="en-US" w:eastAsia="en-US" w:bidi="ar-SA"/>
      </w:rPr>
    </w:lvl>
    <w:lvl w:ilvl="6">
      <w:numFmt w:val="bullet"/>
      <w:lvlText w:val="•"/>
      <w:lvlJc w:val="left"/>
      <w:pPr>
        <w:ind w:left="5257" w:hanging="331"/>
      </w:pPr>
      <w:rPr>
        <w:rFonts w:hint="default"/>
        <w:lang w:val="en-US" w:eastAsia="en-US" w:bidi="ar-SA"/>
      </w:rPr>
    </w:lvl>
    <w:lvl w:ilvl="7">
      <w:numFmt w:val="bullet"/>
      <w:lvlText w:val="•"/>
      <w:lvlJc w:val="left"/>
      <w:pPr>
        <w:ind w:left="6153" w:hanging="331"/>
      </w:pPr>
      <w:rPr>
        <w:rFonts w:hint="default"/>
        <w:lang w:val="en-US" w:eastAsia="en-US" w:bidi="ar-SA"/>
      </w:rPr>
    </w:lvl>
    <w:lvl w:ilvl="8">
      <w:numFmt w:val="bullet"/>
      <w:lvlText w:val="•"/>
      <w:lvlJc w:val="left"/>
      <w:pPr>
        <w:ind w:left="7048" w:hanging="331"/>
      </w:pPr>
      <w:rPr>
        <w:rFonts w:hint="default"/>
        <w:lang w:val="en-US" w:eastAsia="en-US" w:bidi="ar-SA"/>
      </w:rPr>
    </w:lvl>
  </w:abstractNum>
  <w:abstractNum w:abstractNumId="32" w15:restartNumberingAfterBreak="0">
    <w:nsid w:val="78B03E42"/>
    <w:multiLevelType w:val="multilevel"/>
    <w:tmpl w:val="45FA041E"/>
    <w:lvl w:ilvl="0">
      <w:start w:val="2"/>
      <w:numFmt w:val="decimal"/>
      <w:lvlText w:val="%1"/>
      <w:lvlJc w:val="left"/>
      <w:pPr>
        <w:ind w:left="360" w:hanging="360"/>
      </w:pPr>
      <w:rPr>
        <w:rFonts w:hint="default"/>
      </w:rPr>
    </w:lvl>
    <w:lvl w:ilvl="1">
      <w:start w:val="1"/>
      <w:numFmt w:val="decimal"/>
      <w:lvlText w:val="%1.%2"/>
      <w:lvlJc w:val="left"/>
      <w:pPr>
        <w:ind w:left="1039" w:hanging="360"/>
      </w:pPr>
      <w:rPr>
        <w:rFonts w:hint="default"/>
      </w:rPr>
    </w:lvl>
    <w:lvl w:ilvl="2">
      <w:start w:val="1"/>
      <w:numFmt w:val="decimal"/>
      <w:lvlText w:val="%1.%2.%3"/>
      <w:lvlJc w:val="left"/>
      <w:pPr>
        <w:ind w:left="2078" w:hanging="720"/>
      </w:pPr>
      <w:rPr>
        <w:rFonts w:hint="default"/>
      </w:rPr>
    </w:lvl>
    <w:lvl w:ilvl="3">
      <w:start w:val="1"/>
      <w:numFmt w:val="decimal"/>
      <w:lvlText w:val="%1.%2.%3.%4"/>
      <w:lvlJc w:val="left"/>
      <w:pPr>
        <w:ind w:left="2757" w:hanging="720"/>
      </w:pPr>
      <w:rPr>
        <w:rFonts w:hint="default"/>
      </w:rPr>
    </w:lvl>
    <w:lvl w:ilvl="4">
      <w:start w:val="1"/>
      <w:numFmt w:val="decimal"/>
      <w:lvlText w:val="%1.%2.%3.%4.%5"/>
      <w:lvlJc w:val="left"/>
      <w:pPr>
        <w:ind w:left="3796" w:hanging="1080"/>
      </w:pPr>
      <w:rPr>
        <w:rFonts w:hint="default"/>
      </w:rPr>
    </w:lvl>
    <w:lvl w:ilvl="5">
      <w:start w:val="1"/>
      <w:numFmt w:val="decimal"/>
      <w:lvlText w:val="%1.%2.%3.%4.%5.%6"/>
      <w:lvlJc w:val="left"/>
      <w:pPr>
        <w:ind w:left="4475" w:hanging="1080"/>
      </w:pPr>
      <w:rPr>
        <w:rFonts w:hint="default"/>
      </w:rPr>
    </w:lvl>
    <w:lvl w:ilvl="6">
      <w:start w:val="1"/>
      <w:numFmt w:val="decimal"/>
      <w:lvlText w:val="%1.%2.%3.%4.%5.%6.%7"/>
      <w:lvlJc w:val="left"/>
      <w:pPr>
        <w:ind w:left="5514" w:hanging="1440"/>
      </w:pPr>
      <w:rPr>
        <w:rFonts w:hint="default"/>
      </w:rPr>
    </w:lvl>
    <w:lvl w:ilvl="7">
      <w:start w:val="1"/>
      <w:numFmt w:val="decimal"/>
      <w:lvlText w:val="%1.%2.%3.%4.%5.%6.%7.%8"/>
      <w:lvlJc w:val="left"/>
      <w:pPr>
        <w:ind w:left="6193" w:hanging="1440"/>
      </w:pPr>
      <w:rPr>
        <w:rFonts w:hint="default"/>
      </w:rPr>
    </w:lvl>
    <w:lvl w:ilvl="8">
      <w:start w:val="1"/>
      <w:numFmt w:val="decimal"/>
      <w:lvlText w:val="%1.%2.%3.%4.%5.%6.%7.%8.%9"/>
      <w:lvlJc w:val="left"/>
      <w:pPr>
        <w:ind w:left="7232" w:hanging="1800"/>
      </w:pPr>
      <w:rPr>
        <w:rFonts w:hint="default"/>
      </w:rPr>
    </w:lvl>
  </w:abstractNum>
  <w:abstractNum w:abstractNumId="33" w15:restartNumberingAfterBreak="0">
    <w:nsid w:val="79CB37BD"/>
    <w:multiLevelType w:val="multilevel"/>
    <w:tmpl w:val="38F43C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7E8F7A45"/>
    <w:multiLevelType w:val="hybridMultilevel"/>
    <w:tmpl w:val="8BF269AC"/>
    <w:lvl w:ilvl="0" w:tplc="75722C52">
      <w:start w:val="1"/>
      <w:numFmt w:val="lowerLetter"/>
      <w:lvlText w:val="%1)"/>
      <w:lvlJc w:val="left"/>
      <w:pPr>
        <w:ind w:left="720" w:hanging="360"/>
      </w:pPr>
      <w:rPr>
        <w:rFonts w:hint="default"/>
        <w:sz w:val="24"/>
        <w:szCs w:val="24"/>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B240BD"/>
    <w:multiLevelType w:val="hybridMultilevel"/>
    <w:tmpl w:val="A0A8D518"/>
    <w:lvl w:ilvl="0" w:tplc="41666B1C">
      <w:start w:val="1"/>
      <w:numFmt w:val="lowerLetter"/>
      <w:lvlText w:val="%1)"/>
      <w:lvlJc w:val="left"/>
      <w:pPr>
        <w:ind w:left="1580" w:hanging="360"/>
      </w:pPr>
      <w:rPr>
        <w:rFonts w:hint="default"/>
      </w:r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num w:numId="1">
    <w:abstractNumId w:val="10"/>
  </w:num>
  <w:num w:numId="2">
    <w:abstractNumId w:val="4"/>
  </w:num>
  <w:num w:numId="3">
    <w:abstractNumId w:val="7"/>
  </w:num>
  <w:num w:numId="4">
    <w:abstractNumId w:val="23"/>
  </w:num>
  <w:num w:numId="5">
    <w:abstractNumId w:val="3"/>
  </w:num>
  <w:num w:numId="6">
    <w:abstractNumId w:val="33"/>
  </w:num>
  <w:num w:numId="7">
    <w:abstractNumId w:val="25"/>
  </w:num>
  <w:num w:numId="8">
    <w:abstractNumId w:val="12"/>
  </w:num>
  <w:num w:numId="9">
    <w:abstractNumId w:val="20"/>
  </w:num>
  <w:num w:numId="10">
    <w:abstractNumId w:val="31"/>
  </w:num>
  <w:num w:numId="11">
    <w:abstractNumId w:val="32"/>
  </w:num>
  <w:num w:numId="12">
    <w:abstractNumId w:val="2"/>
  </w:num>
  <w:num w:numId="13">
    <w:abstractNumId w:val="22"/>
  </w:num>
  <w:num w:numId="14">
    <w:abstractNumId w:val="24"/>
  </w:num>
  <w:num w:numId="15">
    <w:abstractNumId w:val="15"/>
  </w:num>
  <w:num w:numId="16">
    <w:abstractNumId w:val="34"/>
  </w:num>
  <w:num w:numId="17">
    <w:abstractNumId w:val="18"/>
  </w:num>
  <w:num w:numId="18">
    <w:abstractNumId w:val="27"/>
  </w:num>
  <w:num w:numId="19">
    <w:abstractNumId w:val="30"/>
  </w:num>
  <w:num w:numId="20">
    <w:abstractNumId w:val="13"/>
  </w:num>
  <w:num w:numId="21">
    <w:abstractNumId w:val="0"/>
  </w:num>
  <w:num w:numId="22">
    <w:abstractNumId w:val="9"/>
  </w:num>
  <w:num w:numId="23">
    <w:abstractNumId w:val="35"/>
  </w:num>
  <w:num w:numId="24">
    <w:abstractNumId w:val="28"/>
  </w:num>
  <w:num w:numId="25">
    <w:abstractNumId w:val="5"/>
  </w:num>
  <w:num w:numId="26">
    <w:abstractNumId w:val="21"/>
  </w:num>
  <w:num w:numId="27">
    <w:abstractNumId w:val="6"/>
  </w:num>
  <w:num w:numId="28">
    <w:abstractNumId w:val="16"/>
  </w:num>
  <w:num w:numId="29">
    <w:abstractNumId w:val="11"/>
  </w:num>
  <w:num w:numId="30">
    <w:abstractNumId w:val="17"/>
  </w:num>
  <w:num w:numId="31">
    <w:abstractNumId w:val="29"/>
  </w:num>
  <w:num w:numId="32">
    <w:abstractNumId w:val="19"/>
  </w:num>
  <w:num w:numId="33">
    <w:abstractNumId w:val="14"/>
  </w:num>
  <w:num w:numId="34">
    <w:abstractNumId w:val="26"/>
  </w:num>
  <w:num w:numId="35">
    <w:abstractNumId w:val="1"/>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DF1"/>
    <w:rsid w:val="000328FB"/>
    <w:rsid w:val="00034C19"/>
    <w:rsid w:val="000434E6"/>
    <w:rsid w:val="000500FE"/>
    <w:rsid w:val="00051E8F"/>
    <w:rsid w:val="0005353A"/>
    <w:rsid w:val="00080457"/>
    <w:rsid w:val="000C6136"/>
    <w:rsid w:val="001445AF"/>
    <w:rsid w:val="0015381C"/>
    <w:rsid w:val="00154A5A"/>
    <w:rsid w:val="00173508"/>
    <w:rsid w:val="001A318B"/>
    <w:rsid w:val="001C7A25"/>
    <w:rsid w:val="001F0BA7"/>
    <w:rsid w:val="00235990"/>
    <w:rsid w:val="00267CBD"/>
    <w:rsid w:val="002B0FF1"/>
    <w:rsid w:val="002B2AA1"/>
    <w:rsid w:val="00325597"/>
    <w:rsid w:val="003D7C6B"/>
    <w:rsid w:val="003E0E7B"/>
    <w:rsid w:val="00417107"/>
    <w:rsid w:val="0045215B"/>
    <w:rsid w:val="00485936"/>
    <w:rsid w:val="004940DF"/>
    <w:rsid w:val="004B0790"/>
    <w:rsid w:val="00501141"/>
    <w:rsid w:val="00502BC9"/>
    <w:rsid w:val="00531CF2"/>
    <w:rsid w:val="0056259F"/>
    <w:rsid w:val="005677BA"/>
    <w:rsid w:val="00583D82"/>
    <w:rsid w:val="005923F4"/>
    <w:rsid w:val="005E0306"/>
    <w:rsid w:val="00672559"/>
    <w:rsid w:val="006D1568"/>
    <w:rsid w:val="00793A74"/>
    <w:rsid w:val="007E473F"/>
    <w:rsid w:val="007E4A50"/>
    <w:rsid w:val="00820802"/>
    <w:rsid w:val="00856187"/>
    <w:rsid w:val="008573EA"/>
    <w:rsid w:val="008B0331"/>
    <w:rsid w:val="008E7A9B"/>
    <w:rsid w:val="009049C5"/>
    <w:rsid w:val="00974994"/>
    <w:rsid w:val="009803C4"/>
    <w:rsid w:val="00AB61A1"/>
    <w:rsid w:val="00AC0DF1"/>
    <w:rsid w:val="00AE1E21"/>
    <w:rsid w:val="00B33118"/>
    <w:rsid w:val="00B903AA"/>
    <w:rsid w:val="00BA1D95"/>
    <w:rsid w:val="00C2755F"/>
    <w:rsid w:val="00C42C48"/>
    <w:rsid w:val="00C459BD"/>
    <w:rsid w:val="00C71F96"/>
    <w:rsid w:val="00C85D94"/>
    <w:rsid w:val="00CF3879"/>
    <w:rsid w:val="00D1472C"/>
    <w:rsid w:val="00D153B5"/>
    <w:rsid w:val="00D45328"/>
    <w:rsid w:val="00D62A3D"/>
    <w:rsid w:val="00D67DC2"/>
    <w:rsid w:val="00D91C13"/>
    <w:rsid w:val="00DA67C3"/>
    <w:rsid w:val="00E02BD2"/>
    <w:rsid w:val="00E31831"/>
    <w:rsid w:val="00E352D4"/>
    <w:rsid w:val="00E43B9C"/>
    <w:rsid w:val="00E914B8"/>
    <w:rsid w:val="00F04870"/>
    <w:rsid w:val="00F245AB"/>
    <w:rsid w:val="00F25931"/>
    <w:rsid w:val="00F2659D"/>
    <w:rsid w:val="00F32AA5"/>
    <w:rsid w:val="00F53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A2F1"/>
  <w15:docId w15:val="{5470BF25-6985-494D-BA41-51C1D504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3"/>
      <w:ind w:left="680"/>
      <w:outlineLvl w:val="0"/>
    </w:pPr>
    <w:rPr>
      <w:b/>
      <w:sz w:val="32"/>
      <w:szCs w:val="32"/>
    </w:rPr>
  </w:style>
  <w:style w:type="paragraph" w:styleId="Heading2">
    <w:name w:val="heading 2"/>
    <w:basedOn w:val="Normal"/>
    <w:next w:val="Normal"/>
    <w:uiPriority w:val="9"/>
    <w:unhideWhenUsed/>
    <w:qFormat/>
    <w:rsid w:val="00583D82"/>
    <w:pPr>
      <w:ind w:left="1297" w:hanging="577"/>
      <w:outlineLvl w:val="1"/>
    </w:pPr>
    <w:rPr>
      <w:b/>
      <w:sz w:val="24"/>
      <w:szCs w:val="26"/>
    </w:rPr>
  </w:style>
  <w:style w:type="paragraph" w:styleId="Heading3">
    <w:name w:val="heading 3"/>
    <w:basedOn w:val="Normal"/>
    <w:next w:val="Normal"/>
    <w:uiPriority w:val="9"/>
    <w:unhideWhenUsed/>
    <w:qFormat/>
    <w:pPr>
      <w:spacing w:before="167"/>
      <w:ind w:left="680"/>
      <w:outlineLvl w:val="2"/>
    </w:pPr>
    <w:rPr>
      <w:b/>
      <w:sz w:val="24"/>
      <w:szCs w:val="24"/>
    </w:rPr>
  </w:style>
  <w:style w:type="paragraph" w:styleId="Heading4">
    <w:name w:val="heading 4"/>
    <w:basedOn w:val="Normal"/>
    <w:next w:val="Normal"/>
    <w:uiPriority w:val="9"/>
    <w:unhideWhenUsed/>
    <w:qFormat/>
    <w:pPr>
      <w:ind w:left="408"/>
      <w:outlineLvl w:val="3"/>
    </w:pPr>
    <w:rPr>
      <w:rFonts w:ascii="Cambria" w:eastAsia="Cambria" w:hAnsi="Cambria" w:cs="Cambria"/>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spacing w:line="276" w:lineRule="auto"/>
    </w:pPr>
    <w:rPr>
      <w:rFonts w:ascii="Arial" w:eastAsia="Arial" w:hAnsi="Arial" w:cs="Arial"/>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1"/>
    <w:qFormat/>
    <w:rsid w:val="00F04870"/>
    <w:pPr>
      <w:autoSpaceDE w:val="0"/>
      <w:autoSpaceDN w:val="0"/>
    </w:pPr>
  </w:style>
  <w:style w:type="character" w:customStyle="1" w:styleId="BodyTextChar">
    <w:name w:val="Body Text Char"/>
    <w:basedOn w:val="DefaultParagraphFont"/>
    <w:link w:val="BodyText"/>
    <w:uiPriority w:val="1"/>
    <w:rsid w:val="00F04870"/>
  </w:style>
  <w:style w:type="paragraph" w:styleId="ListParagraph">
    <w:name w:val="List Paragraph"/>
    <w:basedOn w:val="Normal"/>
    <w:uiPriority w:val="34"/>
    <w:qFormat/>
    <w:rsid w:val="00F04870"/>
    <w:pPr>
      <w:autoSpaceDE w:val="0"/>
      <w:autoSpaceDN w:val="0"/>
      <w:ind w:left="778" w:hanging="336"/>
    </w:pPr>
  </w:style>
  <w:style w:type="character" w:customStyle="1" w:styleId="fontstyle01">
    <w:name w:val="fontstyle01"/>
    <w:basedOn w:val="DefaultParagraphFont"/>
    <w:rsid w:val="00974994"/>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974994"/>
    <w:rPr>
      <w:rFonts w:ascii="Wingdings 3" w:hAnsi="Wingdings 3" w:hint="default"/>
      <w:b w:val="0"/>
      <w:bCs w:val="0"/>
      <w:i w:val="0"/>
      <w:iCs w:val="0"/>
      <w:color w:val="000000"/>
      <w:sz w:val="24"/>
      <w:szCs w:val="24"/>
    </w:rPr>
  </w:style>
  <w:style w:type="paragraph" w:styleId="NormalWeb">
    <w:name w:val="Normal (Web)"/>
    <w:basedOn w:val="Normal"/>
    <w:uiPriority w:val="99"/>
    <w:rsid w:val="00C2755F"/>
    <w:pPr>
      <w:widowControl/>
      <w:spacing w:before="100" w:beforeAutospacing="1" w:after="100" w:afterAutospacing="1"/>
      <w:jc w:val="both"/>
    </w:pPr>
    <w:rPr>
      <w:sz w:val="24"/>
      <w:szCs w:val="24"/>
    </w:rPr>
  </w:style>
  <w:style w:type="paragraph" w:styleId="HTMLPreformatted">
    <w:name w:val="HTML Preformatted"/>
    <w:basedOn w:val="Normal"/>
    <w:link w:val="HTMLPreformattedChar"/>
    <w:uiPriority w:val="99"/>
    <w:rsid w:val="00C275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4"/>
      <w:szCs w:val="24"/>
    </w:rPr>
  </w:style>
  <w:style w:type="character" w:customStyle="1" w:styleId="HTMLPreformattedChar">
    <w:name w:val="HTML Preformatted Char"/>
    <w:basedOn w:val="DefaultParagraphFont"/>
    <w:link w:val="HTMLPreformatted"/>
    <w:uiPriority w:val="99"/>
    <w:rsid w:val="00C2755F"/>
    <w:rPr>
      <w:rFonts w:ascii="Courier New" w:hAnsi="Courier New" w:cs="Courier New"/>
      <w:sz w:val="24"/>
      <w:szCs w:val="24"/>
    </w:rPr>
  </w:style>
  <w:style w:type="character" w:customStyle="1" w:styleId="pln">
    <w:name w:val="pln"/>
    <w:basedOn w:val="DefaultParagraphFont"/>
    <w:rsid w:val="00C2755F"/>
  </w:style>
  <w:style w:type="character" w:customStyle="1" w:styleId="fontstyle31">
    <w:name w:val="fontstyle31"/>
    <w:basedOn w:val="DefaultParagraphFont"/>
    <w:rsid w:val="00F245AB"/>
    <w:rPr>
      <w:rFonts w:ascii="Times New Roman" w:hAnsi="Times New Roman" w:cs="Times New Roman" w:hint="default"/>
      <w:b/>
      <w:bCs/>
      <w:i w:val="0"/>
      <w:iCs w:val="0"/>
      <w:color w:val="000000"/>
      <w:sz w:val="24"/>
      <w:szCs w:val="24"/>
    </w:rPr>
  </w:style>
  <w:style w:type="table" w:styleId="TableGrid">
    <w:name w:val="Table Grid"/>
    <w:basedOn w:val="TableNormal"/>
    <w:uiPriority w:val="39"/>
    <w:rsid w:val="00F24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59D"/>
    <w:pPr>
      <w:tabs>
        <w:tab w:val="center" w:pos="4513"/>
        <w:tab w:val="right" w:pos="9026"/>
      </w:tabs>
    </w:pPr>
  </w:style>
  <w:style w:type="character" w:customStyle="1" w:styleId="HeaderChar">
    <w:name w:val="Header Char"/>
    <w:basedOn w:val="DefaultParagraphFont"/>
    <w:link w:val="Header"/>
    <w:uiPriority w:val="99"/>
    <w:rsid w:val="00F2659D"/>
  </w:style>
  <w:style w:type="paragraph" w:styleId="Footer">
    <w:name w:val="footer"/>
    <w:basedOn w:val="Normal"/>
    <w:link w:val="FooterChar"/>
    <w:uiPriority w:val="99"/>
    <w:unhideWhenUsed/>
    <w:rsid w:val="00F2659D"/>
    <w:pPr>
      <w:tabs>
        <w:tab w:val="center" w:pos="4513"/>
        <w:tab w:val="right" w:pos="9026"/>
      </w:tabs>
    </w:pPr>
  </w:style>
  <w:style w:type="character" w:customStyle="1" w:styleId="FooterChar">
    <w:name w:val="Footer Char"/>
    <w:basedOn w:val="DefaultParagraphFont"/>
    <w:link w:val="Footer"/>
    <w:uiPriority w:val="99"/>
    <w:rsid w:val="00F26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79241">
      <w:bodyDiv w:val="1"/>
      <w:marLeft w:val="0"/>
      <w:marRight w:val="0"/>
      <w:marTop w:val="0"/>
      <w:marBottom w:val="0"/>
      <w:divBdr>
        <w:top w:val="none" w:sz="0" w:space="0" w:color="auto"/>
        <w:left w:val="none" w:sz="0" w:space="0" w:color="auto"/>
        <w:bottom w:val="none" w:sz="0" w:space="0" w:color="auto"/>
        <w:right w:val="none" w:sz="0" w:space="0" w:color="auto"/>
      </w:divBdr>
      <w:divsChild>
        <w:div w:id="1141464257">
          <w:marLeft w:val="432"/>
          <w:marRight w:val="0"/>
          <w:marTop w:val="115"/>
          <w:marBottom w:val="0"/>
          <w:divBdr>
            <w:top w:val="none" w:sz="0" w:space="0" w:color="auto"/>
            <w:left w:val="none" w:sz="0" w:space="0" w:color="auto"/>
            <w:bottom w:val="none" w:sz="0" w:space="0" w:color="auto"/>
            <w:right w:val="none" w:sz="0" w:space="0" w:color="auto"/>
          </w:divBdr>
        </w:div>
      </w:divsChild>
    </w:div>
    <w:div w:id="660041609">
      <w:bodyDiv w:val="1"/>
      <w:marLeft w:val="0"/>
      <w:marRight w:val="0"/>
      <w:marTop w:val="0"/>
      <w:marBottom w:val="0"/>
      <w:divBdr>
        <w:top w:val="none" w:sz="0" w:space="0" w:color="auto"/>
        <w:left w:val="none" w:sz="0" w:space="0" w:color="auto"/>
        <w:bottom w:val="none" w:sz="0" w:space="0" w:color="auto"/>
        <w:right w:val="none" w:sz="0" w:space="0" w:color="auto"/>
      </w:divBdr>
      <w:divsChild>
        <w:div w:id="1248534410">
          <w:marLeft w:val="360"/>
          <w:marRight w:val="0"/>
          <w:marTop w:val="200"/>
          <w:marBottom w:val="0"/>
          <w:divBdr>
            <w:top w:val="none" w:sz="0" w:space="0" w:color="auto"/>
            <w:left w:val="none" w:sz="0" w:space="0" w:color="auto"/>
            <w:bottom w:val="none" w:sz="0" w:space="0" w:color="auto"/>
            <w:right w:val="none" w:sz="0" w:space="0" w:color="auto"/>
          </w:divBdr>
        </w:div>
        <w:div w:id="322006476">
          <w:marLeft w:val="360"/>
          <w:marRight w:val="0"/>
          <w:marTop w:val="200"/>
          <w:marBottom w:val="0"/>
          <w:divBdr>
            <w:top w:val="none" w:sz="0" w:space="0" w:color="auto"/>
            <w:left w:val="none" w:sz="0" w:space="0" w:color="auto"/>
            <w:bottom w:val="none" w:sz="0" w:space="0" w:color="auto"/>
            <w:right w:val="none" w:sz="0" w:space="0" w:color="auto"/>
          </w:divBdr>
        </w:div>
        <w:div w:id="1213735416">
          <w:marLeft w:val="360"/>
          <w:marRight w:val="0"/>
          <w:marTop w:val="200"/>
          <w:marBottom w:val="0"/>
          <w:divBdr>
            <w:top w:val="none" w:sz="0" w:space="0" w:color="auto"/>
            <w:left w:val="none" w:sz="0" w:space="0" w:color="auto"/>
            <w:bottom w:val="none" w:sz="0" w:space="0" w:color="auto"/>
            <w:right w:val="none" w:sz="0" w:space="0" w:color="auto"/>
          </w:divBdr>
        </w:div>
      </w:divsChild>
    </w:div>
    <w:div w:id="1534221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Dr_Amir</dc:creator>
  <cp:lastModifiedBy>Usama Riaz</cp:lastModifiedBy>
  <cp:revision>3</cp:revision>
  <dcterms:created xsi:type="dcterms:W3CDTF">2022-01-10T04:57:00Z</dcterms:created>
  <dcterms:modified xsi:type="dcterms:W3CDTF">2022-01-10T05:05:00Z</dcterms:modified>
</cp:coreProperties>
</file>