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EAA8" w14:textId="7F90FD93" w:rsidR="008A5B99" w:rsidRDefault="008A5B99" w:rsidP="00E52D42">
      <w:pPr>
        <w:spacing w:line="360" w:lineRule="auto"/>
        <w:jc w:val="center"/>
        <w:rPr>
          <w:b/>
        </w:rPr>
      </w:pPr>
      <w:r>
        <w:rPr>
          <w:b/>
        </w:rPr>
        <w:t>PERJANJIAN KERJASAMA</w:t>
      </w:r>
    </w:p>
    <w:p w14:paraId="2FC50EB7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ANTARA</w:t>
      </w:r>
    </w:p>
    <w:p w14:paraId="35D25A99" w14:textId="790DC84E" w:rsidR="008A5B99" w:rsidRPr="00364DC6" w:rsidRDefault="008A5B99" w:rsidP="00D110CE">
      <w:pPr>
        <w:spacing w:line="360" w:lineRule="auto"/>
        <w:jc w:val="center"/>
        <w:rPr>
          <w:b/>
        </w:rPr>
      </w:pPr>
      <w:r w:rsidRPr="00364DC6">
        <w:rPr>
          <w:b/>
        </w:rPr>
        <w:t xml:space="preserve">PEMERINTAH </w:t>
      </w:r>
      <w:r w:rsidR="00407812">
        <w:rPr>
          <w:b/>
        </w:rPr>
        <w:t>${</w:t>
      </w:r>
      <w:proofErr w:type="spellStart"/>
      <w:r w:rsidR="00407812">
        <w:rPr>
          <w:b/>
        </w:rPr>
        <w:t>nama_desa</w:t>
      </w:r>
      <w:proofErr w:type="spellEnd"/>
      <w:r w:rsidR="00407812">
        <w:rPr>
          <w:b/>
        </w:rPr>
        <w:t>}</w:t>
      </w:r>
      <w:r w:rsidRPr="00473218">
        <w:rPr>
          <w:b/>
          <w:noProof/>
        </w:rPr>
        <w:t xml:space="preserve"> </w:t>
      </w:r>
      <w:r w:rsidR="00947DB1">
        <w:rPr>
          <w:b/>
        </w:rPr>
        <w:t>${</w:t>
      </w:r>
      <w:proofErr w:type="spellStart"/>
      <w:r w:rsidR="00947DB1">
        <w:rPr>
          <w:b/>
        </w:rPr>
        <w:t>kecamatan</w:t>
      </w:r>
      <w:proofErr w:type="spellEnd"/>
      <w:r w:rsidR="00947DB1">
        <w:rPr>
          <w:b/>
        </w:rPr>
        <w:t>}</w:t>
      </w:r>
    </w:p>
    <w:p w14:paraId="61EA6A6F" w14:textId="5AC9A85E" w:rsidR="008A5B99" w:rsidRDefault="00947DB1">
      <w:pPr>
        <w:spacing w:line="360" w:lineRule="auto"/>
        <w:jc w:val="center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kabupaten</w:t>
      </w:r>
      <w:proofErr w:type="spellEnd"/>
      <w:r>
        <w:rPr>
          <w:b/>
        </w:rPr>
        <w:t>}</w:t>
      </w:r>
    </w:p>
    <w:p w14:paraId="79020FC5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DENGAN</w:t>
      </w:r>
    </w:p>
    <w:p w14:paraId="5F23E489" w14:textId="05610378" w:rsidR="008A5B99" w:rsidRPr="007F725B" w:rsidRDefault="00947DB1">
      <w:pPr>
        <w:spacing w:line="360" w:lineRule="auto"/>
        <w:jc w:val="center"/>
        <w:rPr>
          <w:b/>
          <w:lang w:val="id-ID"/>
        </w:rPr>
      </w:pPr>
      <w:r>
        <w:rPr>
          <w:b/>
        </w:rPr>
        <w:t>${</w:t>
      </w:r>
      <w:proofErr w:type="spellStart"/>
      <w:r>
        <w:rPr>
          <w:b/>
        </w:rPr>
        <w:t>nama_perusahaan</w:t>
      </w:r>
      <w:proofErr w:type="spellEnd"/>
      <w:r>
        <w:rPr>
          <w:b/>
        </w:rPr>
        <w:t>}</w:t>
      </w:r>
    </w:p>
    <w:p w14:paraId="7F03523A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TENTANG</w:t>
      </w:r>
    </w:p>
    <w:p w14:paraId="3D7681F1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PEMBUATAN VIDEO PROFILE DESA</w:t>
      </w:r>
    </w:p>
    <w:p w14:paraId="0663D298" w14:textId="77777777" w:rsidR="008A5B99" w:rsidRDefault="008A5B99">
      <w:pPr>
        <w:spacing w:line="360" w:lineRule="auto"/>
        <w:jc w:val="center"/>
      </w:pPr>
    </w:p>
    <w:p w14:paraId="3E92D51B" w14:textId="77777777" w:rsidR="008A5B99" w:rsidRDefault="008A5B99">
      <w:pPr>
        <w:spacing w:line="360" w:lineRule="auto"/>
        <w:ind w:left="1440" w:firstLine="720"/>
        <w:jc w:val="both"/>
      </w:pPr>
      <w:r>
        <w:t xml:space="preserve">      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Pr="00306AFE">
        <w:t>….</w:t>
      </w:r>
    </w:p>
    <w:p w14:paraId="22063604" w14:textId="77777777" w:rsidR="008A5B99" w:rsidRDefault="008A5B99">
      <w:pPr>
        <w:spacing w:line="360" w:lineRule="auto"/>
        <w:ind w:left="2160"/>
        <w:jc w:val="both"/>
      </w:pPr>
      <w:r>
        <w:t xml:space="preserve">      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t>088</w:t>
      </w:r>
      <w:r w:rsidRPr="00306AFE">
        <w:t>/</w:t>
      </w:r>
      <w:r>
        <w:rPr>
          <w:lang w:val="id-ID"/>
        </w:rPr>
        <w:t>NB</w:t>
      </w:r>
      <w:r w:rsidRPr="00306AFE">
        <w:t>/I/2024</w:t>
      </w:r>
    </w:p>
    <w:p w14:paraId="6352FCAF" w14:textId="77777777" w:rsidR="008A5B99" w:rsidRDefault="008A5B99">
      <w:pPr>
        <w:spacing w:line="360" w:lineRule="auto"/>
        <w:ind w:right="-45"/>
        <w:jc w:val="both"/>
      </w:pPr>
      <w:r>
        <w:tab/>
      </w:r>
    </w:p>
    <w:p w14:paraId="01B4BF7D" w14:textId="423D3C81" w:rsidR="008A5B99" w:rsidRPr="00FB450E" w:rsidRDefault="008A5B99">
      <w:pPr>
        <w:spacing w:line="360" w:lineRule="auto"/>
        <w:ind w:right="-45"/>
        <w:jc w:val="both"/>
        <w:rPr>
          <w:lang w:val="id-ID"/>
        </w:rPr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 xml:space="preserve">tanggal </w:t>
      </w:r>
      <w:r w:rsidR="00B85F04">
        <w:rPr>
          <w:lang w:val="id-ID"/>
        </w:rPr>
        <w:t>${</w:t>
      </w:r>
      <w:proofErr w:type="spellStart"/>
      <w:r w:rsidR="00B85F04">
        <w:rPr>
          <w:lang w:val="id-ID"/>
        </w:rPr>
        <w:t>format_day</w:t>
      </w:r>
      <w:proofErr w:type="spellEnd"/>
      <w:r w:rsidR="00B85F04">
        <w:rPr>
          <w:lang w:val="id-ID"/>
        </w:rPr>
        <w:t>}</w:t>
      </w:r>
      <w:r>
        <w:t xml:space="preserve"> </w:t>
      </w:r>
      <w:proofErr w:type="spellStart"/>
      <w:r>
        <w:t>bertempat</w:t>
      </w:r>
      <w:proofErr w:type="spellEnd"/>
      <w:r>
        <w:t xml:space="preserve"> di </w:t>
      </w:r>
      <w:r w:rsidR="00396088">
        <w:t>${</w:t>
      </w:r>
      <w:proofErr w:type="spellStart"/>
      <w:r w:rsidR="00396088">
        <w:t>nama_desa</w:t>
      </w:r>
      <w:r w:rsidR="00E52D42">
        <w:t>_tittle</w:t>
      </w:r>
      <w:proofErr w:type="spellEnd"/>
      <w:r w:rsidR="00396088">
        <w:t>}</w:t>
      </w:r>
      <w:r>
        <w:t xml:space="preserve"> </w:t>
      </w:r>
      <w:r w:rsidR="00396088">
        <w:t>${</w:t>
      </w:r>
      <w:proofErr w:type="spellStart"/>
      <w:r w:rsidR="00396088">
        <w:t>kecamatan</w:t>
      </w:r>
      <w:r w:rsidR="00E52D42">
        <w:t>_</w:t>
      </w:r>
      <w:proofErr w:type="gramStart"/>
      <w:r w:rsidR="00E52D42">
        <w:t>tittle</w:t>
      </w:r>
      <w:proofErr w:type="spellEnd"/>
      <w:r w:rsidR="00396088">
        <w:t>}$</w:t>
      </w:r>
      <w:proofErr w:type="gramEnd"/>
      <w:r w:rsidR="00396088">
        <w:t>{</w:t>
      </w:r>
      <w:proofErr w:type="spellStart"/>
      <w:r w:rsidR="00396088">
        <w:t>kabupaten</w:t>
      </w:r>
      <w:r w:rsidR="00E52D42">
        <w:t>_tittle</w:t>
      </w:r>
      <w:proofErr w:type="spellEnd"/>
      <w:r w:rsidR="00396088">
        <w:t>}</w:t>
      </w:r>
      <w:r>
        <w:t xml:space="preserve">,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E22BFD5" w14:textId="77777777" w:rsidR="008A5B99" w:rsidRDefault="008A5B99">
      <w:pPr>
        <w:spacing w:line="360" w:lineRule="auto"/>
        <w:ind w:right="-45"/>
        <w:jc w:val="both"/>
      </w:pPr>
    </w:p>
    <w:p w14:paraId="6626024E" w14:textId="2BAE5E2F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I.</w:t>
      </w:r>
      <w:r>
        <w:tab/>
      </w:r>
      <w:r w:rsidR="00396088">
        <w:rPr>
          <w:b/>
          <w:iCs/>
          <w:noProof/>
        </w:rPr>
        <w:t>${nama_kades}</w:t>
      </w:r>
      <w:r>
        <w:rPr>
          <w:b/>
          <w:i/>
        </w:rPr>
        <w:tab/>
      </w:r>
      <w:r>
        <w:t>:</w:t>
      </w:r>
      <w:r>
        <w:tab/>
        <w:t xml:space="preserve">Dalam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 w:rsidR="00396088">
        <w:t xml:space="preserve"> ${</w:t>
      </w:r>
      <w:proofErr w:type="spellStart"/>
      <w:r w:rsidR="00396088">
        <w:t>nama_desa</w:t>
      </w:r>
      <w:r w:rsidR="00E52D42">
        <w:t>_tittle</w:t>
      </w:r>
      <w:proofErr w:type="spellEnd"/>
      <w:r w:rsidR="00396088">
        <w:t>}</w:t>
      </w:r>
      <w:r w:rsidR="00396088">
        <w:rPr>
          <w:noProof/>
        </w:rPr>
        <w:t xml:space="preserve"> </w:t>
      </w:r>
      <w:r w:rsidR="00396088">
        <w:t>${</w:t>
      </w:r>
      <w:proofErr w:type="spellStart"/>
      <w:r w:rsidR="00396088">
        <w:t>kecamatan</w:t>
      </w:r>
      <w:r w:rsidR="00E52D42">
        <w:t>_tittle</w:t>
      </w:r>
      <w:proofErr w:type="spellEnd"/>
      <w:r w:rsidR="00396088">
        <w:t>} ${</w:t>
      </w:r>
      <w:proofErr w:type="spellStart"/>
      <w:r w:rsidR="00396088">
        <w:t>kabupaten</w:t>
      </w:r>
      <w:r w:rsidR="00E52D42">
        <w:t>_tittle</w:t>
      </w:r>
      <w:proofErr w:type="spellEnd"/>
      <w:r w:rsidR="00396088">
        <w:t>}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KESATU.</w:t>
      </w:r>
    </w:p>
    <w:p w14:paraId="5B335675" w14:textId="1869452B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II.</w:t>
      </w:r>
      <w:r>
        <w:tab/>
      </w:r>
      <w:r w:rsidR="00396088">
        <w:rPr>
          <w:b/>
        </w:rPr>
        <w:t>${</w:t>
      </w:r>
      <w:proofErr w:type="spellStart"/>
      <w:r w:rsidR="00396088">
        <w:rPr>
          <w:b/>
        </w:rPr>
        <w:t>nama_direktur</w:t>
      </w:r>
      <w:proofErr w:type="spellEnd"/>
      <w:r w:rsidR="00396088">
        <w:rPr>
          <w:b/>
        </w:rPr>
        <w:t>}</w:t>
      </w:r>
      <w:r>
        <w:rPr>
          <w:b/>
        </w:rPr>
        <w:tab/>
      </w:r>
      <w:r>
        <w:t>:</w:t>
      </w:r>
      <w:r>
        <w:tab/>
      </w:r>
      <w:r w:rsidRPr="00FC6CB7">
        <w:t xml:space="preserve">Dalam </w:t>
      </w:r>
      <w:proofErr w:type="spellStart"/>
      <w:r w:rsidRPr="00FC6CB7">
        <w:t>kapasitasnya</w:t>
      </w:r>
      <w:proofErr w:type="spellEnd"/>
      <w:r w:rsidRPr="00FC6CB7">
        <w:t xml:space="preserve"> </w:t>
      </w:r>
      <w:proofErr w:type="spellStart"/>
      <w:r w:rsidRPr="00FC6CB7">
        <w:t>selaku</w:t>
      </w:r>
      <w:proofErr w:type="spellEnd"/>
      <w:r w:rsidRPr="00FC6CB7">
        <w:t xml:space="preserve"> </w:t>
      </w:r>
      <w:proofErr w:type="spellStart"/>
      <w:r w:rsidRPr="00FC6CB7">
        <w:t>Direktur</w:t>
      </w:r>
      <w:proofErr w:type="spellEnd"/>
      <w:r w:rsidRPr="00FC6CB7">
        <w:t xml:space="preserve"> Utama </w:t>
      </w:r>
      <w:r w:rsidR="00396088">
        <w:t>${</w:t>
      </w:r>
      <w:proofErr w:type="spellStart"/>
      <w:r w:rsidR="00396088">
        <w:t>nama_perusahaan</w:t>
      </w:r>
      <w:r w:rsidR="00E52D42">
        <w:t>_tittle</w:t>
      </w:r>
      <w:proofErr w:type="spellEnd"/>
      <w:r w:rsidR="00396088">
        <w:t>}</w:t>
      </w:r>
      <w:r w:rsidRPr="00FC6CB7">
        <w:t xml:space="preserve"> </w:t>
      </w:r>
      <w:proofErr w:type="spellStart"/>
      <w:r w:rsidRPr="00FC6CB7">
        <w:t>dalam</w:t>
      </w:r>
      <w:proofErr w:type="spellEnd"/>
      <w:r w:rsidRPr="00FC6CB7">
        <w:t xml:space="preserve"> </w:t>
      </w:r>
      <w:proofErr w:type="spellStart"/>
      <w:r w:rsidRPr="00FC6CB7">
        <w:t>hal</w:t>
      </w:r>
      <w:proofErr w:type="spellEnd"/>
      <w:r w:rsidRPr="00FC6CB7">
        <w:t xml:space="preserve"> </w:t>
      </w:r>
      <w:proofErr w:type="spellStart"/>
      <w:r w:rsidRPr="00FC6CB7">
        <w:t>ini</w:t>
      </w:r>
      <w:proofErr w:type="spellEnd"/>
      <w:r w:rsidRPr="00FC6CB7">
        <w:t xml:space="preserve"> </w:t>
      </w:r>
      <w:proofErr w:type="spellStart"/>
      <w:r w:rsidRPr="00FC6CB7">
        <w:t>bertindak</w:t>
      </w:r>
      <w:proofErr w:type="spellEnd"/>
      <w:r w:rsidRPr="00FC6CB7">
        <w:t xml:space="preserve"> </w:t>
      </w:r>
      <w:proofErr w:type="spellStart"/>
      <w:r w:rsidRPr="00FC6CB7">
        <w:t>dalam</w:t>
      </w:r>
      <w:proofErr w:type="spellEnd"/>
      <w:r w:rsidRPr="00FC6CB7">
        <w:t xml:space="preserve"> </w:t>
      </w:r>
      <w:proofErr w:type="spellStart"/>
      <w:r w:rsidRPr="00FC6CB7">
        <w:t>jabatan</w:t>
      </w:r>
      <w:proofErr w:type="spellEnd"/>
      <w:r w:rsidRPr="00FC6CB7">
        <w:t>/</w:t>
      </w:r>
      <w:proofErr w:type="spellStart"/>
      <w:r w:rsidRPr="00FC6CB7">
        <w:t>kedudukan</w:t>
      </w:r>
      <w:proofErr w:type="spellEnd"/>
      <w:r w:rsidRPr="00FC6CB7">
        <w:t xml:space="preserve"> </w:t>
      </w:r>
      <w:proofErr w:type="spellStart"/>
      <w:r w:rsidRPr="00FC6CB7">
        <w:t>tersebut</w:t>
      </w:r>
      <w:proofErr w:type="spellEnd"/>
      <w:r w:rsidRPr="00FC6CB7">
        <w:t xml:space="preserve"> </w:t>
      </w:r>
      <w:proofErr w:type="spellStart"/>
      <w:r w:rsidRPr="00FC6CB7">
        <w:t>berdasarkan</w:t>
      </w:r>
      <w:proofErr w:type="spellEnd"/>
      <w:r w:rsidRPr="00FC6CB7">
        <w:t xml:space="preserve"> </w:t>
      </w:r>
      <w:proofErr w:type="spellStart"/>
      <w:r w:rsidRPr="00FC6CB7">
        <w:t>akta</w:t>
      </w:r>
      <w:proofErr w:type="spellEnd"/>
      <w:r w:rsidRPr="00FC6CB7">
        <w:t xml:space="preserve"> </w:t>
      </w:r>
      <w:proofErr w:type="spellStart"/>
      <w:r w:rsidRPr="00FC6CB7">
        <w:t>pendirian</w:t>
      </w:r>
      <w:proofErr w:type="spellEnd"/>
      <w:r w:rsidRPr="00FC6CB7">
        <w:t xml:space="preserve"> </w:t>
      </w:r>
      <w:proofErr w:type="spellStart"/>
      <w:r w:rsidRPr="00FC6CB7">
        <w:t>perusahaan</w:t>
      </w:r>
      <w:proofErr w:type="spellEnd"/>
      <w:r w:rsidRPr="00FC6CB7">
        <w:t xml:space="preserve"> </w:t>
      </w:r>
      <w:proofErr w:type="spellStart"/>
      <w:proofErr w:type="gramStart"/>
      <w:r w:rsidRPr="00FC6CB7">
        <w:t>Nomor</w:t>
      </w:r>
      <w:proofErr w:type="spellEnd"/>
      <w:r w:rsidRPr="00FC6CB7">
        <w:t xml:space="preserve"> :</w:t>
      </w:r>
      <w:proofErr w:type="gramEnd"/>
      <w:r w:rsidRPr="00FC6CB7">
        <w:t xml:space="preserve"> 156/KEP-17.3/VII 2014 </w:t>
      </w:r>
      <w:proofErr w:type="spellStart"/>
      <w:r w:rsidRPr="00FC6CB7">
        <w:t>Tanggal</w:t>
      </w:r>
      <w:proofErr w:type="spellEnd"/>
      <w:r w:rsidRPr="00FC6CB7">
        <w:t xml:space="preserve"> 8 Juli 2014 oleh Suprapti, S.H., </w:t>
      </w:r>
      <w:proofErr w:type="spellStart"/>
      <w:r w:rsidRPr="00FC6CB7">
        <w:t>M.Kn</w:t>
      </w:r>
      <w:proofErr w:type="spellEnd"/>
      <w:r w:rsidRPr="00FC6CB7">
        <w:t xml:space="preserve">. </w:t>
      </w:r>
      <w:proofErr w:type="spellStart"/>
      <w:r w:rsidRPr="00FC6CB7">
        <w:t>Notaris</w:t>
      </w:r>
      <w:proofErr w:type="spellEnd"/>
      <w:r w:rsidRPr="00FC6CB7">
        <w:t xml:space="preserve"> </w:t>
      </w:r>
      <w:r w:rsidRPr="00FC6CB7">
        <w:lastRenderedPageBreak/>
        <w:t xml:space="preserve">PPAT Surat Keputusan Menteri </w:t>
      </w:r>
      <w:proofErr w:type="spellStart"/>
      <w:r w:rsidRPr="00FC6CB7">
        <w:t>hukum</w:t>
      </w:r>
      <w:proofErr w:type="spellEnd"/>
      <w:r w:rsidRPr="00FC6CB7">
        <w:t xml:space="preserve"> dan </w:t>
      </w:r>
      <w:proofErr w:type="spellStart"/>
      <w:r w:rsidRPr="00FC6CB7">
        <w:t>hak</w:t>
      </w:r>
      <w:proofErr w:type="spellEnd"/>
      <w:r w:rsidRPr="00FC6CB7">
        <w:t xml:space="preserve"> </w:t>
      </w:r>
      <w:proofErr w:type="spellStart"/>
      <w:r w:rsidRPr="00FC6CB7">
        <w:t>asasi</w:t>
      </w:r>
      <w:proofErr w:type="spellEnd"/>
      <w:r w:rsidRPr="00FC6CB7">
        <w:t xml:space="preserve"> </w:t>
      </w:r>
      <w:proofErr w:type="spellStart"/>
      <w:r w:rsidRPr="00FC6CB7">
        <w:t>manusia</w:t>
      </w:r>
      <w:proofErr w:type="spellEnd"/>
      <w:r w:rsidRPr="00FC6CB7">
        <w:t xml:space="preserve"> </w:t>
      </w:r>
      <w:proofErr w:type="spellStart"/>
      <w:r w:rsidRPr="00FC6CB7">
        <w:t>Republik</w:t>
      </w:r>
      <w:proofErr w:type="spellEnd"/>
      <w:r w:rsidRPr="00FC6CB7">
        <w:t xml:space="preserve"> Indonesia </w:t>
      </w:r>
      <w:proofErr w:type="spellStart"/>
      <w:r w:rsidRPr="00FC6CB7">
        <w:t>Nomor</w:t>
      </w:r>
      <w:proofErr w:type="spellEnd"/>
      <w:r w:rsidRPr="00FC6CB7">
        <w:t xml:space="preserve"> : AHU-918.AH.02.01 </w:t>
      </w:r>
      <w:proofErr w:type="spellStart"/>
      <w:r w:rsidRPr="00FC6CB7">
        <w:t>Tahun</w:t>
      </w:r>
      <w:proofErr w:type="spellEnd"/>
      <w:r w:rsidRPr="00FC6CB7">
        <w:t xml:space="preserve"> 2013 </w:t>
      </w:r>
      <w:proofErr w:type="spellStart"/>
      <w:r w:rsidRPr="00FC6CB7">
        <w:t>selanjutnya</w:t>
      </w:r>
      <w:proofErr w:type="spellEnd"/>
      <w:r w:rsidRPr="00FC6CB7">
        <w:t xml:space="preserve"> </w:t>
      </w:r>
      <w:proofErr w:type="spellStart"/>
      <w:r w:rsidRPr="00FC6CB7">
        <w:t>disebut</w:t>
      </w:r>
      <w:proofErr w:type="spellEnd"/>
      <w:r w:rsidRPr="00FC6CB7">
        <w:t xml:space="preserve"> PIHAK KEDUA</w:t>
      </w:r>
    </w:p>
    <w:p w14:paraId="5B88A476" w14:textId="77777777" w:rsidR="008A5B99" w:rsidRDefault="008A5B99">
      <w:pPr>
        <w:spacing w:line="360" w:lineRule="auto"/>
        <w:ind w:right="-45"/>
        <w:jc w:val="both"/>
      </w:pPr>
      <w:r>
        <w:rPr>
          <w:b/>
        </w:rPr>
        <w:t>PIHAK KESATU</w:t>
      </w:r>
      <w:r>
        <w:t xml:space="preserve"> dan </w:t>
      </w:r>
      <w:r>
        <w:rPr>
          <w:b/>
        </w:rPr>
        <w:t xml:space="preserve">PIHAK KEDUA </w:t>
      </w:r>
      <w:r>
        <w:t xml:space="preserve">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PARA PIHAK</w:t>
      </w:r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41A3A8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Pemerintahan </w:t>
      </w:r>
      <w:proofErr w:type="spellStart"/>
      <w:r>
        <w:rPr>
          <w:color w:val="000000"/>
          <w:szCs w:val="24"/>
        </w:rPr>
        <w:t>yan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mengatur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mengurus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urusan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kepentingan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setempat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prakarsa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asal-usul</w:t>
      </w:r>
      <w:proofErr w:type="spellEnd"/>
      <w:r>
        <w:rPr>
          <w:color w:val="000000"/>
          <w:szCs w:val="24"/>
        </w:rPr>
        <w:t xml:space="preserve">, dan. Atau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tradisional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diakui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dihormati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sistem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pemerintahan</w:t>
      </w:r>
      <w:proofErr w:type="spellEnd"/>
      <w:r>
        <w:rPr>
          <w:color w:val="000000"/>
          <w:szCs w:val="24"/>
        </w:rPr>
        <w:t xml:space="preserve"> Negara </w:t>
      </w:r>
      <w:proofErr w:type="spellStart"/>
      <w:r>
        <w:rPr>
          <w:color w:val="000000"/>
          <w:szCs w:val="24"/>
        </w:rPr>
        <w:t>Kesatuan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Republik</w:t>
      </w:r>
      <w:proofErr w:type="spellEnd"/>
      <w:r>
        <w:rPr>
          <w:color w:val="000000"/>
          <w:szCs w:val="24"/>
        </w:rPr>
        <w:t xml:space="preserve"> Indonesia.</w:t>
      </w:r>
    </w:p>
    <w:p w14:paraId="1D4429F5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perusahaan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bergerak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dibidang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katalog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foto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seni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grafis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Jurnal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majalah</w:t>
      </w:r>
      <w:proofErr w:type="spellEnd"/>
      <w:r>
        <w:rPr>
          <w:color w:val="000000"/>
          <w:szCs w:val="24"/>
        </w:rPr>
        <w:t xml:space="preserve">, statistic, material </w:t>
      </w:r>
      <w:proofErr w:type="spellStart"/>
      <w:r>
        <w:rPr>
          <w:color w:val="000000"/>
          <w:szCs w:val="24"/>
        </w:rPr>
        <w:t>periklanan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materi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cetakan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penerbitan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statistik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online. </w:t>
      </w:r>
    </w:p>
    <w:p w14:paraId="5B0A587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menunjuk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mitra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Kedua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menyetujui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penunjukan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>.</w:t>
      </w:r>
    </w:p>
    <w:p w14:paraId="36F0E3D6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Desa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khalayak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 </w:t>
      </w:r>
    </w:p>
    <w:p w14:paraId="52616654" w14:textId="77777777" w:rsidR="008A5B99" w:rsidRDefault="008A5B99">
      <w:pPr>
        <w:spacing w:line="360" w:lineRule="auto"/>
        <w:ind w:right="-45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r>
        <w:rPr>
          <w:b/>
        </w:rPr>
        <w:t xml:space="preserve">PARA PIHAK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dan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Desa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D9F7955" w14:textId="77777777" w:rsidR="008A5B99" w:rsidRDefault="008A5B99">
      <w:pPr>
        <w:spacing w:line="360" w:lineRule="auto"/>
        <w:ind w:right="-45"/>
        <w:jc w:val="both"/>
      </w:pPr>
    </w:p>
    <w:p w14:paraId="69FEA365" w14:textId="77777777" w:rsidR="008A5B99" w:rsidRPr="00306AFE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 w:rsidRPr="00306AFE">
        <w:rPr>
          <w:b/>
          <w:color w:val="000000"/>
          <w:szCs w:val="24"/>
        </w:rPr>
        <w:t>PASAL 1</w:t>
      </w:r>
    </w:p>
    <w:p w14:paraId="68CF3AB9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</w:rPr>
      </w:pPr>
      <w:r w:rsidRPr="00306AFE">
        <w:rPr>
          <w:b/>
          <w:color w:val="000000"/>
          <w:szCs w:val="24"/>
        </w:rPr>
        <w:t>MAKSUD D</w:t>
      </w:r>
      <w:r>
        <w:rPr>
          <w:b/>
        </w:rPr>
        <w:t>AN TUJUAN</w:t>
      </w:r>
    </w:p>
    <w:p w14:paraId="710CADA9" w14:textId="0478DBE3" w:rsidR="008A5B99" w:rsidRDefault="008A5B99" w:rsidP="00306AF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Maksud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pedoman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Kerjasama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 w:rsidR="006D5F52">
        <w:rPr>
          <w:iCs/>
          <w:szCs w:val="24"/>
        </w:rPr>
        <w:t>${</w:t>
      </w:r>
      <w:proofErr w:type="spellStart"/>
      <w:r w:rsidR="006D5F52">
        <w:rPr>
          <w:iCs/>
          <w:szCs w:val="24"/>
        </w:rPr>
        <w:t>nama_desa</w:t>
      </w:r>
      <w:r w:rsidR="00E52D42">
        <w:t>_tittle</w:t>
      </w:r>
      <w:proofErr w:type="spellEnd"/>
      <w:r w:rsidR="006D5F52">
        <w:rPr>
          <w:iCs/>
          <w:szCs w:val="24"/>
        </w:rPr>
        <w:t>} ${</w:t>
      </w:r>
      <w:proofErr w:type="spellStart"/>
      <w:r w:rsidR="006D5F52">
        <w:rPr>
          <w:iCs/>
          <w:szCs w:val="24"/>
        </w:rPr>
        <w:t>kecamatan</w:t>
      </w:r>
      <w:r w:rsidR="00E52D42">
        <w:t>_tittle</w:t>
      </w:r>
      <w:proofErr w:type="spellEnd"/>
      <w:r w:rsidR="006D5F52">
        <w:rPr>
          <w:iCs/>
          <w:szCs w:val="24"/>
        </w:rPr>
        <w:t>}</w:t>
      </w:r>
      <w:r w:rsidRPr="00306AFE">
        <w:rPr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 w:rsidR="006D5F52">
        <w:rPr>
          <w:color w:val="000000"/>
          <w:szCs w:val="24"/>
        </w:rPr>
        <w:t xml:space="preserve"> ${</w:t>
      </w:r>
      <w:proofErr w:type="spellStart"/>
      <w:r w:rsidR="006D5F52">
        <w:rPr>
          <w:color w:val="000000"/>
          <w:szCs w:val="24"/>
        </w:rPr>
        <w:t>nama_perusahaan</w:t>
      </w:r>
      <w:r w:rsidR="00E52D42">
        <w:t>_tittle</w:t>
      </w:r>
      <w:proofErr w:type="spellEnd"/>
      <w:r w:rsidR="006D5F52">
        <w:rPr>
          <w:color w:val="000000"/>
          <w:szCs w:val="24"/>
        </w:rPr>
        <w:t xml:space="preserve">}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</w:t>
      </w:r>
    </w:p>
    <w:p w14:paraId="583190CC" w14:textId="12CD03AA" w:rsidR="008A5B99" w:rsidRPr="004D0C5B" w:rsidRDefault="008A5B99" w:rsidP="004D0C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Tujuan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Desa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halayak</w:t>
      </w:r>
      <w:proofErr w:type="spellEnd"/>
      <w:r>
        <w:rPr>
          <w:color w:val="000000"/>
          <w:szCs w:val="24"/>
        </w:rPr>
        <w:t xml:space="preserve">  </w:t>
      </w:r>
    </w:p>
    <w:p w14:paraId="008CBC07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2</w:t>
      </w:r>
    </w:p>
    <w:p w14:paraId="32160AD2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MAKSUD DAN TUJUAN</w:t>
      </w:r>
    </w:p>
    <w:p w14:paraId="12A9EF90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“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”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dibuat</w:t>
      </w:r>
      <w:proofErr w:type="spellEnd"/>
      <w:r>
        <w:rPr>
          <w:color w:val="000000"/>
          <w:szCs w:val="24"/>
        </w:rPr>
        <w:t xml:space="preserve"> oleh dan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dan </w:t>
      </w:r>
      <w:r>
        <w:rPr>
          <w:b/>
          <w:color w:val="000000"/>
          <w:szCs w:val="24"/>
        </w:rPr>
        <w:t>PIHAK KEDUA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berlangganan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Jasa (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didefinisikan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bawah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).</w:t>
      </w:r>
    </w:p>
    <w:p w14:paraId="1C581B0E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“Jasa”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Desa.</w:t>
      </w:r>
    </w:p>
    <w:p w14:paraId="13752A19" w14:textId="4AD0F477" w:rsidR="008A5B99" w:rsidRPr="004D0C5B" w:rsidRDefault="008A5B99" w:rsidP="004D0C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Penyelenggaraan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program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membantu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mempromosikan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keunggulan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memperkenalkan</w:t>
      </w:r>
      <w:proofErr w:type="spellEnd"/>
      <w:r>
        <w:rPr>
          <w:color w:val="000000"/>
          <w:szCs w:val="24"/>
        </w:rPr>
        <w:t xml:space="preserve"> profile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khalayak</w:t>
      </w:r>
      <w:proofErr w:type="spellEnd"/>
      <w:r>
        <w:rPr>
          <w:color w:val="000000"/>
          <w:szCs w:val="24"/>
        </w:rPr>
        <w:t>.</w:t>
      </w:r>
    </w:p>
    <w:p w14:paraId="10DCAA5F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3</w:t>
      </w:r>
    </w:p>
    <w:p w14:paraId="7C80B535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OBJEK PERJANJIAN</w:t>
      </w:r>
    </w:p>
    <w:p w14:paraId="70B4A30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b/>
          <w:color w:val="000000"/>
          <w:szCs w:val="24"/>
        </w:rPr>
      </w:pPr>
      <w:proofErr w:type="spellStart"/>
      <w:r>
        <w:rPr>
          <w:color w:val="000000"/>
          <w:szCs w:val="24"/>
        </w:rPr>
        <w:t>Objek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dan </w:t>
      </w:r>
      <w:proofErr w:type="spellStart"/>
      <w:r>
        <w:rPr>
          <w:color w:val="000000"/>
          <w:szCs w:val="24"/>
        </w:rPr>
        <w:t>disediakan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PIHAK KEDUA.</w:t>
      </w:r>
    </w:p>
    <w:p w14:paraId="5CDEDEE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</w:p>
    <w:p w14:paraId="6D19B63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4</w:t>
      </w:r>
    </w:p>
    <w:p w14:paraId="0E6FDFE1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RUANG LINGKUP</w:t>
      </w:r>
    </w:p>
    <w:p w14:paraId="74EC7F4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Ruang </w:t>
      </w:r>
      <w:proofErr w:type="spellStart"/>
      <w:r>
        <w:rPr>
          <w:color w:val="000000"/>
          <w:szCs w:val="24"/>
        </w:rPr>
        <w:t>lingkup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2FDC682B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cinematic</w:t>
      </w:r>
      <w:r>
        <w:rPr>
          <w:color w:val="000000"/>
          <w:szCs w:val="24"/>
        </w:rPr>
        <w:t xml:space="preserve"> video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 xml:space="preserve">Instagram &amp; </w:t>
      </w:r>
      <w:proofErr w:type="spellStart"/>
      <w:r w:rsidRPr="00306AFE">
        <w:rPr>
          <w:i/>
          <w:iCs/>
          <w:color w:val="000000"/>
          <w:szCs w:val="24"/>
        </w:rPr>
        <w:t>Youtube</w:t>
      </w:r>
      <w:proofErr w:type="spellEnd"/>
    </w:p>
    <w:p w14:paraId="35950048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 w:rsidRPr="00306AFE">
        <w:rPr>
          <w:i/>
          <w:iCs/>
          <w:color w:val="000000"/>
          <w:szCs w:val="24"/>
        </w:rPr>
        <w:t>Phototshoot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profile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perangkat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</w:p>
    <w:p w14:paraId="303888A6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scenario</w:t>
      </w:r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konsep</w:t>
      </w:r>
      <w:proofErr w:type="spellEnd"/>
      <w:r>
        <w:rPr>
          <w:color w:val="000000"/>
          <w:szCs w:val="24"/>
        </w:rPr>
        <w:t xml:space="preserve"> video</w:t>
      </w:r>
    </w:p>
    <w:p w14:paraId="03DF0E84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 w:rsidRPr="00306AFE">
        <w:rPr>
          <w:i/>
          <w:iCs/>
          <w:color w:val="000000"/>
          <w:szCs w:val="24"/>
        </w:rPr>
        <w:t>Hardcopy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majalah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promosi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desa</w:t>
      </w:r>
      <w:proofErr w:type="spellEnd"/>
      <w:r>
        <w:rPr>
          <w:color w:val="000000"/>
          <w:szCs w:val="24"/>
        </w:rPr>
        <w:t xml:space="preserve"> 10 pcs</w:t>
      </w:r>
    </w:p>
    <w:p w14:paraId="1F3C9900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 w:rsidRPr="00306AFE">
        <w:rPr>
          <w:i/>
          <w:iCs/>
          <w:color w:val="000000"/>
          <w:szCs w:val="24"/>
        </w:rPr>
        <w:t>Fullday</w:t>
      </w:r>
      <w:proofErr w:type="spellEnd"/>
      <w:r w:rsidRPr="00306AFE">
        <w:rPr>
          <w:i/>
          <w:iCs/>
          <w:color w:val="000000"/>
          <w:szCs w:val="24"/>
        </w:rPr>
        <w:t xml:space="preserve"> Crew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2 </w:t>
      </w:r>
      <w:r w:rsidRPr="00306AFE">
        <w:rPr>
          <w:i/>
          <w:iCs/>
          <w:color w:val="000000"/>
          <w:szCs w:val="24"/>
        </w:rPr>
        <w:t>Photographer</w:t>
      </w:r>
      <w:r>
        <w:rPr>
          <w:color w:val="000000"/>
          <w:szCs w:val="24"/>
        </w:rPr>
        <w:t xml:space="preserve">, 2 </w:t>
      </w:r>
      <w:r w:rsidRPr="00306AFE">
        <w:rPr>
          <w:i/>
          <w:iCs/>
          <w:color w:val="000000"/>
          <w:szCs w:val="24"/>
        </w:rPr>
        <w:t>Videographer</w:t>
      </w:r>
      <w:r>
        <w:rPr>
          <w:color w:val="000000"/>
          <w:szCs w:val="24"/>
        </w:rPr>
        <w:t xml:space="preserve"> dan 3 </w:t>
      </w:r>
      <w:r w:rsidRPr="00306AFE">
        <w:rPr>
          <w:i/>
          <w:iCs/>
          <w:color w:val="000000"/>
          <w:szCs w:val="24"/>
        </w:rPr>
        <w:t>Helper</w:t>
      </w:r>
    </w:p>
    <w:p w14:paraId="72C64D91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Project</w:t>
      </w:r>
    </w:p>
    <w:p w14:paraId="3C9AB933" w14:textId="77777777" w:rsidR="008A5B99" w:rsidRDefault="008A5B99">
      <w:pPr>
        <w:spacing w:line="360" w:lineRule="auto"/>
        <w:ind w:right="-45"/>
        <w:jc w:val="center"/>
      </w:pPr>
    </w:p>
    <w:p w14:paraId="16BFA761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PASAL 5</w:t>
      </w:r>
    </w:p>
    <w:p w14:paraId="51850383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HAK DAN KEWAJIBAN PARA PIHAK</w:t>
      </w:r>
    </w:p>
    <w:p w14:paraId="76E4992B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(1)</w:t>
      </w:r>
      <w:r>
        <w:rPr>
          <w:b/>
        </w:rPr>
        <w:tab/>
        <w:t xml:space="preserve">HAK PIHAK </w:t>
      </w:r>
      <w:proofErr w:type="gramStart"/>
      <w:r>
        <w:rPr>
          <w:b/>
        </w:rPr>
        <w:t>KESATU :</w:t>
      </w:r>
      <w:proofErr w:type="gramEnd"/>
    </w:p>
    <w:p w14:paraId="3AD50BFE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Mendapatkan</w:t>
      </w:r>
      <w:proofErr w:type="spellEnd"/>
      <w:r>
        <w:t xml:space="preserve"> </w:t>
      </w:r>
      <w:r w:rsidRPr="00306AFE">
        <w:rPr>
          <w:i/>
          <w:iCs/>
        </w:rPr>
        <w:t>scenario</w:t>
      </w:r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 xml:space="preserve"> </w:t>
      </w:r>
    </w:p>
    <w:p w14:paraId="1A39F567" w14:textId="77777777" w:rsidR="008A5B99" w:rsidRDefault="008A5B99">
      <w:pPr>
        <w:spacing w:line="360" w:lineRule="auto"/>
        <w:ind w:left="709" w:right="-45"/>
        <w:jc w:val="both"/>
      </w:pPr>
      <w:r>
        <w:t xml:space="preserve">b. </w:t>
      </w:r>
      <w:proofErr w:type="spellStart"/>
      <w:r>
        <w:t>Mendapatkan</w:t>
      </w:r>
      <w:proofErr w:type="spellEnd"/>
      <w:r>
        <w:t xml:space="preserve"> file video full HD </w:t>
      </w:r>
      <w:proofErr w:type="spellStart"/>
      <w:r>
        <w:t>tanpa</w:t>
      </w:r>
      <w:proofErr w:type="spellEnd"/>
      <w:r>
        <w:t xml:space="preserve"> </w:t>
      </w:r>
      <w:r w:rsidRPr="00306AFE">
        <w:rPr>
          <w:i/>
          <w:iCs/>
        </w:rPr>
        <w:t>watermark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06AFE">
        <w:rPr>
          <w:i/>
          <w:iCs/>
        </w:rPr>
        <w:t>flashdisk</w:t>
      </w:r>
      <w:proofErr w:type="spellEnd"/>
    </w:p>
    <w:p w14:paraId="5125D3B6" w14:textId="4D3F5145" w:rsidR="008A5B99" w:rsidRDefault="008A5B99" w:rsidP="004D0C5B">
      <w:pPr>
        <w:spacing w:line="360" w:lineRule="auto"/>
        <w:ind w:left="709" w:right="-45"/>
        <w:jc w:val="both"/>
      </w:pPr>
      <w:r>
        <w:t xml:space="preserve">c. </w:t>
      </w:r>
      <w:proofErr w:type="spellStart"/>
      <w:r>
        <w:t>Mendapatkan</w:t>
      </w:r>
      <w:proofErr w:type="spellEnd"/>
      <w:r>
        <w:t xml:space="preserve"> </w:t>
      </w:r>
      <w:r w:rsidRPr="00306AFE">
        <w:rPr>
          <w:i/>
          <w:iCs/>
        </w:rPr>
        <w:t>hardcopy</w:t>
      </w:r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10 pcs</w:t>
      </w:r>
    </w:p>
    <w:p w14:paraId="3337D26C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(2)</w:t>
      </w:r>
      <w:r>
        <w:rPr>
          <w:b/>
        </w:rPr>
        <w:tab/>
        <w:t xml:space="preserve">KEWAJIBAN PIHAK KESATU </w:t>
      </w:r>
    </w:p>
    <w:p w14:paraId="7F9042E3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5C62ED82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b. </w:t>
      </w:r>
      <w:proofErr w:type="spellStart"/>
      <w:r>
        <w:t>Membebaskan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>;</w:t>
      </w:r>
    </w:p>
    <w:p w14:paraId="5A3E758F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kerahasiaan</w:t>
      </w:r>
      <w:proofErr w:type="spellEnd"/>
      <w:r>
        <w:t xml:space="preserve"> pada </w:t>
      </w:r>
      <w:proofErr w:type="spellStart"/>
      <w:proofErr w:type="gramStart"/>
      <w:r>
        <w:t>pemanfaatan</w:t>
      </w:r>
      <w:proofErr w:type="spellEnd"/>
      <w:r>
        <w:t xml:space="preserve">  oleh</w:t>
      </w:r>
      <w:proofErr w:type="gramEnd"/>
      <w:r>
        <w:t xml:space="preserve"> </w:t>
      </w:r>
      <w:r>
        <w:rPr>
          <w:b/>
        </w:rPr>
        <w:t>PIHAK KESATU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oleh </w:t>
      </w:r>
      <w:r>
        <w:rPr>
          <w:b/>
        </w:rPr>
        <w:t xml:space="preserve">PIHAK KESATU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;</w:t>
      </w:r>
    </w:p>
    <w:p w14:paraId="2930C6EB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  <w:r>
        <w:t xml:space="preserve">d. Tidak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seizin </w:t>
      </w:r>
      <w:r>
        <w:rPr>
          <w:b/>
        </w:rPr>
        <w:t>PIHAK KEDUA;</w:t>
      </w:r>
    </w:p>
    <w:p w14:paraId="4F4BE24A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</w:p>
    <w:p w14:paraId="2D34FE36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(3)</w:t>
      </w:r>
      <w:r>
        <w:rPr>
          <w:b/>
        </w:rPr>
        <w:tab/>
        <w:t>HAK PIHAK KEDUA</w:t>
      </w:r>
    </w:p>
    <w:p w14:paraId="65092279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r>
        <w:rPr>
          <w:b/>
        </w:rPr>
        <w:t xml:space="preserve">PIHAK KESATU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>;</w:t>
      </w:r>
    </w:p>
    <w:p w14:paraId="2A7C7963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b.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profile </w:t>
      </w:r>
      <w:proofErr w:type="spellStart"/>
      <w:r>
        <w:t>desa</w:t>
      </w:r>
      <w:proofErr w:type="spellEnd"/>
      <w:r>
        <w:t>;</w:t>
      </w:r>
    </w:p>
    <w:p w14:paraId="0449A75B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kerahasiaan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oleh </w:t>
      </w:r>
      <w:r>
        <w:rPr>
          <w:b/>
        </w:rPr>
        <w:t>PIHAK KESATU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oleh </w:t>
      </w:r>
      <w:r>
        <w:rPr>
          <w:b/>
        </w:rPr>
        <w:t>PIHAK KESATU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KEDUA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;</w:t>
      </w:r>
    </w:p>
    <w:p w14:paraId="18A6001D" w14:textId="77777777" w:rsidR="008A5B99" w:rsidRDefault="008A5B99">
      <w:pPr>
        <w:spacing w:line="360" w:lineRule="auto"/>
        <w:ind w:left="993" w:right="-45" w:hanging="283"/>
        <w:jc w:val="both"/>
      </w:pPr>
    </w:p>
    <w:p w14:paraId="335F18E6" w14:textId="77777777" w:rsidR="008A5B99" w:rsidRDefault="008A5B99">
      <w:pPr>
        <w:spacing w:line="360" w:lineRule="auto"/>
        <w:ind w:right="-45"/>
        <w:rPr>
          <w:b/>
        </w:rPr>
      </w:pPr>
      <w:r>
        <w:rPr>
          <w:b/>
        </w:rPr>
        <w:t>(4)</w:t>
      </w:r>
      <w:r>
        <w:rPr>
          <w:b/>
        </w:rPr>
        <w:tab/>
        <w:t>KEWAJIBAN PIHAK KEDUA</w:t>
      </w:r>
    </w:p>
    <w:p w14:paraId="624B0A84" w14:textId="77777777" w:rsidR="008A5B99" w:rsidRDefault="008A5B99">
      <w:pPr>
        <w:spacing w:line="360" w:lineRule="auto"/>
        <w:ind w:left="993" w:right="-45" w:hanging="283"/>
      </w:pPr>
      <w:r>
        <w:t xml:space="preserve">a.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fullday</w:t>
      </w:r>
      <w:proofErr w:type="spellEnd"/>
      <w:r>
        <w:t xml:space="preserve"> crew </w:t>
      </w:r>
      <w:proofErr w:type="spellStart"/>
      <w:r>
        <w:t>dengan</w:t>
      </w:r>
      <w:proofErr w:type="spellEnd"/>
      <w:r>
        <w:t xml:space="preserve"> 2 Photographer, 2 Videographer dan 3 Helper</w:t>
      </w:r>
    </w:p>
    <w:p w14:paraId="73DF576C" w14:textId="77777777" w:rsidR="008A5B99" w:rsidRDefault="008A5B99">
      <w:pPr>
        <w:spacing w:line="360" w:lineRule="auto"/>
        <w:ind w:left="993" w:right="-45" w:hanging="283"/>
      </w:pPr>
      <w:r>
        <w:t xml:space="preserve">b. </w:t>
      </w:r>
      <w:proofErr w:type="spellStart"/>
      <w:r>
        <w:t>Menyiapkan</w:t>
      </w:r>
      <w:proofErr w:type="spellEnd"/>
      <w:r>
        <w:t xml:space="preserve"> talent </w:t>
      </w:r>
      <w:r w:rsidRPr="006248D2">
        <w:rPr>
          <w:i/>
          <w:iCs/>
        </w:rPr>
        <w:t>voice over</w:t>
      </w:r>
      <w:r>
        <w:t xml:space="preserve"> professional</w:t>
      </w:r>
    </w:p>
    <w:p w14:paraId="5A29B289" w14:textId="77777777" w:rsidR="008A5B99" w:rsidRDefault="008A5B99">
      <w:pPr>
        <w:spacing w:line="360" w:lineRule="auto"/>
        <w:ind w:left="993" w:right="-45" w:hanging="283"/>
        <w:rPr>
          <w:b/>
        </w:rPr>
      </w:pPr>
      <w:r>
        <w:t xml:space="preserve">c. </w:t>
      </w:r>
      <w:proofErr w:type="spellStart"/>
      <w:r>
        <w:t>Membuat</w:t>
      </w:r>
      <w:proofErr w:type="spellEnd"/>
      <w:r>
        <w:t xml:space="preserve"> video </w:t>
      </w:r>
      <w:r w:rsidRPr="006248D2">
        <w:rPr>
          <w:i/>
          <w:iCs/>
        </w:rPr>
        <w:t>cinematic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6248D2">
        <w:rPr>
          <w:i/>
          <w:iCs/>
        </w:rPr>
        <w:t>Instagram</w:t>
      </w:r>
      <w:r>
        <w:t xml:space="preserve"> dan </w:t>
      </w:r>
      <w:proofErr w:type="spellStart"/>
      <w:r w:rsidRPr="006248D2">
        <w:rPr>
          <w:i/>
          <w:iCs/>
        </w:rPr>
        <w:t>Youtube</w:t>
      </w:r>
      <w:proofErr w:type="spellEnd"/>
    </w:p>
    <w:p w14:paraId="0CB3059E" w14:textId="77777777" w:rsidR="008A5B99" w:rsidRDefault="008A5B99">
      <w:pPr>
        <w:spacing w:line="360" w:lineRule="auto"/>
        <w:ind w:left="993" w:right="-45" w:hanging="283"/>
      </w:pPr>
      <w:r>
        <w:t xml:space="preserve">d. </w:t>
      </w:r>
      <w:proofErr w:type="spellStart"/>
      <w:r>
        <w:t>Memberikan</w:t>
      </w:r>
      <w:proofErr w:type="spellEnd"/>
      <w:r>
        <w:t xml:space="preserve"> photo profile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4AEB3BB0" w14:textId="77777777" w:rsidR="008A5B99" w:rsidRDefault="008A5B99">
      <w:pPr>
        <w:spacing w:line="360" w:lineRule="auto"/>
        <w:ind w:left="993" w:right="-45" w:hanging="283"/>
      </w:pPr>
      <w:r>
        <w:t xml:space="preserve">e. </w:t>
      </w:r>
      <w:proofErr w:type="spellStart"/>
      <w:r>
        <w:t>Menyerahkan</w:t>
      </w:r>
      <w:proofErr w:type="spellEnd"/>
      <w:r>
        <w:t xml:space="preserve"> file full video HD </w:t>
      </w:r>
      <w:proofErr w:type="spellStart"/>
      <w:r>
        <w:t>tanpa</w:t>
      </w:r>
      <w:proofErr w:type="spellEnd"/>
      <w:r>
        <w:t xml:space="preserve"> </w:t>
      </w:r>
      <w:r w:rsidRPr="006248D2">
        <w:rPr>
          <w:i/>
          <w:iCs/>
        </w:rPr>
        <w:t>watermark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flasdisk</w:t>
      </w:r>
      <w:proofErr w:type="spellEnd"/>
    </w:p>
    <w:p w14:paraId="5079456D" w14:textId="111DAE51" w:rsidR="008A5B99" w:rsidRDefault="008A5B99" w:rsidP="004D0C5B">
      <w:pPr>
        <w:spacing w:line="360" w:lineRule="auto"/>
        <w:ind w:left="993" w:right="-45" w:hanging="283"/>
      </w:pPr>
      <w:r>
        <w:t xml:space="preserve">f. </w:t>
      </w:r>
      <w:proofErr w:type="spellStart"/>
      <w:r>
        <w:t>Menyerahkan</w:t>
      </w:r>
      <w:proofErr w:type="spellEnd"/>
      <w:r>
        <w:t xml:space="preserve"> hardcopy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10 pcs</w:t>
      </w:r>
    </w:p>
    <w:p w14:paraId="57693F8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 xml:space="preserve">PASAL 6 </w:t>
      </w:r>
    </w:p>
    <w:p w14:paraId="7BB75BE8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HAK DAN KEWAJIBAN BERSAMA</w:t>
      </w:r>
    </w:p>
    <w:p w14:paraId="7A4F3B6D" w14:textId="3AB522A2" w:rsidR="008A5B99" w:rsidRDefault="008A5B99">
      <w:pPr>
        <w:spacing w:line="360" w:lineRule="auto"/>
        <w:ind w:right="-45"/>
        <w:jc w:val="both"/>
      </w:pPr>
      <w:proofErr w:type="spellStart"/>
      <w:r>
        <w:t>Menyediakan</w:t>
      </w:r>
      <w:proofErr w:type="spellEnd"/>
      <w:r>
        <w:t xml:space="preserve"> dan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photographer dan videographer,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</w:t>
      </w:r>
      <w:r w:rsidRPr="006248D2">
        <w:rPr>
          <w:i/>
          <w:iCs/>
        </w:rPr>
        <w:t>cinematic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6248D2">
        <w:rPr>
          <w:i/>
          <w:iCs/>
        </w:rPr>
        <w:t>Instagram</w:t>
      </w:r>
      <w:r>
        <w:t xml:space="preserve"> dan </w:t>
      </w:r>
      <w:proofErr w:type="spellStart"/>
      <w:r w:rsidRPr="006248D2">
        <w:rPr>
          <w:i/>
          <w:iCs/>
        </w:rPr>
        <w:t>Youtube</w:t>
      </w:r>
      <w:proofErr w:type="spellEnd"/>
      <w:r>
        <w:t xml:space="preserve"> dan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r w:rsidRPr="006248D2">
        <w:rPr>
          <w:i/>
          <w:iCs/>
        </w:rPr>
        <w:t>hardcopy</w:t>
      </w:r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pcs. </w:t>
      </w:r>
    </w:p>
    <w:p w14:paraId="4CA7C19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7</w:t>
      </w:r>
    </w:p>
    <w:p w14:paraId="5ABA23B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BIAYA</w:t>
      </w:r>
    </w:p>
    <w:p w14:paraId="31F8A189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dibayarkan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A59C2E3" w14:textId="053B25D3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setuju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Biaya </w:t>
      </w:r>
      <w:proofErr w:type="spellStart"/>
      <w:r>
        <w:rPr>
          <w:color w:val="000000"/>
          <w:szCs w:val="24"/>
        </w:rPr>
        <w:t>Pembuatan</w:t>
      </w:r>
      <w:proofErr w:type="spellEnd"/>
      <w:r>
        <w:rPr>
          <w:color w:val="000000"/>
          <w:szCs w:val="24"/>
        </w:rPr>
        <w:t xml:space="preserve"> Video Profile Desa yang </w:t>
      </w:r>
      <w:proofErr w:type="spellStart"/>
      <w:r>
        <w:rPr>
          <w:color w:val="000000"/>
          <w:szCs w:val="24"/>
        </w:rPr>
        <w:t>dibayarkan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sekaligus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sebesar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Rp. </w:t>
      </w:r>
      <w:r w:rsidR="00396088">
        <w:rPr>
          <w:b/>
          <w:color w:val="000000"/>
          <w:szCs w:val="24"/>
        </w:rPr>
        <w:t>${</w:t>
      </w:r>
      <w:proofErr w:type="spellStart"/>
      <w:r w:rsidR="00396088">
        <w:rPr>
          <w:b/>
          <w:color w:val="000000"/>
          <w:szCs w:val="24"/>
        </w:rPr>
        <w:t>harga</w:t>
      </w:r>
      <w:proofErr w:type="spellEnd"/>
      <w:r w:rsidR="00396088">
        <w:rPr>
          <w:b/>
          <w:color w:val="000000"/>
          <w:szCs w:val="24"/>
        </w:rPr>
        <w:t>}</w:t>
      </w:r>
      <w:r>
        <w:rPr>
          <w:b/>
          <w:color w:val="000000"/>
          <w:szCs w:val="24"/>
        </w:rPr>
        <w:t>/ 1 Paket (</w:t>
      </w:r>
      <w:r w:rsidR="00B85F04">
        <w:rPr>
          <w:b/>
          <w:color w:val="000000"/>
          <w:szCs w:val="24"/>
        </w:rPr>
        <w:t>${</w:t>
      </w:r>
      <w:proofErr w:type="spellStart"/>
      <w:r w:rsidR="00B85F04">
        <w:rPr>
          <w:b/>
          <w:color w:val="000000"/>
          <w:szCs w:val="24"/>
        </w:rPr>
        <w:t>format_harga</w:t>
      </w:r>
      <w:proofErr w:type="spellEnd"/>
      <w:r w:rsidR="00B85F04">
        <w:rPr>
          <w:b/>
          <w:color w:val="000000"/>
          <w:szCs w:val="24"/>
        </w:rPr>
        <w:t>}</w:t>
      </w:r>
      <w:r>
        <w:rPr>
          <w:b/>
          <w:color w:val="000000"/>
          <w:szCs w:val="24"/>
        </w:rPr>
        <w:t xml:space="preserve">) </w:t>
      </w:r>
      <w:r>
        <w:rPr>
          <w:color w:val="000000"/>
          <w:szCs w:val="24"/>
        </w:rPr>
        <w:t xml:space="preserve">dan Harga </w:t>
      </w:r>
      <w:proofErr w:type="spellStart"/>
      <w:r>
        <w:rPr>
          <w:color w:val="000000"/>
          <w:szCs w:val="24"/>
        </w:rPr>
        <w:t>sudah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Pph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>.</w:t>
      </w:r>
    </w:p>
    <w:p w14:paraId="50964832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Cara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transfer </w:t>
      </w:r>
      <w:proofErr w:type="spellStart"/>
      <w:proofErr w:type="gramStart"/>
      <w:r>
        <w:rPr>
          <w:color w:val="000000"/>
          <w:szCs w:val="24"/>
        </w:rPr>
        <w:t>ke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305C75D0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Bank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: Bank Kal-Sel</w:t>
      </w:r>
    </w:p>
    <w:p w14:paraId="6620899F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No </w:t>
      </w:r>
      <w:proofErr w:type="spellStart"/>
      <w:r>
        <w:rPr>
          <w:color w:val="000000"/>
          <w:szCs w:val="24"/>
        </w:rPr>
        <w:t>Rekening</w:t>
      </w:r>
      <w:proofErr w:type="spellEnd"/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ab/>
        <w:t xml:space="preserve">: </w:t>
      </w:r>
      <w:r w:rsidRPr="00BB2F5C">
        <w:rPr>
          <w:color w:val="000000"/>
          <w:szCs w:val="24"/>
        </w:rPr>
        <w:t>3201901021</w:t>
      </w:r>
    </w:p>
    <w:p w14:paraId="094C8988" w14:textId="541FDDBA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Atas Nama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 xml:space="preserve">: </w:t>
      </w:r>
      <w:r w:rsidR="00396088">
        <w:rPr>
          <w:color w:val="000000"/>
          <w:szCs w:val="24"/>
        </w:rPr>
        <w:t>${</w:t>
      </w:r>
      <w:proofErr w:type="spellStart"/>
      <w:r w:rsidR="00396088">
        <w:rPr>
          <w:color w:val="000000"/>
          <w:szCs w:val="24"/>
        </w:rPr>
        <w:t>nama_perusahaan</w:t>
      </w:r>
      <w:r w:rsidR="00E52D42">
        <w:t>_tittle</w:t>
      </w:r>
      <w:proofErr w:type="spellEnd"/>
      <w:r w:rsidR="00396088">
        <w:rPr>
          <w:color w:val="000000"/>
          <w:szCs w:val="24"/>
        </w:rPr>
        <w:t>}</w:t>
      </w:r>
    </w:p>
    <w:p w14:paraId="5844E80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(</w:t>
      </w:r>
      <w:r w:rsidRPr="006248D2">
        <w:rPr>
          <w:b/>
          <w:bCs/>
          <w:iCs/>
          <w:color w:val="000000"/>
          <w:szCs w:val="24"/>
        </w:rPr>
        <w:t xml:space="preserve">no </w:t>
      </w:r>
      <w:proofErr w:type="spellStart"/>
      <w:r w:rsidRPr="006248D2">
        <w:rPr>
          <w:b/>
          <w:bCs/>
          <w:iCs/>
          <w:color w:val="000000"/>
          <w:szCs w:val="24"/>
        </w:rPr>
        <w:t>rekening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</w:t>
      </w:r>
      <w:proofErr w:type="spellStart"/>
      <w:r w:rsidRPr="006248D2">
        <w:rPr>
          <w:b/>
          <w:bCs/>
          <w:iCs/>
          <w:color w:val="000000"/>
          <w:szCs w:val="24"/>
        </w:rPr>
        <w:t>adalah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yang </w:t>
      </w:r>
      <w:proofErr w:type="spellStart"/>
      <w:r w:rsidRPr="006248D2">
        <w:rPr>
          <w:b/>
          <w:bCs/>
          <w:iCs/>
          <w:color w:val="000000"/>
          <w:szCs w:val="24"/>
        </w:rPr>
        <w:t>tercantum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di </w:t>
      </w:r>
      <w:proofErr w:type="spellStart"/>
      <w:r w:rsidRPr="006248D2">
        <w:rPr>
          <w:b/>
          <w:bCs/>
          <w:iCs/>
          <w:color w:val="000000"/>
          <w:szCs w:val="24"/>
        </w:rPr>
        <w:t>dalam</w:t>
      </w:r>
      <w:proofErr w:type="spellEnd"/>
      <w:r w:rsidRPr="006248D2">
        <w:rPr>
          <w:b/>
          <w:bCs/>
          <w:iCs/>
          <w:color w:val="000000"/>
          <w:szCs w:val="24"/>
        </w:rPr>
        <w:t xml:space="preserve"> </w:t>
      </w:r>
      <w:proofErr w:type="spellStart"/>
      <w:r w:rsidRPr="006248D2">
        <w:rPr>
          <w:b/>
          <w:bCs/>
          <w:iCs/>
          <w:color w:val="000000"/>
          <w:szCs w:val="24"/>
        </w:rPr>
        <w:t>tagihan</w:t>
      </w:r>
      <w:proofErr w:type="spellEnd"/>
      <w:r w:rsidRPr="006248D2">
        <w:rPr>
          <w:b/>
          <w:bCs/>
          <w:iCs/>
          <w:color w:val="000000"/>
          <w:szCs w:val="24"/>
        </w:rPr>
        <w:t>/invoice</w:t>
      </w:r>
      <w:r>
        <w:rPr>
          <w:color w:val="000000"/>
          <w:szCs w:val="24"/>
        </w:rPr>
        <w:t>);</w:t>
      </w:r>
    </w:p>
    <w:p w14:paraId="6686CC54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</w:t>
      </w:r>
      <w:proofErr w:type="spellStart"/>
      <w:r>
        <w:rPr>
          <w:color w:val="000000"/>
          <w:szCs w:val="24"/>
        </w:rPr>
        <w:t>administrasi</w:t>
      </w:r>
      <w:proofErr w:type="spellEnd"/>
      <w:r>
        <w:rPr>
          <w:color w:val="000000"/>
          <w:szCs w:val="24"/>
        </w:rPr>
        <w:t xml:space="preserve"> bank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biaya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berkaitan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tanggungjawab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 KESATU;</w:t>
      </w:r>
    </w:p>
    <w:p w14:paraId="5C59A6A7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pajak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tanggungjawab</w:t>
      </w:r>
      <w:proofErr w:type="spellEnd"/>
      <w:r>
        <w:rPr>
          <w:color w:val="000000"/>
          <w:szCs w:val="24"/>
        </w:rPr>
        <w:t xml:space="preserve"> masing-masing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perpajakan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indonesia</w:t>
      </w:r>
      <w:proofErr w:type="spellEnd"/>
      <w:r>
        <w:rPr>
          <w:color w:val="000000"/>
          <w:szCs w:val="24"/>
        </w:rPr>
        <w:t>.</w:t>
      </w:r>
    </w:p>
    <w:p w14:paraId="765B4356" w14:textId="77777777" w:rsidR="008A5B99" w:rsidRDefault="008A5B99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26331EF3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8 </w:t>
      </w:r>
    </w:p>
    <w:p w14:paraId="1237088D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JANGKA WAKTU LAYANAN</w:t>
      </w:r>
    </w:p>
    <w:p w14:paraId="644FCC82" w14:textId="77777777" w:rsidR="008A5B99" w:rsidRDefault="008A5B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1 </w:t>
      </w:r>
      <w:proofErr w:type="spellStart"/>
      <w:r>
        <w:rPr>
          <w:color w:val="000000"/>
          <w:szCs w:val="24"/>
        </w:rPr>
        <w:t>Tahun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terhitung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sejak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tanggal</w:t>
      </w:r>
      <w:proofErr w:type="spellEnd"/>
      <w:r>
        <w:rPr>
          <w:color w:val="000000"/>
          <w:szCs w:val="24"/>
          <w:lang w:val="id-ID"/>
        </w:rPr>
        <w:t xml:space="preserve"> 30 Januari 2024;</w:t>
      </w:r>
    </w:p>
    <w:p w14:paraId="23562359" w14:textId="0407690F" w:rsidR="008A5B99" w:rsidRPr="004D0C5B" w:rsidRDefault="008A5B99" w:rsidP="004D0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bermaksud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wajib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memberitahukan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selambat-lambatnya</w:t>
      </w:r>
      <w:proofErr w:type="spellEnd"/>
      <w:r>
        <w:rPr>
          <w:color w:val="000000"/>
          <w:szCs w:val="24"/>
        </w:rPr>
        <w:t xml:space="preserve"> 30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puluh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>.</w:t>
      </w:r>
    </w:p>
    <w:p w14:paraId="3A96DDE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9</w:t>
      </w:r>
    </w:p>
    <w:p w14:paraId="48CAE4B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PENYELESAIAN PERSELISIHAN</w:t>
      </w:r>
    </w:p>
    <w:p w14:paraId="2AB43FFB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perselisihan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antara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sehubungan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Kerjasama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musyawarah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mufakat</w:t>
      </w:r>
      <w:proofErr w:type="spellEnd"/>
      <w:r>
        <w:rPr>
          <w:color w:val="000000"/>
          <w:szCs w:val="24"/>
        </w:rPr>
        <w:t>;</w:t>
      </w:r>
    </w:p>
    <w:p w14:paraId="60074651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musyawarah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tercapai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mufakat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memilih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domisili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umum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Pengadilan</w:t>
      </w:r>
      <w:proofErr w:type="spellEnd"/>
      <w:r>
        <w:rPr>
          <w:color w:val="000000"/>
          <w:szCs w:val="24"/>
        </w:rPr>
        <w:t xml:space="preserve"> Negeri </w:t>
      </w:r>
      <w:proofErr w:type="spellStart"/>
      <w:r>
        <w:rPr>
          <w:color w:val="000000"/>
          <w:szCs w:val="24"/>
        </w:rPr>
        <w:t>Kabupaten</w:t>
      </w:r>
      <w:proofErr w:type="spellEnd"/>
      <w:r>
        <w:rPr>
          <w:color w:val="000000"/>
          <w:szCs w:val="24"/>
        </w:rPr>
        <w:t xml:space="preserve"> Banjar.</w:t>
      </w:r>
    </w:p>
    <w:p w14:paraId="12216BDE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</w:p>
    <w:p w14:paraId="2733E058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10 </w:t>
      </w:r>
    </w:p>
    <w:p w14:paraId="0C32486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i/>
          <w:color w:val="000000"/>
          <w:szCs w:val="24"/>
        </w:rPr>
      </w:pPr>
      <w:r>
        <w:rPr>
          <w:b/>
          <w:color w:val="000000"/>
          <w:szCs w:val="24"/>
        </w:rPr>
        <w:t xml:space="preserve">KEADAAN KAHAR </w:t>
      </w:r>
      <w:r>
        <w:rPr>
          <w:b/>
          <w:i/>
          <w:color w:val="000000"/>
          <w:szCs w:val="24"/>
        </w:rPr>
        <w:t>(FORCE MAJEURE)</w:t>
      </w:r>
    </w:p>
    <w:p w14:paraId="000FF58E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Keadaan</w:t>
      </w:r>
      <w:proofErr w:type="spellEnd"/>
      <w:r>
        <w:rPr>
          <w:color w:val="000000"/>
          <w:szCs w:val="24"/>
        </w:rPr>
        <w:t xml:space="preserve"> Kahar </w:t>
      </w:r>
      <w:r>
        <w:rPr>
          <w:i/>
          <w:color w:val="000000"/>
          <w:szCs w:val="24"/>
        </w:rPr>
        <w:t xml:space="preserve">(Force Majeure)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suatu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keadaan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diluar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kehendak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kemampuan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kekuasaan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menghambat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menghalangi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menghentikan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yaitu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bencana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kebakaran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banjir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taupan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pemogokan</w:t>
      </w:r>
      <w:proofErr w:type="spellEnd"/>
      <w:r>
        <w:rPr>
          <w:color w:val="000000"/>
          <w:szCs w:val="24"/>
        </w:rPr>
        <w:t xml:space="preserve">, embargo, </w:t>
      </w:r>
      <w:proofErr w:type="spellStart"/>
      <w:r>
        <w:rPr>
          <w:color w:val="000000"/>
          <w:szCs w:val="24"/>
        </w:rPr>
        <w:t>perang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invasi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huru</w:t>
      </w:r>
      <w:proofErr w:type="spellEnd"/>
      <w:r>
        <w:rPr>
          <w:color w:val="000000"/>
          <w:szCs w:val="24"/>
        </w:rPr>
        <w:t xml:space="preserve">-hara, </w:t>
      </w:r>
      <w:proofErr w:type="spellStart"/>
      <w:r>
        <w:rPr>
          <w:color w:val="000000"/>
          <w:szCs w:val="24"/>
        </w:rPr>
        <w:t>revolusi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pemberontakan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terorisme</w:t>
      </w:r>
      <w:proofErr w:type="spellEnd"/>
      <w:r>
        <w:rPr>
          <w:color w:val="000000"/>
          <w:szCs w:val="24"/>
        </w:rPr>
        <w:t xml:space="preserve">, dan </w:t>
      </w:r>
      <w:proofErr w:type="spellStart"/>
      <w:r>
        <w:rPr>
          <w:color w:val="000000"/>
          <w:szCs w:val="24"/>
        </w:rPr>
        <w:t>wabah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penyakit</w:t>
      </w:r>
      <w:proofErr w:type="spellEnd"/>
      <w:r>
        <w:rPr>
          <w:color w:val="000000"/>
          <w:szCs w:val="24"/>
        </w:rPr>
        <w:t>;</w:t>
      </w:r>
    </w:p>
    <w:p w14:paraId="7F4BF829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dikarenakan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Majeure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mengalami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</w:t>
      </w:r>
      <w:proofErr w:type="spellStart"/>
      <w:r>
        <w:rPr>
          <w:i/>
          <w:color w:val="000000"/>
          <w:szCs w:val="24"/>
        </w:rPr>
        <w:t>Mejeure</w:t>
      </w:r>
      <w:proofErr w:type="spellEnd"/>
      <w:r>
        <w:rPr>
          <w:i/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selambat-lambatnya</w:t>
      </w:r>
      <w:proofErr w:type="spellEnd"/>
      <w:r>
        <w:rPr>
          <w:color w:val="000000"/>
          <w:szCs w:val="24"/>
        </w:rPr>
        <w:t xml:space="preserve"> 30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puluh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kalender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tertundanya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>;</w:t>
      </w:r>
    </w:p>
    <w:p w14:paraId="207C4A37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Waktu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lamanya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penundaan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tersebut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melebihi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tanggal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(2);</w:t>
      </w:r>
    </w:p>
    <w:p w14:paraId="5B37D0E8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(3),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mengalami</w:t>
      </w:r>
      <w:proofErr w:type="spellEnd"/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 xml:space="preserve">Force Majeure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menghapuskan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kewajiban-kewajiban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sebelumnya</w:t>
      </w:r>
      <w:proofErr w:type="spellEnd"/>
      <w:r>
        <w:rPr>
          <w:color w:val="000000"/>
          <w:szCs w:val="24"/>
        </w:rPr>
        <w:t>.</w:t>
      </w:r>
    </w:p>
    <w:p w14:paraId="21596B57" w14:textId="77777777" w:rsidR="004D0C5B" w:rsidRDefault="004D0C5B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13B7E47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11</w:t>
      </w:r>
    </w:p>
    <w:p w14:paraId="10C41DFF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PENGAKHIRAN PERJANJIAN</w:t>
      </w:r>
    </w:p>
    <w:p w14:paraId="4EBF69AC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diakhiri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ditetapkan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Pasal 8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2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kesepakatan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dan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syarat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berkehendak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mengakhiri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permohonan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paling </w:t>
      </w:r>
      <w:proofErr w:type="spellStart"/>
      <w:r>
        <w:rPr>
          <w:color w:val="000000"/>
          <w:szCs w:val="24"/>
        </w:rPr>
        <w:t>lambat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dikehendaki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disetujui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;</w:t>
      </w:r>
    </w:p>
    <w:p w14:paraId="2045C181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sewaktu-waktu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disebabkan</w:t>
      </w:r>
      <w:proofErr w:type="spellEnd"/>
      <w:r>
        <w:rPr>
          <w:color w:val="000000"/>
          <w:szCs w:val="24"/>
        </w:rPr>
        <w:t xml:space="preserve"> oleh, </w:t>
      </w:r>
      <w:proofErr w:type="spellStart"/>
      <w:r>
        <w:rPr>
          <w:color w:val="000000"/>
          <w:szCs w:val="24"/>
        </w:rPr>
        <w:t>namun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terbatas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hal-hak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2F1D396C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memperbaikinya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pemulihan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diberikan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kali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peringatan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dirugikan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masing-masing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peringatan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14 (</w:t>
      </w:r>
      <w:proofErr w:type="spellStart"/>
      <w:r>
        <w:rPr>
          <w:color w:val="000000"/>
          <w:szCs w:val="24"/>
        </w:rPr>
        <w:t>empat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belas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kerja</w:t>
      </w:r>
      <w:proofErr w:type="spellEnd"/>
      <w:r>
        <w:rPr>
          <w:color w:val="000000"/>
          <w:szCs w:val="24"/>
        </w:rPr>
        <w:t>;</w:t>
      </w:r>
    </w:p>
    <w:p w14:paraId="0F30A99F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58E7F3E1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Ijin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operasional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dicabut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diakhiri</w:t>
      </w:r>
      <w:proofErr w:type="spellEnd"/>
      <w:r>
        <w:rPr>
          <w:color w:val="000000"/>
          <w:szCs w:val="24"/>
        </w:rPr>
        <w:t xml:space="preserve"> oleh </w:t>
      </w:r>
      <w:proofErr w:type="spellStart"/>
      <w:r>
        <w:rPr>
          <w:color w:val="000000"/>
          <w:szCs w:val="24"/>
        </w:rPr>
        <w:t>pemerintah</w:t>
      </w:r>
      <w:proofErr w:type="spellEnd"/>
      <w:r>
        <w:rPr>
          <w:color w:val="000000"/>
          <w:szCs w:val="24"/>
        </w:rPr>
        <w:t xml:space="preserve">/ regulator yang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>.</w:t>
      </w:r>
    </w:p>
    <w:p w14:paraId="5583E4A4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dinyatakan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pailit</w:t>
      </w:r>
      <w:proofErr w:type="spellEnd"/>
      <w:r>
        <w:rPr>
          <w:color w:val="000000"/>
          <w:szCs w:val="24"/>
        </w:rPr>
        <w:t xml:space="preserve"> oleh </w:t>
      </w:r>
      <w:proofErr w:type="spellStart"/>
      <w:r>
        <w:rPr>
          <w:color w:val="000000"/>
          <w:szCs w:val="24"/>
        </w:rPr>
        <w:t>putusan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pengadilan</w:t>
      </w:r>
      <w:proofErr w:type="spellEnd"/>
      <w:r>
        <w:rPr>
          <w:color w:val="000000"/>
          <w:szCs w:val="24"/>
        </w:rPr>
        <w:t>;</w:t>
      </w:r>
    </w:p>
    <w:p w14:paraId="3FE7429E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perpanjang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lagi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membebaskan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belum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menyelesaikan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sampai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dinilai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selesai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5F3757A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Pembekuan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melalaikan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membayar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biaya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berlangganan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Pembekuan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14 </w:t>
      </w:r>
      <w:proofErr w:type="spellStart"/>
      <w:r>
        <w:rPr>
          <w:color w:val="000000"/>
          <w:szCs w:val="24"/>
        </w:rPr>
        <w:t>hari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jatuh</w:t>
      </w:r>
      <w:proofErr w:type="spellEnd"/>
      <w:r>
        <w:rPr>
          <w:color w:val="000000"/>
          <w:szCs w:val="24"/>
        </w:rPr>
        <w:t xml:space="preserve"> tempo </w:t>
      </w:r>
      <w:proofErr w:type="spellStart"/>
      <w:r>
        <w:rPr>
          <w:color w:val="000000"/>
          <w:szCs w:val="24"/>
        </w:rPr>
        <w:t>tagihan</w:t>
      </w:r>
      <w:proofErr w:type="spellEnd"/>
      <w:r>
        <w:rPr>
          <w:color w:val="000000"/>
          <w:szCs w:val="24"/>
        </w:rPr>
        <w:t>;</w:t>
      </w:r>
    </w:p>
    <w:p w14:paraId="07EE8724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berupa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pencabutan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fasilitas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jasa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putusnya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Layanan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64C31DEF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waktu</w:t>
      </w:r>
      <w:proofErr w:type="spellEnd"/>
      <w:r>
        <w:rPr>
          <w:color w:val="000000"/>
          <w:szCs w:val="24"/>
        </w:rPr>
        <w:t xml:space="preserve"> 2 (dua)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isolir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Pasal 6.1 di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>;</w:t>
      </w:r>
    </w:p>
    <w:p w14:paraId="2C6039F5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pelanggaran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ketentuan-ketentuan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Kontrak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.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mengembalikan</w:t>
      </w:r>
      <w:proofErr w:type="spellEnd"/>
      <w:r>
        <w:rPr>
          <w:color w:val="000000"/>
          <w:szCs w:val="24"/>
        </w:rPr>
        <w:t xml:space="preserve"> uang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dibayar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029C4792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Pemutusan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KEDUA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menyebabkan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hilangnya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kewajiban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KESATU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pembayaran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tagihan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terhutang</w:t>
      </w:r>
      <w:proofErr w:type="spellEnd"/>
      <w:r>
        <w:rPr>
          <w:color w:val="000000"/>
          <w:szCs w:val="24"/>
        </w:rPr>
        <w:t>.</w:t>
      </w:r>
    </w:p>
    <w:p w14:paraId="40725E2B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mengesampingkan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Pasal 1266 Kitab </w:t>
      </w:r>
      <w:proofErr w:type="spellStart"/>
      <w:r>
        <w:rPr>
          <w:color w:val="000000"/>
          <w:szCs w:val="24"/>
        </w:rPr>
        <w:t>Undang-Undang</w:t>
      </w:r>
      <w:proofErr w:type="spellEnd"/>
      <w:r>
        <w:rPr>
          <w:color w:val="000000"/>
          <w:szCs w:val="24"/>
        </w:rPr>
        <w:t xml:space="preserve"> Hukum </w:t>
      </w:r>
      <w:proofErr w:type="spellStart"/>
      <w:r>
        <w:rPr>
          <w:color w:val="000000"/>
          <w:szCs w:val="24"/>
        </w:rPr>
        <w:t>Perdata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tata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>;</w:t>
      </w:r>
    </w:p>
    <w:p w14:paraId="7E935EF4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Apabila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Jaminan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diatur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angka</w:t>
      </w:r>
      <w:proofErr w:type="spellEnd"/>
      <w:r>
        <w:rPr>
          <w:color w:val="000000"/>
          <w:szCs w:val="24"/>
        </w:rPr>
        <w:t xml:space="preserve"> 1 </w:t>
      </w:r>
      <w:proofErr w:type="spellStart"/>
      <w:r>
        <w:rPr>
          <w:color w:val="000000"/>
          <w:szCs w:val="24"/>
        </w:rPr>
        <w:t>sampai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angka</w:t>
      </w:r>
      <w:proofErr w:type="spellEnd"/>
      <w:r>
        <w:rPr>
          <w:color w:val="000000"/>
          <w:szCs w:val="24"/>
        </w:rPr>
        <w:t xml:space="preserve"> 6 di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terbukti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memutuskan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memberikan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kompensasi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>.</w:t>
      </w:r>
    </w:p>
    <w:p w14:paraId="76AEA47C" w14:textId="77777777" w:rsidR="008A5B99" w:rsidRDefault="008A5B99">
      <w:pPr>
        <w:spacing w:line="360" w:lineRule="auto"/>
        <w:ind w:right="-45"/>
        <w:jc w:val="both"/>
      </w:pPr>
    </w:p>
    <w:p w14:paraId="24E90DF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12</w:t>
      </w:r>
    </w:p>
    <w:p w14:paraId="1BC9FD1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PERNYATAAN DAN JAMINAN</w:t>
      </w:r>
    </w:p>
    <w:p w14:paraId="2EFE7FCB" w14:textId="77777777" w:rsidR="008A5B99" w:rsidRDefault="008A5B99">
      <w:pPr>
        <w:spacing w:line="360" w:lineRule="auto"/>
        <w:ind w:right="-45"/>
        <w:jc w:val="both"/>
      </w:pPr>
      <w:proofErr w:type="spellStart"/>
      <w:r>
        <w:t>Terhadap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penandatanganan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b/>
        </w:rPr>
        <w:t xml:space="preserve">PARA PIHAK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747969E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Pihak-pihak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surat-surat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pihak-pihak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berhak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berwenang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mewakili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Anggaran</w:t>
      </w:r>
      <w:proofErr w:type="spellEnd"/>
      <w:r>
        <w:rPr>
          <w:color w:val="000000"/>
          <w:szCs w:val="24"/>
        </w:rPr>
        <w:t xml:space="preserve"> Dasar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keputusan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lain masing-masing </w:t>
      </w:r>
      <w:r>
        <w:rPr>
          <w:b/>
          <w:color w:val="000000"/>
          <w:szCs w:val="24"/>
        </w:rPr>
        <w:t xml:space="preserve">PIHAK. </w:t>
      </w:r>
      <w:r>
        <w:rPr>
          <w:color w:val="000000"/>
          <w:szCs w:val="24"/>
        </w:rPr>
        <w:t xml:space="preserve">Dalam </w:t>
      </w:r>
      <w:proofErr w:type="spellStart"/>
      <w:r>
        <w:rPr>
          <w:color w:val="000000"/>
          <w:szCs w:val="24"/>
        </w:rPr>
        <w:t>hal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diwakili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oleeh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kuasa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maka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melepas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Pasal 1813 Kita </w:t>
      </w:r>
      <w:proofErr w:type="spellStart"/>
      <w:r>
        <w:rPr>
          <w:color w:val="000000"/>
          <w:szCs w:val="24"/>
        </w:rPr>
        <w:t>Undang-Undang</w:t>
      </w:r>
      <w:proofErr w:type="spellEnd"/>
      <w:r>
        <w:rPr>
          <w:color w:val="000000"/>
          <w:szCs w:val="24"/>
        </w:rPr>
        <w:t xml:space="preserve"> Hukum </w:t>
      </w:r>
      <w:proofErr w:type="spellStart"/>
      <w:r>
        <w:rPr>
          <w:color w:val="000000"/>
          <w:szCs w:val="24"/>
        </w:rPr>
        <w:t>Perdata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penarikan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kuasa</w:t>
      </w:r>
      <w:proofErr w:type="spellEnd"/>
      <w:r>
        <w:rPr>
          <w:color w:val="000000"/>
          <w:szCs w:val="24"/>
        </w:rPr>
        <w:t>;</w:t>
      </w:r>
    </w:p>
    <w:p w14:paraId="70E1D1D5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memiliki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ijin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diperlukan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kegiatan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usahanya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mempunyai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menandatangani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bertentangan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internal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peraturan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jaminan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223BDAA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tindakan-tindakan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diperlukan</w:t>
      </w:r>
      <w:proofErr w:type="spellEnd"/>
      <w:r>
        <w:rPr>
          <w:color w:val="000000"/>
          <w:szCs w:val="24"/>
        </w:rPr>
        <w:t xml:space="preserve"> agar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dokumen-dokumen</w:t>
      </w:r>
      <w:proofErr w:type="spellEnd"/>
      <w:r>
        <w:rPr>
          <w:color w:val="000000"/>
          <w:szCs w:val="24"/>
        </w:rPr>
        <w:t xml:space="preserve"> lain yang </w:t>
      </w:r>
      <w:proofErr w:type="spellStart"/>
      <w:r>
        <w:rPr>
          <w:color w:val="000000"/>
          <w:szCs w:val="24"/>
        </w:rPr>
        <w:t>berkaitan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sah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bertentangan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melanggar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>;</w:t>
      </w:r>
    </w:p>
    <w:p w14:paraId="6D411A41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</w:t>
      </w:r>
      <w:proofErr w:type="spellStart"/>
      <w:r>
        <w:rPr>
          <w:color w:val="000000"/>
          <w:szCs w:val="24"/>
        </w:rPr>
        <w:t>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sengketa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terjadi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persoalan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masih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selesaikan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menimbulkan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kurang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baik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kewenangan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kegiatan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75990FA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data/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disampaikan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lain yang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adalah</w:t>
      </w:r>
      <w:proofErr w:type="spellEnd"/>
      <w:r>
        <w:rPr>
          <w:color w:val="000000"/>
          <w:szCs w:val="24"/>
        </w:rPr>
        <w:t xml:space="preserve"> data/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benar</w:t>
      </w:r>
      <w:proofErr w:type="spellEnd"/>
      <w:r>
        <w:rPr>
          <w:color w:val="000000"/>
          <w:szCs w:val="24"/>
        </w:rPr>
        <w:t>;</w:t>
      </w:r>
    </w:p>
    <w:p w14:paraId="0BFB0E3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</w:t>
      </w:r>
      <w:proofErr w:type="spellStart"/>
      <w:r>
        <w:rPr>
          <w:color w:val="000000"/>
          <w:szCs w:val="24"/>
        </w:rPr>
        <w:t>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kesepakatan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sebelumnya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langsung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luarr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yang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membawa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akibat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terhadap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395DB1B2" w14:textId="77777777" w:rsidR="008A5B99" w:rsidRDefault="008A5B99">
      <w:pPr>
        <w:spacing w:line="360" w:lineRule="auto"/>
        <w:ind w:right="-45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dan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pada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b/>
        </w:rPr>
        <w:t xml:space="preserve">PIHAK </w:t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,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sepihak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</w:t>
      </w:r>
      <w:r>
        <w:t xml:space="preserve">yang </w:t>
      </w:r>
      <w:proofErr w:type="spellStart"/>
      <w:r>
        <w:t>melanggar</w:t>
      </w:r>
      <w:proofErr w:type="spellEnd"/>
      <w:r>
        <w:t>.</w:t>
      </w:r>
    </w:p>
    <w:p w14:paraId="5A76BF5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13</w:t>
      </w:r>
    </w:p>
    <w:p w14:paraId="18979054" w14:textId="77777777" w:rsidR="008A5B99" w:rsidRDefault="008A5B99">
      <w:pPr>
        <w:spacing w:line="360" w:lineRule="auto"/>
        <w:ind w:right="-45"/>
        <w:jc w:val="center"/>
      </w:pPr>
      <w:r>
        <w:rPr>
          <w:b/>
        </w:rPr>
        <w:t>KERAHASIAAN</w:t>
      </w:r>
    </w:p>
    <w:p w14:paraId="098895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wajib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merahasiakan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diperoleh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rangka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57DEDE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dilarang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pengungkapan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penggunaan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penyebaran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menggandakan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memperbanyak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dokumen-dokumen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persetujuan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terlebih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dahulu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sebaliknya</w:t>
      </w:r>
      <w:proofErr w:type="spellEnd"/>
      <w:r>
        <w:rPr>
          <w:color w:val="000000"/>
          <w:szCs w:val="24"/>
        </w:rPr>
        <w:t>;</w:t>
      </w:r>
    </w:p>
    <w:p w14:paraId="1C0D93C2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mengakui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data,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keterangan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berdasarkan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dipersiapkan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khusus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hanya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kepentingan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4FEA3199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sepakat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bahwa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semua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diperoleh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rahasia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hanya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tujuan-tujuan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menggunakannya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luar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lingkup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mengungkapkannya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izin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terlebih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dahulu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;</w:t>
      </w:r>
    </w:p>
    <w:p w14:paraId="667D964B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dan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(2)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pada :</w:t>
      </w:r>
      <w:proofErr w:type="gramEnd"/>
    </w:p>
    <w:p w14:paraId="7AFBA1AB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diungkapkan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diketahui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dimiliki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umum</w:t>
      </w:r>
      <w:proofErr w:type="spellEnd"/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publik</w:t>
      </w:r>
      <w:proofErr w:type="spellEnd"/>
      <w:r>
        <w:rPr>
          <w:color w:val="000000"/>
          <w:szCs w:val="24"/>
        </w:rPr>
        <w:t>);</w:t>
      </w:r>
    </w:p>
    <w:p w14:paraId="227628F0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diungkapkan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diketahui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penerima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>;</w:t>
      </w:r>
    </w:p>
    <w:p w14:paraId="2A0D56EE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pihak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ketiga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tanpa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pembatasan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>PARA PIHAK;</w:t>
      </w:r>
    </w:p>
    <w:p w14:paraId="5CCCB6D6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dibuat</w:t>
      </w:r>
      <w:proofErr w:type="spellEnd"/>
      <w:r>
        <w:rPr>
          <w:color w:val="000000"/>
          <w:szCs w:val="24"/>
        </w:rPr>
        <w:t xml:space="preserve"> oleh masing-masing </w:t>
      </w:r>
      <w:r>
        <w:rPr>
          <w:b/>
          <w:color w:val="000000"/>
          <w:szCs w:val="24"/>
        </w:rPr>
        <w:t xml:space="preserve">PIHAK; </w:t>
      </w:r>
      <w:r>
        <w:rPr>
          <w:color w:val="000000"/>
          <w:szCs w:val="24"/>
        </w:rPr>
        <w:t xml:space="preserve">dan/ </w:t>
      </w:r>
      <w:proofErr w:type="spellStart"/>
      <w:r>
        <w:rPr>
          <w:color w:val="000000"/>
          <w:szCs w:val="24"/>
        </w:rPr>
        <w:t>atau</w:t>
      </w:r>
      <w:proofErr w:type="spellEnd"/>
    </w:p>
    <w:p w14:paraId="348F096F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Informasi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dibuka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karena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dan/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perintah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peraturan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perundang-undangan</w:t>
      </w:r>
      <w:proofErr w:type="spellEnd"/>
      <w:r>
        <w:rPr>
          <w:color w:val="000000"/>
          <w:szCs w:val="24"/>
        </w:rPr>
        <w:t>.</w:t>
      </w:r>
    </w:p>
    <w:p w14:paraId="6E69AB0F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proofErr w:type="spellStart"/>
      <w:r>
        <w:rPr>
          <w:color w:val="000000"/>
          <w:szCs w:val="24"/>
        </w:rPr>
        <w:t>menjamin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menyimpan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asli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maupun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salinan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/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pertinggal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senantiasa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menjaga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selama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sesudah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66D44014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Ketentuan-ketentuan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kerahasiaan</w:t>
      </w:r>
      <w:proofErr w:type="spellEnd"/>
      <w:r>
        <w:rPr>
          <w:color w:val="000000"/>
          <w:szCs w:val="24"/>
        </w:rPr>
        <w:t xml:space="preserve"> di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sekalipun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berakhir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putus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karena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sebab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apapun</w:t>
      </w:r>
      <w:proofErr w:type="spellEnd"/>
      <w:r>
        <w:rPr>
          <w:color w:val="000000"/>
          <w:szCs w:val="24"/>
        </w:rPr>
        <w:t xml:space="preserve"> juga dan </w:t>
      </w:r>
      <w:proofErr w:type="spellStart"/>
      <w:r>
        <w:rPr>
          <w:color w:val="000000"/>
          <w:szCs w:val="24"/>
        </w:rPr>
        <w:t>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tetap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berkekuatan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penuh</w:t>
      </w:r>
      <w:proofErr w:type="spellEnd"/>
      <w:r>
        <w:rPr>
          <w:color w:val="000000"/>
          <w:szCs w:val="24"/>
        </w:rPr>
        <w:t>.</w:t>
      </w:r>
    </w:p>
    <w:p w14:paraId="77AB332D" w14:textId="77777777" w:rsidR="008A5B99" w:rsidRDefault="008A5B99">
      <w:pPr>
        <w:spacing w:line="360" w:lineRule="auto"/>
        <w:ind w:right="-45"/>
        <w:jc w:val="both"/>
      </w:pPr>
    </w:p>
    <w:p w14:paraId="7DD7457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14</w:t>
      </w:r>
    </w:p>
    <w:p w14:paraId="4691242C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MONITORING DAN EVALUASI</w:t>
      </w:r>
    </w:p>
    <w:p w14:paraId="49259782" w14:textId="77777777" w:rsidR="008A5B99" w:rsidRDefault="008A5B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Monitoring dan </w:t>
      </w:r>
      <w:proofErr w:type="spellStart"/>
      <w:r>
        <w:rPr>
          <w:color w:val="000000"/>
          <w:szCs w:val="24"/>
        </w:rPr>
        <w:t>evaluasi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rekonsiliasi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teknis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sedikitnya</w:t>
      </w:r>
      <w:proofErr w:type="spellEnd"/>
      <w:r>
        <w:rPr>
          <w:color w:val="000000"/>
          <w:szCs w:val="24"/>
        </w:rPr>
        <w:t xml:space="preserve"> 1 (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) kali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3 (</w:t>
      </w:r>
      <w:proofErr w:type="spellStart"/>
      <w:r>
        <w:rPr>
          <w:color w:val="000000"/>
          <w:szCs w:val="24"/>
        </w:rPr>
        <w:t>tiga</w:t>
      </w:r>
      <w:proofErr w:type="spellEnd"/>
      <w:r>
        <w:rPr>
          <w:color w:val="000000"/>
          <w:szCs w:val="24"/>
        </w:rPr>
        <w:t xml:space="preserve">) </w:t>
      </w:r>
      <w:proofErr w:type="spellStart"/>
      <w:r>
        <w:rPr>
          <w:color w:val="000000"/>
          <w:szCs w:val="24"/>
        </w:rPr>
        <w:t>bulan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sewaktu-waktu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sesuai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kebutuhan</w:t>
      </w:r>
      <w:proofErr w:type="spellEnd"/>
      <w:r>
        <w:rPr>
          <w:color w:val="000000"/>
          <w:szCs w:val="24"/>
        </w:rPr>
        <w:t>;</w:t>
      </w:r>
    </w:p>
    <w:p w14:paraId="423222CE" w14:textId="77777777" w:rsidR="008A5B99" w:rsidRPr="00446A56" w:rsidRDefault="008A5B99" w:rsidP="00446A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monitoring dan </w:t>
      </w:r>
      <w:proofErr w:type="spellStart"/>
      <w:r>
        <w:rPr>
          <w:color w:val="000000"/>
          <w:szCs w:val="24"/>
        </w:rPr>
        <w:t>evaluasi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pada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digunakan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pertimbangan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perpanjangan</w:t>
      </w:r>
      <w:proofErr w:type="spellEnd"/>
      <w:r>
        <w:rPr>
          <w:color w:val="000000"/>
          <w:szCs w:val="24"/>
        </w:rPr>
        <w:t>/</w:t>
      </w:r>
      <w:proofErr w:type="spellStart"/>
      <w:r>
        <w:rPr>
          <w:color w:val="000000"/>
          <w:szCs w:val="24"/>
        </w:rPr>
        <w:t>pengakhiran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.</w:t>
      </w:r>
    </w:p>
    <w:p w14:paraId="186E04BE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15</w:t>
      </w:r>
    </w:p>
    <w:p w14:paraId="4FB8A09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LAMPIRAN-LAMPIRAN</w:t>
      </w:r>
    </w:p>
    <w:p w14:paraId="78F5000A" w14:textId="77777777" w:rsidR="008A5B99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Lampiran-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dipisahkan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mempunyai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kekuatan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sama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serta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mengikat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seperti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halnya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pasal-pasal</w:t>
      </w:r>
      <w:proofErr w:type="spellEnd"/>
      <w:r>
        <w:rPr>
          <w:color w:val="000000"/>
          <w:szCs w:val="24"/>
        </w:rPr>
        <w:t xml:space="preserve"> lain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>;</w:t>
      </w:r>
    </w:p>
    <w:p w14:paraId="6A0F7B43" w14:textId="77777777" w:rsidR="008A5B99" w:rsidRPr="00AC3845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Lampiran-</w:t>
      </w:r>
      <w:proofErr w:type="spellStart"/>
      <w:r>
        <w:rPr>
          <w:color w:val="000000"/>
          <w:szCs w:val="24"/>
        </w:rPr>
        <w:t>lampiran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dimaksud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pasal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terdiri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Spesifikasi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Penyelenggaraan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Pemetaan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Potensi</w:t>
      </w:r>
      <w:proofErr w:type="spellEnd"/>
      <w:r>
        <w:rPr>
          <w:color w:val="000000"/>
          <w:szCs w:val="24"/>
        </w:rPr>
        <w:t xml:space="preserve"> Desa.</w:t>
      </w:r>
      <w:r>
        <w:rPr>
          <w:i/>
          <w:color w:val="000000"/>
          <w:szCs w:val="24"/>
        </w:rPr>
        <w:t xml:space="preserve">  </w:t>
      </w:r>
    </w:p>
    <w:p w14:paraId="6EF8AE7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506903BF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0684E13B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55496E4F" w14:textId="67C187D5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16</w:t>
      </w:r>
    </w:p>
    <w:p w14:paraId="7D19A25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KORESPONDENSI</w:t>
      </w:r>
    </w:p>
    <w:p w14:paraId="5B75D50C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sehubungan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dapat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disampaikan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telepon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faksimili</w:t>
      </w:r>
      <w:proofErr w:type="spellEnd"/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 xml:space="preserve">email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pos </w:t>
      </w:r>
      <w:proofErr w:type="spellStart"/>
      <w:r>
        <w:rPr>
          <w:color w:val="000000"/>
          <w:szCs w:val="24"/>
        </w:rPr>
        <w:t>tercatat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masing-masing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 xml:space="preserve">, </w:t>
      </w:r>
      <w:proofErr w:type="spellStart"/>
      <w:r>
        <w:rPr>
          <w:color w:val="000000"/>
          <w:szCs w:val="24"/>
        </w:rPr>
        <w:t>termasuk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mengenai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nama-nama</w:t>
      </w:r>
      <w:proofErr w:type="spellEnd"/>
      <w:r>
        <w:rPr>
          <w:color w:val="000000"/>
          <w:szCs w:val="24"/>
        </w:rPr>
        <w:t xml:space="preserve"> wakil masing-masing </w:t>
      </w:r>
      <w:r>
        <w:rPr>
          <w:b/>
          <w:color w:val="000000"/>
          <w:szCs w:val="24"/>
        </w:rPr>
        <w:t xml:space="preserve">PIHAK,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alamat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sebagaimana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527B077F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KESATU</w:t>
      </w:r>
    </w:p>
    <w:p w14:paraId="54DB80AE" w14:textId="58DFA702" w:rsidR="008A5B99" w:rsidRDefault="006D5F52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$</w:t>
      </w:r>
      <w:r>
        <w:rPr>
          <w:b/>
          <w:iCs/>
          <w:noProof/>
        </w:rPr>
        <w:t>{</w:t>
      </w:r>
      <w:proofErr w:type="spellStart"/>
      <w:r>
        <w:rPr>
          <w:b/>
          <w:iCs/>
          <w:noProof/>
        </w:rPr>
        <w:t>nama_desa</w:t>
      </w:r>
      <w:proofErr w:type="spellEnd"/>
      <w:r>
        <w:rPr>
          <w:b/>
          <w:iCs/>
          <w:noProof/>
        </w:rPr>
        <w:t>}</w:t>
      </w:r>
      <w:r w:rsidR="008A5B99" w:rsidRPr="00473218">
        <w:rPr>
          <w:b/>
          <w:iCs/>
          <w:noProof/>
        </w:rPr>
        <w:t xml:space="preserve"> </w:t>
      </w:r>
      <w:r>
        <w:rPr>
          <w:b/>
          <w:iCs/>
          <w:noProof/>
        </w:rPr>
        <w:t>${kabupaten}</w:t>
      </w:r>
    </w:p>
    <w:p w14:paraId="03E4827C" w14:textId="77777777" w:rsidR="008A5B99" w:rsidRPr="00306AFE" w:rsidRDefault="008A5B99">
      <w:pPr>
        <w:spacing w:line="360" w:lineRule="auto"/>
        <w:ind w:left="720" w:right="-45"/>
        <w:jc w:val="both"/>
      </w:pPr>
      <w:r>
        <w:t xml:space="preserve">Alamat </w:t>
      </w:r>
      <w:r>
        <w:tab/>
        <w:t xml:space="preserve">: </w:t>
      </w:r>
      <w:r w:rsidRPr="00306AFE">
        <w:t xml:space="preserve">............ </w:t>
      </w:r>
    </w:p>
    <w:p w14:paraId="706E7868" w14:textId="77777777" w:rsidR="008A5B99" w:rsidRPr="00306AFE" w:rsidRDefault="008A5B99">
      <w:pPr>
        <w:spacing w:line="360" w:lineRule="auto"/>
        <w:ind w:left="720" w:right="-45"/>
        <w:jc w:val="both"/>
      </w:pPr>
      <w:proofErr w:type="spellStart"/>
      <w:r w:rsidRPr="00306AFE">
        <w:t>Telepon</w:t>
      </w:r>
      <w:proofErr w:type="spellEnd"/>
      <w:r w:rsidRPr="00306AFE">
        <w:tab/>
        <w:t>: ............</w:t>
      </w:r>
    </w:p>
    <w:p w14:paraId="590E11CF" w14:textId="77777777" w:rsidR="008A5B99" w:rsidRPr="00306AFE" w:rsidRDefault="008A5B99">
      <w:pPr>
        <w:spacing w:line="360" w:lineRule="auto"/>
        <w:ind w:left="720" w:right="-45"/>
        <w:jc w:val="both"/>
      </w:pPr>
      <w:proofErr w:type="spellStart"/>
      <w:r w:rsidRPr="00306AFE">
        <w:t>Faksimile</w:t>
      </w:r>
      <w:proofErr w:type="spellEnd"/>
      <w:r w:rsidRPr="00306AFE">
        <w:tab/>
        <w:t>: ............</w:t>
      </w:r>
    </w:p>
    <w:p w14:paraId="0BCE1EEC" w14:textId="77777777" w:rsidR="008A5B99" w:rsidRPr="00306AFE" w:rsidRDefault="008A5B99">
      <w:pPr>
        <w:spacing w:line="360" w:lineRule="auto"/>
        <w:ind w:left="720" w:right="-45"/>
        <w:jc w:val="both"/>
      </w:pPr>
      <w:r w:rsidRPr="00306AFE">
        <w:rPr>
          <w:i/>
        </w:rPr>
        <w:t>E-mail</w:t>
      </w:r>
      <w:r w:rsidRPr="00306AFE">
        <w:tab/>
      </w:r>
      <w:r w:rsidRPr="00306AFE">
        <w:tab/>
        <w:t>: ............</w:t>
      </w:r>
    </w:p>
    <w:p w14:paraId="7D850CB6" w14:textId="77777777" w:rsidR="008A5B99" w:rsidRDefault="008A5B99">
      <w:pPr>
        <w:spacing w:line="360" w:lineRule="auto"/>
        <w:ind w:left="720" w:right="-45"/>
        <w:jc w:val="both"/>
      </w:pPr>
    </w:p>
    <w:p w14:paraId="74459F2B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KEDUA</w:t>
      </w:r>
    </w:p>
    <w:p w14:paraId="2DF83AF8" w14:textId="4CF37457" w:rsidR="008A5B99" w:rsidRDefault="006D5F52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nama_perusahaan</w:t>
      </w:r>
      <w:proofErr w:type="spellEnd"/>
      <w:r>
        <w:rPr>
          <w:b/>
        </w:rPr>
        <w:t>}</w:t>
      </w:r>
    </w:p>
    <w:p w14:paraId="26FB09CC" w14:textId="77777777" w:rsidR="008A5B99" w:rsidRDefault="008A5B99">
      <w:pPr>
        <w:spacing w:line="360" w:lineRule="auto"/>
        <w:ind w:left="720" w:right="-45"/>
        <w:jc w:val="both"/>
      </w:pPr>
      <w:r>
        <w:t>Alamat</w:t>
      </w:r>
      <w:r>
        <w:tab/>
      </w:r>
      <w:r>
        <w:tab/>
        <w:t>: Komp Karang So Residence No. 35 RT. 25 RW. 11</w:t>
      </w:r>
    </w:p>
    <w:p w14:paraId="07B39873" w14:textId="77777777" w:rsidR="008A5B99" w:rsidRDefault="008A5B99">
      <w:pPr>
        <w:spacing w:line="360" w:lineRule="auto"/>
        <w:ind w:left="720" w:right="-45"/>
        <w:jc w:val="both"/>
      </w:pPr>
      <w:proofErr w:type="spellStart"/>
      <w:r>
        <w:t>Telepon</w:t>
      </w:r>
      <w:proofErr w:type="spellEnd"/>
      <w:r>
        <w:tab/>
        <w:t xml:space="preserve">: </w:t>
      </w:r>
      <w:r w:rsidRPr="007F725B">
        <w:t>0852-4959-6611</w:t>
      </w:r>
    </w:p>
    <w:p w14:paraId="0FEC363E" w14:textId="77777777" w:rsidR="008A5B99" w:rsidRDefault="008A5B99">
      <w:pPr>
        <w:spacing w:line="360" w:lineRule="auto"/>
        <w:ind w:left="720" w:right="-45"/>
        <w:jc w:val="both"/>
      </w:pPr>
      <w:proofErr w:type="spellStart"/>
      <w:r>
        <w:t>Faksimile</w:t>
      </w:r>
      <w:proofErr w:type="spellEnd"/>
      <w:r>
        <w:tab/>
        <w:t xml:space="preserve">: - </w:t>
      </w:r>
    </w:p>
    <w:p w14:paraId="73E9A06B" w14:textId="77777777" w:rsidR="008A5B99" w:rsidRDefault="008A5B99">
      <w:pPr>
        <w:spacing w:line="360" w:lineRule="auto"/>
        <w:ind w:left="720" w:right="-45"/>
        <w:jc w:val="both"/>
      </w:pPr>
      <w:r>
        <w:rPr>
          <w:i/>
        </w:rPr>
        <w:t>e-mail</w:t>
      </w:r>
      <w:r>
        <w:rPr>
          <w:i/>
        </w:rPr>
        <w:tab/>
      </w:r>
      <w:r>
        <w:tab/>
        <w:t xml:space="preserve">: </w:t>
      </w:r>
      <w:r w:rsidRPr="007F725B">
        <w:t>banuanusa98</w:t>
      </w:r>
      <w:r>
        <w:t xml:space="preserve">@gmail.com </w:t>
      </w:r>
    </w:p>
    <w:p w14:paraId="64BC160A" w14:textId="77777777" w:rsidR="008A5B99" w:rsidRDefault="008A5B99">
      <w:pPr>
        <w:spacing w:line="360" w:lineRule="auto"/>
        <w:ind w:left="720" w:right="-45"/>
        <w:jc w:val="both"/>
      </w:pPr>
    </w:p>
    <w:p w14:paraId="1EA6708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pemberitahuan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komunikasi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dianggap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dilaksanakan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bukti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sebagai</w:t>
      </w:r>
      <w:proofErr w:type="spellEnd"/>
      <w:r>
        <w:rPr>
          <w:color w:val="000000"/>
          <w:szCs w:val="24"/>
        </w:rPr>
        <w:t xml:space="preserve"> </w:t>
      </w:r>
      <w:proofErr w:type="spellStart"/>
      <w:proofErr w:type="gramStart"/>
      <w:r>
        <w:rPr>
          <w:color w:val="000000"/>
          <w:szCs w:val="24"/>
        </w:rPr>
        <w:t>berikut</w:t>
      </w:r>
      <w:proofErr w:type="spellEnd"/>
      <w:r>
        <w:rPr>
          <w:color w:val="000000"/>
          <w:szCs w:val="24"/>
        </w:rPr>
        <w:t xml:space="preserve"> :</w:t>
      </w:r>
      <w:proofErr w:type="gramEnd"/>
    </w:p>
    <w:p w14:paraId="7236A36E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Tanda </w:t>
      </w:r>
      <w:proofErr w:type="spellStart"/>
      <w:r>
        <w:rPr>
          <w:color w:val="000000"/>
          <w:szCs w:val="24"/>
        </w:rPr>
        <w:t>terima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melalui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kurir</w:t>
      </w:r>
      <w:proofErr w:type="spellEnd"/>
      <w:r>
        <w:rPr>
          <w:color w:val="000000"/>
          <w:szCs w:val="24"/>
        </w:rPr>
        <w:t>;</w:t>
      </w:r>
    </w:p>
    <w:p w14:paraId="3528B75C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Tercatat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dikirimkan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diterima</w:t>
      </w:r>
      <w:proofErr w:type="spellEnd"/>
      <w:r>
        <w:rPr>
          <w:color w:val="000000"/>
          <w:szCs w:val="24"/>
        </w:rPr>
        <w:t xml:space="preserve"> di Kantor Pos/</w:t>
      </w:r>
      <w:proofErr w:type="spellStart"/>
      <w:r>
        <w:rPr>
          <w:color w:val="000000"/>
          <w:szCs w:val="24"/>
        </w:rPr>
        <w:t>Ekspedisi</w:t>
      </w:r>
      <w:proofErr w:type="spellEnd"/>
      <w:r>
        <w:rPr>
          <w:color w:val="000000"/>
          <w:szCs w:val="24"/>
        </w:rPr>
        <w:t>;</w:t>
      </w:r>
    </w:p>
    <w:p w14:paraId="760F1CC2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spellStart"/>
      <w:proofErr w:type="gramStart"/>
      <w:r>
        <w:rPr>
          <w:color w:val="000000"/>
          <w:szCs w:val="24"/>
        </w:rPr>
        <w:t>Faksimili</w:t>
      </w:r>
      <w:proofErr w:type="spellEnd"/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“OK”;</w:t>
      </w:r>
    </w:p>
    <w:p w14:paraId="3CCF4499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gramStart"/>
      <w:r>
        <w:rPr>
          <w:i/>
          <w:color w:val="000000"/>
          <w:szCs w:val="24"/>
        </w:rPr>
        <w:t>email</w:t>
      </w:r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“</w:t>
      </w:r>
      <w:r>
        <w:rPr>
          <w:i/>
          <w:color w:val="000000"/>
          <w:szCs w:val="24"/>
        </w:rPr>
        <w:t>Message Sent”.</w:t>
      </w:r>
    </w:p>
    <w:p w14:paraId="768780D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Setiap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perubahan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ayat</w:t>
      </w:r>
      <w:proofErr w:type="spellEnd"/>
      <w:r>
        <w:rPr>
          <w:color w:val="000000"/>
          <w:szCs w:val="24"/>
        </w:rPr>
        <w:t xml:space="preserve"> (1) </w:t>
      </w:r>
      <w:proofErr w:type="spellStart"/>
      <w:r>
        <w:rPr>
          <w:color w:val="000000"/>
          <w:szCs w:val="24"/>
        </w:rPr>
        <w:t>harus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diberitahukan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secara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tertulis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PIHAK </w:t>
      </w:r>
      <w:proofErr w:type="spellStart"/>
      <w:r>
        <w:rPr>
          <w:color w:val="000000"/>
          <w:szCs w:val="24"/>
        </w:rPr>
        <w:t>lainnya</w:t>
      </w:r>
      <w:proofErr w:type="spellEnd"/>
      <w:r>
        <w:rPr>
          <w:color w:val="000000"/>
          <w:szCs w:val="24"/>
        </w:rPr>
        <w:t>.</w:t>
      </w:r>
    </w:p>
    <w:p w14:paraId="4765A698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C0D4606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21B4F8F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6BF530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17</w:t>
      </w:r>
    </w:p>
    <w:p w14:paraId="64E1EC3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KETENTUAN LAIN-LAIN</w:t>
      </w:r>
    </w:p>
    <w:p w14:paraId="4A2FF9A8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Seluruh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dokumen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hasil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pekerjaan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surat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menyurat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timbul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atas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ditafsirkan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menurut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hukum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berlaku</w:t>
      </w:r>
      <w:proofErr w:type="spellEnd"/>
      <w:r>
        <w:rPr>
          <w:color w:val="000000"/>
          <w:szCs w:val="24"/>
        </w:rPr>
        <w:t xml:space="preserve"> di Negara </w:t>
      </w:r>
      <w:proofErr w:type="spellStart"/>
      <w:r>
        <w:rPr>
          <w:color w:val="000000"/>
          <w:szCs w:val="24"/>
        </w:rPr>
        <w:t>Kesatua</w:t>
      </w:r>
      <w:proofErr w:type="spellEnd"/>
      <w:r>
        <w:rPr>
          <w:color w:val="000000"/>
          <w:szCs w:val="24"/>
          <w:lang w:val="id-ID"/>
        </w:rPr>
        <w:t>n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Republik</w:t>
      </w:r>
      <w:proofErr w:type="spellEnd"/>
      <w:r>
        <w:rPr>
          <w:color w:val="000000"/>
          <w:szCs w:val="24"/>
        </w:rPr>
        <w:t xml:space="preserve"> Indonesia;</w:t>
      </w:r>
    </w:p>
    <w:p w14:paraId="2D898FA7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Segala </w:t>
      </w:r>
      <w:proofErr w:type="spellStart"/>
      <w:r>
        <w:rPr>
          <w:color w:val="000000"/>
          <w:szCs w:val="24"/>
        </w:rPr>
        <w:t>surat-menyurat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pernyataan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terkait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diberikan</w:t>
      </w:r>
      <w:proofErr w:type="spellEnd"/>
      <w:r>
        <w:rPr>
          <w:color w:val="000000"/>
          <w:szCs w:val="24"/>
        </w:rPr>
        <w:t xml:space="preserve"> oleh dan </w:t>
      </w:r>
      <w:proofErr w:type="spellStart"/>
      <w:r>
        <w:rPr>
          <w:color w:val="000000"/>
          <w:szCs w:val="24"/>
        </w:rPr>
        <w:t>telah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disepakati</w:t>
      </w:r>
      <w:proofErr w:type="spellEnd"/>
      <w:r>
        <w:rPr>
          <w:color w:val="000000"/>
          <w:szCs w:val="24"/>
        </w:rPr>
        <w:t xml:space="preserve"> oleh </w:t>
      </w:r>
      <w:r>
        <w:rPr>
          <w:b/>
          <w:color w:val="000000"/>
          <w:szCs w:val="24"/>
        </w:rPr>
        <w:t xml:space="preserve">PARA PIHAK, </w:t>
      </w:r>
      <w:proofErr w:type="spellStart"/>
      <w:r>
        <w:rPr>
          <w:color w:val="000000"/>
          <w:szCs w:val="24"/>
        </w:rPr>
        <w:t>merupakan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satu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kesatuan</w:t>
      </w:r>
      <w:proofErr w:type="spellEnd"/>
      <w:r>
        <w:rPr>
          <w:color w:val="000000"/>
          <w:szCs w:val="24"/>
        </w:rPr>
        <w:t xml:space="preserve"> dan </w:t>
      </w:r>
      <w:proofErr w:type="spellStart"/>
      <w:r>
        <w:rPr>
          <w:color w:val="000000"/>
          <w:szCs w:val="24"/>
        </w:rPr>
        <w:t>menjadi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bagian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terpisahkan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dari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perjanjian</w:t>
      </w:r>
      <w:proofErr w:type="spellEnd"/>
      <w:r>
        <w:rPr>
          <w:color w:val="000000"/>
          <w:szCs w:val="24"/>
        </w:rPr>
        <w:t>.</w:t>
      </w:r>
    </w:p>
    <w:p w14:paraId="1158C98B" w14:textId="77777777" w:rsidR="008A5B99" w:rsidRDefault="008A5B99">
      <w:pPr>
        <w:spacing w:line="360" w:lineRule="auto"/>
        <w:ind w:right="-45"/>
        <w:jc w:val="both"/>
      </w:pPr>
    </w:p>
    <w:p w14:paraId="1638A51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18</w:t>
      </w:r>
    </w:p>
    <w:p w14:paraId="1622947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ADDENDUM/AMANDEMEN</w:t>
      </w:r>
    </w:p>
    <w:p w14:paraId="47A7422C" w14:textId="77777777" w:rsidR="008A5B99" w:rsidRDefault="008A5B99">
      <w:pPr>
        <w:spacing w:line="360" w:lineRule="auto"/>
        <w:ind w:right="-45"/>
        <w:jc w:val="both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addendum/ </w:t>
      </w:r>
      <w:proofErr w:type="spellStart"/>
      <w:r>
        <w:t>amandemen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6A265C0" w14:textId="77777777" w:rsidR="008A5B99" w:rsidRDefault="008A5B99">
      <w:pPr>
        <w:spacing w:line="360" w:lineRule="auto"/>
        <w:ind w:right="-45"/>
        <w:jc w:val="both"/>
      </w:pPr>
    </w:p>
    <w:p w14:paraId="4F2679C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19</w:t>
      </w:r>
    </w:p>
    <w:p w14:paraId="121B7B7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PENUTUP</w:t>
      </w:r>
    </w:p>
    <w:p w14:paraId="435CAE2B" w14:textId="77777777" w:rsidR="008A5B99" w:rsidRDefault="008A5B99">
      <w:pPr>
        <w:spacing w:line="360" w:lineRule="auto"/>
        <w:ind w:right="-45"/>
        <w:jc w:val="both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bermaterai</w:t>
      </w:r>
      <w:proofErr w:type="spellEnd"/>
      <w:r>
        <w:t xml:space="preserve"> (Rp</w:t>
      </w:r>
      <w:r>
        <w:rPr>
          <w:lang w:val="id-ID"/>
        </w:rPr>
        <w:t xml:space="preserve">. </w:t>
      </w:r>
      <w:r>
        <w:t xml:space="preserve">10.000)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(dua) dan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 xml:space="preserve">PARA PIHAK </w:t>
      </w:r>
      <w:r>
        <w:t xml:space="preserve">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55927FF6" w14:textId="77777777" w:rsidR="008A5B99" w:rsidRDefault="008A5B99">
      <w:pPr>
        <w:spacing w:line="360" w:lineRule="auto"/>
        <w:ind w:right="-45"/>
        <w:jc w:val="both"/>
      </w:pPr>
    </w:p>
    <w:p w14:paraId="7043E01F" w14:textId="77777777" w:rsidR="008A5B99" w:rsidRDefault="008A5B99">
      <w:pPr>
        <w:spacing w:line="360" w:lineRule="auto"/>
        <w:ind w:right="-45"/>
        <w:jc w:val="both"/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11F44246" w14:textId="77777777">
        <w:tc>
          <w:tcPr>
            <w:tcW w:w="4538" w:type="dxa"/>
          </w:tcPr>
          <w:p w14:paraId="76FA0AB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7179AEEC" w14:textId="1B718CB6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</w:t>
            </w:r>
            <w:r w:rsidR="00396088">
              <w:rPr>
                <w:b/>
              </w:rPr>
              <w:t>${</w:t>
            </w:r>
            <w:proofErr w:type="spellStart"/>
            <w:r w:rsidR="00396088">
              <w:rPr>
                <w:b/>
              </w:rPr>
              <w:t>nama_desa</w:t>
            </w:r>
            <w:proofErr w:type="spellEnd"/>
            <w:r w:rsidR="00396088">
              <w:rPr>
                <w:b/>
              </w:rPr>
              <w:t>}</w:t>
            </w:r>
          </w:p>
          <w:p w14:paraId="64388699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79086F4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2E9623A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50E2451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3813629" w14:textId="5BE25A31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${nama_kades}</w:t>
            </w:r>
          </w:p>
        </w:tc>
        <w:tc>
          <w:tcPr>
            <w:tcW w:w="4488" w:type="dxa"/>
          </w:tcPr>
          <w:p w14:paraId="5F077C3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3D352219" w14:textId="7A0A29D3" w:rsidR="008A5B99" w:rsidRDefault="00396088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nama_perusahaan</w:t>
            </w:r>
            <w:proofErr w:type="spellEnd"/>
            <w:r>
              <w:rPr>
                <w:b/>
              </w:rPr>
              <w:t>}</w:t>
            </w:r>
          </w:p>
          <w:p w14:paraId="3A69E3F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0B5A334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E6DCA0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4ECB1A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7685392" w14:textId="004997B4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nama_direktur</w:t>
            </w:r>
            <w:proofErr w:type="spellEnd"/>
            <w:r>
              <w:rPr>
                <w:b/>
                <w:u w:val="single"/>
              </w:rPr>
              <w:t>}</w:t>
            </w:r>
            <w:r w:rsidR="008A5B99" w:rsidRPr="00FC6CB7">
              <w:rPr>
                <w:b/>
                <w:u w:val="single"/>
              </w:rPr>
              <w:t xml:space="preserve"> </w:t>
            </w:r>
          </w:p>
          <w:p w14:paraId="385AE447" w14:textId="77777777" w:rsidR="008A5B99" w:rsidRDefault="008A5B99" w:rsidP="00CD488F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4C232A32" w14:textId="77777777" w:rsidR="008A5B99" w:rsidRDefault="008A5B99" w:rsidP="00EA5704">
      <w:pPr>
        <w:suppressAutoHyphens w:val="0"/>
        <w:rPr>
          <w:b/>
        </w:rPr>
      </w:pPr>
      <w:r>
        <w:rPr>
          <w:b/>
        </w:rPr>
        <w:t xml:space="preserve">Lampiran </w:t>
      </w:r>
      <w:proofErr w:type="gramStart"/>
      <w:r>
        <w:rPr>
          <w:b/>
        </w:rPr>
        <w:t>1 :</w:t>
      </w:r>
      <w:proofErr w:type="gramEnd"/>
    </w:p>
    <w:p w14:paraId="7C16AB4F" w14:textId="77777777" w:rsidR="008A5B99" w:rsidRDefault="008A5B99" w:rsidP="00EA5704">
      <w:pPr>
        <w:suppressAutoHyphens w:val="0"/>
        <w:rPr>
          <w:b/>
        </w:rPr>
      </w:pPr>
    </w:p>
    <w:p w14:paraId="0CB6EC2A" w14:textId="77777777" w:rsidR="008A5B99" w:rsidRDefault="008A5B99">
      <w:pPr>
        <w:spacing w:line="360" w:lineRule="auto"/>
        <w:ind w:right="-45"/>
      </w:pPr>
      <w:proofErr w:type="spellStart"/>
      <w:r>
        <w:t>Spesifikasi</w:t>
      </w:r>
      <w:proofErr w:type="spellEnd"/>
      <w:r>
        <w:t xml:space="preserve"> Feature dan Modul </w:t>
      </w:r>
      <w:proofErr w:type="spellStart"/>
      <w:r>
        <w:t>Layanan</w:t>
      </w:r>
      <w:proofErr w:type="spellEnd"/>
      <w:r>
        <w:t xml:space="preserve"> Pada </w:t>
      </w:r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</w:p>
    <w:p w14:paraId="608EC17A" w14:textId="77777777" w:rsidR="008A5B99" w:rsidRDefault="008A5B99">
      <w:pPr>
        <w:spacing w:line="360" w:lineRule="auto"/>
        <w:ind w:right="-45"/>
      </w:pPr>
    </w:p>
    <w:p w14:paraId="5FA14454" w14:textId="77777777" w:rsidR="008A5B99" w:rsidRDefault="008A5B99">
      <w:pPr>
        <w:spacing w:line="360" w:lineRule="auto"/>
        <w:ind w:right="-45"/>
      </w:pPr>
      <w:r>
        <w:t>PEMBUATAN VIDEO PROFILE DESA</w:t>
      </w:r>
    </w:p>
    <w:p w14:paraId="48C730A5" w14:textId="77777777" w:rsidR="008A5B99" w:rsidRDefault="008A5B99">
      <w:pPr>
        <w:spacing w:line="360" w:lineRule="auto"/>
        <w:ind w:right="-45"/>
      </w:pPr>
    </w:p>
    <w:p w14:paraId="1CA1F386" w14:textId="77777777" w:rsidR="008A5B99" w:rsidRDefault="008A5B99">
      <w:pPr>
        <w:spacing w:line="360" w:lineRule="auto"/>
        <w:ind w:right="-45"/>
      </w:pPr>
      <w:proofErr w:type="spellStart"/>
      <w:r>
        <w:t>Nomor</w:t>
      </w:r>
      <w:proofErr w:type="spellEnd"/>
      <w:r>
        <w:tab/>
      </w:r>
      <w:r>
        <w:tab/>
        <w:t xml:space="preserve">: </w:t>
      </w:r>
      <w:r>
        <w:rPr>
          <w:noProof/>
        </w:rPr>
        <w:t>088</w:t>
      </w:r>
      <w:r>
        <w:t>/NB/I</w:t>
      </w:r>
      <w:r w:rsidRPr="00072121">
        <w:t>/2024</w:t>
      </w:r>
    </w:p>
    <w:p w14:paraId="0C081D65" w14:textId="55A1D94F" w:rsidR="008A5B99" w:rsidRPr="007F725B" w:rsidRDefault="008A5B99">
      <w:pPr>
        <w:spacing w:line="360" w:lineRule="auto"/>
        <w:ind w:right="-45"/>
        <w:rPr>
          <w:lang w:val="id-ID"/>
        </w:rPr>
      </w:pPr>
      <w:proofErr w:type="spellStart"/>
      <w:r>
        <w:t>Tanggal</w:t>
      </w:r>
      <w:proofErr w:type="spellEnd"/>
      <w:r>
        <w:t xml:space="preserve"> </w:t>
      </w:r>
      <w:r>
        <w:tab/>
        <w:t>:</w:t>
      </w:r>
      <w:r w:rsidR="00B85F04">
        <w:rPr>
          <w:lang w:val="id-ID"/>
        </w:rPr>
        <w:t xml:space="preserve"> ${</w:t>
      </w:r>
      <w:proofErr w:type="spellStart"/>
      <w:r w:rsidR="00B85F04">
        <w:rPr>
          <w:lang w:val="id-ID"/>
        </w:rPr>
        <w:t>format_date</w:t>
      </w:r>
      <w:proofErr w:type="spellEnd"/>
      <w:r w:rsidR="00B85F04">
        <w:rPr>
          <w:lang w:val="id-ID"/>
        </w:rPr>
        <w:t>}</w:t>
      </w:r>
    </w:p>
    <w:p w14:paraId="2E5C6AA2" w14:textId="77777777" w:rsidR="008A5B99" w:rsidRDefault="008A5B99">
      <w:pPr>
        <w:spacing w:line="360" w:lineRule="auto"/>
        <w:ind w:right="-45"/>
      </w:pPr>
    </w:p>
    <w:p w14:paraId="2A739282" w14:textId="77777777" w:rsidR="008A5B99" w:rsidRDefault="008A5B99">
      <w:pPr>
        <w:spacing w:line="360" w:lineRule="auto"/>
        <w:ind w:right="-45"/>
        <w:rPr>
          <w:b/>
        </w:rPr>
      </w:pP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Pekerjaan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Video Profile </w:t>
      </w:r>
      <w:proofErr w:type="gramStart"/>
      <w:r>
        <w:rPr>
          <w:b/>
        </w:rPr>
        <w:t>Desa :</w:t>
      </w:r>
      <w:proofErr w:type="gramEnd"/>
    </w:p>
    <w:tbl>
      <w:tblPr>
        <w:tblW w:w="7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7071"/>
      </w:tblGrid>
      <w:tr w:rsidR="008A5B99" w14:paraId="1D090543" w14:textId="77777777" w:rsidTr="00450668">
        <w:tc>
          <w:tcPr>
            <w:tcW w:w="675" w:type="dxa"/>
          </w:tcPr>
          <w:p w14:paraId="2EC84DE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071" w:type="dxa"/>
          </w:tcPr>
          <w:p w14:paraId="55619E7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KETERANGAN</w:t>
            </w:r>
          </w:p>
        </w:tc>
      </w:tr>
      <w:tr w:rsidR="008A5B99" w14:paraId="60ECFD46" w14:textId="77777777" w:rsidTr="00450668">
        <w:tc>
          <w:tcPr>
            <w:tcW w:w="675" w:type="dxa"/>
          </w:tcPr>
          <w:p w14:paraId="7E1BA07F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071" w:type="dxa"/>
          </w:tcPr>
          <w:p w14:paraId="04E91B15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Fullday</w:t>
            </w:r>
            <w:proofErr w:type="spellEnd"/>
            <w:r>
              <w:rPr>
                <w:b/>
                <w:color w:val="000000"/>
              </w:rPr>
              <w:t xml:space="preserve"> Crew </w:t>
            </w:r>
            <w:proofErr w:type="spellStart"/>
            <w:r>
              <w:rPr>
                <w:b/>
                <w:color w:val="000000"/>
              </w:rPr>
              <w:t>dengan</w:t>
            </w:r>
            <w:proofErr w:type="spellEnd"/>
            <w:r>
              <w:rPr>
                <w:b/>
                <w:color w:val="000000"/>
              </w:rPr>
              <w:t xml:space="preserve"> 2 Photographer, 2 Video </w:t>
            </w:r>
            <w:proofErr w:type="spellStart"/>
            <w:r>
              <w:rPr>
                <w:b/>
                <w:color w:val="000000"/>
              </w:rPr>
              <w:t>Grapher</w:t>
            </w:r>
            <w:proofErr w:type="spellEnd"/>
            <w:r>
              <w:rPr>
                <w:b/>
                <w:color w:val="000000"/>
              </w:rPr>
              <w:t xml:space="preserve"> &amp; 3 Helper</w:t>
            </w:r>
          </w:p>
          <w:p w14:paraId="7DC09A50" w14:textId="77777777" w:rsidR="008A5B99" w:rsidRDefault="008A5B99">
            <w:pPr>
              <w:spacing w:line="360" w:lineRule="auto"/>
              <w:jc w:val="both"/>
            </w:pPr>
            <w:r>
              <w:t xml:space="preserve">Tim videographer dan photographer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dan video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pemuatan</w:t>
            </w:r>
            <w:proofErr w:type="spellEnd"/>
            <w:r>
              <w:t xml:space="preserve"> cinematic video dan </w:t>
            </w:r>
            <w:proofErr w:type="spellStart"/>
            <w:r>
              <w:t>foto</w:t>
            </w:r>
            <w:proofErr w:type="spellEnd"/>
            <w:r>
              <w:t xml:space="preserve"> profile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.</w:t>
            </w:r>
          </w:p>
        </w:tc>
      </w:tr>
      <w:tr w:rsidR="008A5B99" w14:paraId="5EA3B35C" w14:textId="77777777" w:rsidTr="00450668">
        <w:tc>
          <w:tcPr>
            <w:tcW w:w="675" w:type="dxa"/>
          </w:tcPr>
          <w:p w14:paraId="7EBD5D5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7071" w:type="dxa"/>
          </w:tcPr>
          <w:p w14:paraId="41B2B68F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Cinematic Video </w:t>
            </w:r>
            <w:proofErr w:type="spellStart"/>
            <w:r>
              <w:rPr>
                <w:b/>
                <w:color w:val="000000"/>
              </w:rPr>
              <w:t>Untuk</w:t>
            </w:r>
            <w:proofErr w:type="spellEnd"/>
            <w:r>
              <w:rPr>
                <w:b/>
                <w:color w:val="000000"/>
              </w:rPr>
              <w:t xml:space="preserve"> Instagram dan YouTube</w:t>
            </w:r>
          </w:p>
          <w:p w14:paraId="001271C8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cinematic video yang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diupload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Instagram dan YouTube</w:t>
            </w:r>
          </w:p>
        </w:tc>
      </w:tr>
      <w:tr w:rsidR="008A5B99" w14:paraId="1069A226" w14:textId="77777777" w:rsidTr="00450668">
        <w:tc>
          <w:tcPr>
            <w:tcW w:w="675" w:type="dxa"/>
          </w:tcPr>
          <w:p w14:paraId="4924C8FC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071" w:type="dxa"/>
          </w:tcPr>
          <w:p w14:paraId="233F36A1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File Video Ful HD </w:t>
            </w:r>
            <w:proofErr w:type="spellStart"/>
            <w:r>
              <w:rPr>
                <w:b/>
                <w:color w:val="000000"/>
              </w:rPr>
              <w:t>Tanpa</w:t>
            </w:r>
            <w:proofErr w:type="spellEnd"/>
            <w:r>
              <w:rPr>
                <w:b/>
                <w:color w:val="000000"/>
              </w:rPr>
              <w:t xml:space="preserve"> Watermark</w:t>
            </w:r>
          </w:p>
          <w:p w14:paraId="4B1F721D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mendapatkn</w:t>
            </w:r>
            <w:proofErr w:type="spellEnd"/>
            <w:r>
              <w:rPr>
                <w:color w:val="000000"/>
              </w:rPr>
              <w:t xml:space="preserve"> file full video HD </w:t>
            </w:r>
            <w:proofErr w:type="spellStart"/>
            <w:r>
              <w:rPr>
                <w:color w:val="000000"/>
              </w:rPr>
              <w:t>tanpa</w:t>
            </w:r>
            <w:proofErr w:type="spellEnd"/>
            <w:r>
              <w:rPr>
                <w:color w:val="000000"/>
              </w:rPr>
              <w:t xml:space="preserve"> watermark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3ED8607C" w14:textId="77777777" w:rsidTr="00450668">
        <w:tc>
          <w:tcPr>
            <w:tcW w:w="675" w:type="dxa"/>
          </w:tcPr>
          <w:p w14:paraId="3F7E36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071" w:type="dxa"/>
          </w:tcPr>
          <w:p w14:paraId="68010DD4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Photo profile </w:t>
            </w:r>
            <w:proofErr w:type="spellStart"/>
            <w:r>
              <w:rPr>
                <w:b/>
                <w:color w:val="000000"/>
              </w:rPr>
              <w:t>Kepala</w:t>
            </w:r>
            <w:proofErr w:type="spellEnd"/>
            <w:r>
              <w:rPr>
                <w:b/>
                <w:color w:val="000000"/>
              </w:rPr>
              <w:t xml:space="preserve"> Desa &amp; </w:t>
            </w:r>
            <w:proofErr w:type="spellStart"/>
            <w:r>
              <w:rPr>
                <w:b/>
                <w:color w:val="000000"/>
              </w:rPr>
              <w:t>Seluruh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Perangkat</w:t>
            </w:r>
            <w:proofErr w:type="spellEnd"/>
            <w:r>
              <w:rPr>
                <w:b/>
                <w:color w:val="000000"/>
              </w:rPr>
              <w:t xml:space="preserve"> Desa</w:t>
            </w:r>
          </w:p>
          <w:p w14:paraId="0B7C6917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fasilitas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berupa</w:t>
            </w:r>
            <w:proofErr w:type="spellEnd"/>
            <w:r>
              <w:rPr>
                <w:color w:val="000000"/>
              </w:rPr>
              <w:t xml:space="preserve"> Photoshoot profile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&amp;</w:t>
            </w:r>
            <w:proofErr w:type="spellStart"/>
            <w:r>
              <w:rPr>
                <w:color w:val="000000"/>
              </w:rPr>
              <w:t>Seluruh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2DB83B3C" w14:textId="77777777" w:rsidTr="00450668">
        <w:tc>
          <w:tcPr>
            <w:tcW w:w="675" w:type="dxa"/>
          </w:tcPr>
          <w:p w14:paraId="0DFA59AE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7071" w:type="dxa"/>
          </w:tcPr>
          <w:p w14:paraId="584F1983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Flashdisk</w:t>
            </w:r>
            <w:proofErr w:type="spellEnd"/>
          </w:p>
          <w:p w14:paraId="6D92A45B" w14:textId="77777777" w:rsidR="008A5B99" w:rsidRDefault="008A5B99" w:rsidP="001E5ECE">
            <w:pPr>
              <w:spacing w:line="360" w:lineRule="auto"/>
              <w:jc w:val="both"/>
            </w:pPr>
            <w:r>
              <w:t xml:space="preserve">Desa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flashdisk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video full HD </w:t>
            </w:r>
            <w:proofErr w:type="spellStart"/>
            <w:r>
              <w:t>tanpa</w:t>
            </w:r>
            <w:proofErr w:type="spellEnd"/>
            <w:r>
              <w:t xml:space="preserve"> watermark dan file </w:t>
            </w:r>
            <w:proofErr w:type="spellStart"/>
            <w:r>
              <w:t>foto</w:t>
            </w:r>
            <w:proofErr w:type="spellEnd"/>
            <w:r>
              <w:t xml:space="preserve"> profile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8A5B99" w14:paraId="4321F7F4" w14:textId="77777777" w:rsidTr="00450668">
        <w:tc>
          <w:tcPr>
            <w:tcW w:w="675" w:type="dxa"/>
          </w:tcPr>
          <w:p w14:paraId="0FC5302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7071" w:type="dxa"/>
          </w:tcPr>
          <w:p w14:paraId="1AD553B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Skenario</w:t>
            </w:r>
            <w:proofErr w:type="spellEnd"/>
            <w:r>
              <w:rPr>
                <w:b/>
                <w:color w:val="000000"/>
              </w:rPr>
              <w:t xml:space="preserve"> dan </w:t>
            </w:r>
            <w:proofErr w:type="spellStart"/>
            <w:r>
              <w:rPr>
                <w:b/>
                <w:color w:val="000000"/>
              </w:rPr>
              <w:t>Konsep</w:t>
            </w:r>
            <w:proofErr w:type="spellEnd"/>
          </w:p>
          <w:p w14:paraId="04F842A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scenario dan </w:t>
            </w:r>
            <w:proofErr w:type="spellStart"/>
            <w:r>
              <w:rPr>
                <w:color w:val="000000"/>
              </w:rPr>
              <w:t>konsep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</w:p>
        </w:tc>
      </w:tr>
      <w:tr w:rsidR="008A5B99" w14:paraId="7C0CA0D8" w14:textId="77777777" w:rsidTr="00450668">
        <w:tc>
          <w:tcPr>
            <w:tcW w:w="675" w:type="dxa"/>
          </w:tcPr>
          <w:p w14:paraId="09322C14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7071" w:type="dxa"/>
          </w:tcPr>
          <w:p w14:paraId="64D1A5F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Voice Over talent professional</w:t>
            </w:r>
          </w:p>
          <w:p w14:paraId="59D92FD3" w14:textId="43465802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Video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voice over oleh talent professional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disiapkan</w:t>
            </w:r>
            <w:proofErr w:type="spellEnd"/>
            <w:r>
              <w:rPr>
                <w:color w:val="000000"/>
              </w:rPr>
              <w:t xml:space="preserve"> oleh </w:t>
            </w:r>
            <w:r w:rsidR="006D5F52">
              <w:rPr>
                <w:color w:val="000000"/>
              </w:rPr>
              <w:t>${</w:t>
            </w:r>
            <w:proofErr w:type="spellStart"/>
            <w:r w:rsidR="006D5F52">
              <w:rPr>
                <w:color w:val="000000"/>
              </w:rPr>
              <w:t>nama_perusahaan</w:t>
            </w:r>
            <w:r w:rsidR="00E52D42">
              <w:t>_tittle</w:t>
            </w:r>
            <w:proofErr w:type="spellEnd"/>
            <w:r w:rsidR="006D5F52">
              <w:rPr>
                <w:color w:val="000000"/>
              </w:rPr>
              <w:t>}</w:t>
            </w:r>
          </w:p>
        </w:tc>
      </w:tr>
      <w:tr w:rsidR="008A5B99" w14:paraId="40C8109F" w14:textId="77777777" w:rsidTr="00450668">
        <w:tc>
          <w:tcPr>
            <w:tcW w:w="675" w:type="dxa"/>
          </w:tcPr>
          <w:p w14:paraId="0B836D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7071" w:type="dxa"/>
          </w:tcPr>
          <w:p w14:paraId="4C0FFBB8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Transportasi</w:t>
            </w:r>
            <w:proofErr w:type="spellEnd"/>
            <w:r>
              <w:rPr>
                <w:b/>
                <w:color w:val="000000"/>
              </w:rPr>
              <w:t xml:space="preserve"> dan </w:t>
            </w:r>
            <w:proofErr w:type="spellStart"/>
            <w:r>
              <w:rPr>
                <w:b/>
                <w:color w:val="000000"/>
              </w:rPr>
              <w:t>Akomodasi</w:t>
            </w:r>
            <w:proofErr w:type="spellEnd"/>
            <w:r>
              <w:rPr>
                <w:b/>
                <w:color w:val="000000"/>
              </w:rPr>
              <w:t xml:space="preserve"> Tim</w:t>
            </w:r>
          </w:p>
          <w:p w14:paraId="1C388EB9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disebutkan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sebelumnya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transportasi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akomodasi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</w:t>
            </w:r>
            <w:proofErr w:type="spellEnd"/>
            <w:r>
              <w:rPr>
                <w:color w:val="000000"/>
              </w:rPr>
              <w:t xml:space="preserve"> Videographer </w:t>
            </w:r>
            <w:proofErr w:type="spellStart"/>
            <w:r>
              <w:rPr>
                <w:color w:val="000000"/>
              </w:rPr>
              <w:t>tim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datang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membantu</w:t>
            </w:r>
            <w:proofErr w:type="spellEnd"/>
            <w:r>
              <w:rPr>
                <w:color w:val="000000"/>
              </w:rPr>
              <w:t xml:space="preserve"> proses shooting </w:t>
            </w:r>
          </w:p>
        </w:tc>
      </w:tr>
      <w:tr w:rsidR="008A5B99" w14:paraId="62EF6333" w14:textId="77777777" w:rsidTr="00450668">
        <w:tc>
          <w:tcPr>
            <w:tcW w:w="675" w:type="dxa"/>
          </w:tcPr>
          <w:p w14:paraId="56326D31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7071" w:type="dxa"/>
          </w:tcPr>
          <w:p w14:paraId="6793CAF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Hardcopy </w:t>
            </w:r>
            <w:proofErr w:type="spellStart"/>
            <w:r>
              <w:rPr>
                <w:b/>
                <w:color w:val="000000"/>
              </w:rPr>
              <w:t>Majalah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Promosi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desa</w:t>
            </w:r>
            <w:proofErr w:type="spellEnd"/>
            <w:r>
              <w:rPr>
                <w:b/>
                <w:color w:val="000000"/>
              </w:rPr>
              <w:t xml:space="preserve"> 10 pcs</w:t>
            </w:r>
          </w:p>
          <w:p w14:paraId="2BDD46BC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majalah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berisi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promosi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keunggulan</w:t>
            </w:r>
            <w:proofErr w:type="spellEnd"/>
            <w:r>
              <w:rPr>
                <w:color w:val="000000"/>
              </w:rPr>
              <w:t xml:space="preserve"> dan profile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sebanyak</w:t>
            </w:r>
            <w:proofErr w:type="spellEnd"/>
            <w:r>
              <w:rPr>
                <w:color w:val="000000"/>
              </w:rPr>
              <w:t xml:space="preserve"> 10 pcs</w:t>
            </w:r>
          </w:p>
        </w:tc>
      </w:tr>
    </w:tbl>
    <w:p w14:paraId="14BD919E" w14:textId="77777777" w:rsidR="008A5B99" w:rsidRDefault="008A5B99">
      <w:pPr>
        <w:spacing w:line="360" w:lineRule="auto"/>
        <w:ind w:right="-45"/>
        <w:rPr>
          <w:b/>
        </w:rPr>
      </w:pPr>
    </w:p>
    <w:p w14:paraId="47881810" w14:textId="77777777" w:rsidR="008A5B99" w:rsidRDefault="008A5B99">
      <w:pPr>
        <w:spacing w:line="360" w:lineRule="auto"/>
        <w:ind w:right="-45"/>
        <w:rPr>
          <w:b/>
        </w:rPr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060E68EA" w14:textId="77777777">
        <w:tc>
          <w:tcPr>
            <w:tcW w:w="4538" w:type="dxa"/>
          </w:tcPr>
          <w:p w14:paraId="4B100A7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416E12E1" w14:textId="12F8D4C7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</w:t>
            </w:r>
            <w:r w:rsidR="00396088">
              <w:rPr>
                <w:b/>
              </w:rPr>
              <w:t>${</w:t>
            </w:r>
            <w:proofErr w:type="spellStart"/>
            <w:r w:rsidR="00396088">
              <w:rPr>
                <w:b/>
              </w:rPr>
              <w:t>nama_desa</w:t>
            </w:r>
            <w:proofErr w:type="spellEnd"/>
            <w:r w:rsidR="00396088">
              <w:rPr>
                <w:b/>
              </w:rPr>
              <w:t>}</w:t>
            </w:r>
          </w:p>
          <w:p w14:paraId="36D71C8D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56F2CC1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514D8A8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BC8784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4BB0E10" w14:textId="643C5D74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${nama_kades}</w:t>
            </w:r>
          </w:p>
        </w:tc>
        <w:tc>
          <w:tcPr>
            <w:tcW w:w="4488" w:type="dxa"/>
          </w:tcPr>
          <w:p w14:paraId="7717669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57C75C1C" w14:textId="184498C4" w:rsidR="008A5B99" w:rsidRDefault="00396088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nama_perusahaan</w:t>
            </w:r>
            <w:proofErr w:type="spellEnd"/>
            <w:r>
              <w:rPr>
                <w:b/>
              </w:rPr>
              <w:t>}</w:t>
            </w:r>
          </w:p>
          <w:p w14:paraId="1625934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A902DB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8358E6E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9A5F57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EC6B875" w14:textId="13E99A52" w:rsidR="008A5B99" w:rsidRDefault="00712495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nama_direktur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289F65B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71DB9266" w14:textId="77777777" w:rsidR="008A5B99" w:rsidRDefault="008A5B99">
      <w:pPr>
        <w:spacing w:line="360" w:lineRule="auto"/>
        <w:ind w:right="-45"/>
        <w:rPr>
          <w:b/>
        </w:rPr>
        <w:sectPr w:rsidR="008A5B99" w:rsidSect="005C36A4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pgNumType w:start="1"/>
          <w:cols w:space="720"/>
          <w:docGrid w:linePitch="326"/>
        </w:sectPr>
      </w:pPr>
    </w:p>
    <w:p w14:paraId="0F8C5881" w14:textId="03D1F989" w:rsidR="008A5B99" w:rsidRDefault="008A5B99" w:rsidP="00712495">
      <w:pPr>
        <w:spacing w:line="360" w:lineRule="auto"/>
        <w:ind w:right="-45"/>
        <w:rPr>
          <w:b/>
        </w:rPr>
      </w:pPr>
    </w:p>
    <w:sectPr w:rsidR="008A5B99" w:rsidSect="005C36A4">
      <w:headerReference w:type="default" r:id="rId10"/>
      <w:footerReference w:type="default" r:id="rId11"/>
      <w:pgSz w:w="12191" w:h="19845" w:code="5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DBF6" w14:textId="77777777" w:rsidR="005C36A4" w:rsidRDefault="005C36A4">
      <w:r>
        <w:separator/>
      </w:r>
    </w:p>
  </w:endnote>
  <w:endnote w:type="continuationSeparator" w:id="0">
    <w:p w14:paraId="0E864276" w14:textId="77777777" w:rsidR="005C36A4" w:rsidRDefault="005C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97" w:type="dxa"/>
      <w:tblInd w:w="76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46"/>
      <w:gridCol w:w="851"/>
    </w:tblGrid>
    <w:tr w:rsidR="008A5B99" w14:paraId="237066F0" w14:textId="77777777" w:rsidTr="00320799">
      <w:tc>
        <w:tcPr>
          <w:tcW w:w="846" w:type="dxa"/>
          <w:shd w:val="clear" w:color="auto" w:fill="EEECE1"/>
        </w:tcPr>
        <w:p w14:paraId="303C1C5D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0D18F08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26" w:firstLine="126"/>
            <w:jc w:val="right"/>
            <w:rPr>
              <w:color w:val="000000"/>
            </w:rPr>
          </w:pPr>
        </w:p>
      </w:tc>
      <w:tc>
        <w:tcPr>
          <w:tcW w:w="851" w:type="dxa"/>
          <w:shd w:val="clear" w:color="auto" w:fill="EEECE1"/>
        </w:tcPr>
        <w:p w14:paraId="10D0559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2A29B9F0" w14:textId="77777777" w:rsidR="008A5B99" w:rsidRDefault="008A5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730E" w14:textId="77777777" w:rsidR="00383B17" w:rsidRPr="004D0C5B" w:rsidRDefault="00383B17" w:rsidP="004D0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128E" w14:textId="77777777" w:rsidR="005C36A4" w:rsidRDefault="005C36A4">
      <w:r>
        <w:separator/>
      </w:r>
    </w:p>
  </w:footnote>
  <w:footnote w:type="continuationSeparator" w:id="0">
    <w:p w14:paraId="5175AC18" w14:textId="77777777" w:rsidR="005C36A4" w:rsidRDefault="005C3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DADA" w14:textId="77777777" w:rsidR="008A5B99" w:rsidRPr="00D4440A" w:rsidRDefault="008A5B99" w:rsidP="007F725B">
    <w:pPr>
      <w:spacing w:line="276" w:lineRule="auto"/>
      <w:ind w:right="4"/>
      <w:jc w:val="center"/>
      <w:rPr>
        <w:b/>
        <w:sz w:val="36"/>
        <w:szCs w:val="36"/>
        <w:lang w:val="id-ID"/>
      </w:rPr>
    </w:pPr>
    <w:r>
      <w:rPr>
        <w:b/>
        <w:noProof/>
        <w:sz w:val="36"/>
        <w:szCs w:val="36"/>
        <w:lang w:eastAsia="en-US"/>
      </w:rPr>
      <w:drawing>
        <wp:anchor distT="0" distB="0" distL="114300" distR="114300" simplePos="0" relativeHeight="251662336" behindDoc="0" locked="0" layoutInCell="1" allowOverlap="1" wp14:anchorId="2EA5B487" wp14:editId="260B7271">
          <wp:simplePos x="0" y="0"/>
          <wp:positionH relativeFrom="margin">
            <wp:posOffset>-55435</wp:posOffset>
          </wp:positionH>
          <wp:positionV relativeFrom="paragraph">
            <wp:posOffset>-61595</wp:posOffset>
          </wp:positionV>
          <wp:extent cx="1318260" cy="98869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631001" name="Picture 16186310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988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0" distR="0" simplePos="0" relativeHeight="251663360" behindDoc="0" locked="0" layoutInCell="1" allowOverlap="1" wp14:anchorId="203212E6" wp14:editId="3C0BBDB9">
          <wp:simplePos x="0" y="0"/>
          <wp:positionH relativeFrom="page">
            <wp:posOffset>5524310</wp:posOffset>
          </wp:positionH>
          <wp:positionV relativeFrom="paragraph">
            <wp:posOffset>153670</wp:posOffset>
          </wp:positionV>
          <wp:extent cx="1318895" cy="474345"/>
          <wp:effectExtent l="0" t="0" r="0" b="1905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89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szCs w:val="36"/>
      </w:rPr>
      <w:t>CV.</w:t>
    </w:r>
    <w:r>
      <w:rPr>
        <w:b/>
        <w:sz w:val="36"/>
        <w:szCs w:val="36"/>
        <w:lang w:val="id-ID"/>
      </w:rPr>
      <w:t xml:space="preserve"> NUSA BANUA</w:t>
    </w:r>
  </w:p>
  <w:p w14:paraId="5795A3DA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  <w:lang w:val="id-ID"/>
      </w:rPr>
    </w:pPr>
    <w:r w:rsidRPr="00D4440A">
      <w:rPr>
        <w:b/>
        <w:sz w:val="22"/>
        <w:szCs w:val="22"/>
      </w:rPr>
      <w:t xml:space="preserve">Komp </w:t>
    </w:r>
    <w:proofErr w:type="spellStart"/>
    <w:r w:rsidRPr="00D4440A">
      <w:rPr>
        <w:b/>
        <w:sz w:val="22"/>
        <w:szCs w:val="22"/>
      </w:rPr>
      <w:t>Karangso</w:t>
    </w:r>
    <w:proofErr w:type="spellEnd"/>
    <w:r w:rsidRPr="00D4440A">
      <w:rPr>
        <w:b/>
        <w:sz w:val="22"/>
        <w:szCs w:val="22"/>
      </w:rPr>
      <w:t xml:space="preserve"> Residence (0812-5052-5252) </w:t>
    </w:r>
  </w:p>
  <w:p w14:paraId="22BBC70D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</w:rPr>
    </w:pPr>
    <w:proofErr w:type="spellStart"/>
    <w:proofErr w:type="gramStart"/>
    <w:r w:rsidRPr="00D4440A">
      <w:rPr>
        <w:b/>
        <w:sz w:val="22"/>
        <w:szCs w:val="22"/>
      </w:rPr>
      <w:t>Kelurahan</w:t>
    </w:r>
    <w:proofErr w:type="spellEnd"/>
    <w:r w:rsidRPr="00D4440A">
      <w:rPr>
        <w:b/>
        <w:sz w:val="22"/>
        <w:szCs w:val="22"/>
      </w:rPr>
      <w:t xml:space="preserve"> :</w:t>
    </w:r>
    <w:proofErr w:type="gramEnd"/>
    <w:r w:rsidRPr="00D4440A">
      <w:rPr>
        <w:b/>
        <w:sz w:val="22"/>
        <w:szCs w:val="22"/>
      </w:rPr>
      <w:t xml:space="preserve"> </w:t>
    </w:r>
    <w:proofErr w:type="spellStart"/>
    <w:r w:rsidRPr="00D4440A">
      <w:rPr>
        <w:b/>
        <w:sz w:val="22"/>
        <w:szCs w:val="22"/>
      </w:rPr>
      <w:t>Loktabat</w:t>
    </w:r>
    <w:proofErr w:type="spellEnd"/>
    <w:r w:rsidRPr="00D4440A">
      <w:rPr>
        <w:b/>
        <w:sz w:val="22"/>
        <w:szCs w:val="22"/>
      </w:rPr>
      <w:t xml:space="preserve"> Utara Kode Pos : 70714</w:t>
    </w:r>
  </w:p>
  <w:p w14:paraId="18D003EF" w14:textId="77777777" w:rsidR="008A5B99" w:rsidRPr="007F725B" w:rsidRDefault="008A5B99" w:rsidP="007F725B">
    <w:pPr>
      <w:pBdr>
        <w:bottom w:val="single" w:sz="6" w:space="1" w:color="auto"/>
      </w:pBdr>
      <w:spacing w:line="360" w:lineRule="auto"/>
      <w:ind w:right="4"/>
      <w:jc w:val="center"/>
      <w:rPr>
        <w:b/>
        <w:sz w:val="22"/>
        <w:szCs w:val="22"/>
        <w:lang w:val="id-ID"/>
      </w:rPr>
    </w:pPr>
  </w:p>
  <w:p w14:paraId="7F33A2DD" w14:textId="77777777" w:rsidR="008A5B99" w:rsidRPr="007F725B" w:rsidRDefault="008A5B99" w:rsidP="007F725B">
    <w:pPr>
      <w:ind w:right="4"/>
      <w:jc w:val="center"/>
      <w:rPr>
        <w:b/>
        <w:sz w:val="22"/>
        <w:szCs w:val="22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F379" w14:textId="77777777" w:rsidR="00383B17" w:rsidRPr="004D0C5B" w:rsidRDefault="00383B17" w:rsidP="004D0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4F56656"/>
    <w:multiLevelType w:val="multilevel"/>
    <w:tmpl w:val="6DCA417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3F57C7"/>
    <w:multiLevelType w:val="multilevel"/>
    <w:tmpl w:val="8EA83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67D19D1"/>
    <w:multiLevelType w:val="multilevel"/>
    <w:tmpl w:val="505086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0A1B71B0"/>
    <w:multiLevelType w:val="multilevel"/>
    <w:tmpl w:val="86EC783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FD92C12"/>
    <w:multiLevelType w:val="multilevel"/>
    <w:tmpl w:val="DFFC72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1">
    <w:nsid w:val="150E5F2B"/>
    <w:multiLevelType w:val="multilevel"/>
    <w:tmpl w:val="5F0CC4A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6C3788F"/>
    <w:multiLevelType w:val="multilevel"/>
    <w:tmpl w:val="C6C6396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60A05BA"/>
    <w:multiLevelType w:val="multilevel"/>
    <w:tmpl w:val="DFC42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4461DB0"/>
    <w:multiLevelType w:val="multilevel"/>
    <w:tmpl w:val="407AE72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3B9803A8"/>
    <w:multiLevelType w:val="multilevel"/>
    <w:tmpl w:val="0580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ECB2352"/>
    <w:multiLevelType w:val="multilevel"/>
    <w:tmpl w:val="9774B5E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1">
    <w:nsid w:val="4C0C2369"/>
    <w:multiLevelType w:val="multilevel"/>
    <w:tmpl w:val="5148C8E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50477266"/>
    <w:multiLevelType w:val="multilevel"/>
    <w:tmpl w:val="FC528D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54A63EB7"/>
    <w:multiLevelType w:val="multilevel"/>
    <w:tmpl w:val="8370CF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1">
    <w:nsid w:val="586202EE"/>
    <w:multiLevelType w:val="multilevel"/>
    <w:tmpl w:val="46CA22A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59920795"/>
    <w:multiLevelType w:val="multilevel"/>
    <w:tmpl w:val="327E51A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61E564E0"/>
    <w:multiLevelType w:val="multilevel"/>
    <w:tmpl w:val="6368E76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62912899"/>
    <w:multiLevelType w:val="multilevel"/>
    <w:tmpl w:val="5718A43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1">
    <w:nsid w:val="728231E0"/>
    <w:multiLevelType w:val="multilevel"/>
    <w:tmpl w:val="1DC4362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CA75DF5"/>
    <w:multiLevelType w:val="multilevel"/>
    <w:tmpl w:val="A64C2C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42922">
    <w:abstractNumId w:val="16"/>
  </w:num>
  <w:num w:numId="2" w16cid:durableId="957101707">
    <w:abstractNumId w:val="9"/>
  </w:num>
  <w:num w:numId="3" w16cid:durableId="323046056">
    <w:abstractNumId w:val="11"/>
  </w:num>
  <w:num w:numId="4" w16cid:durableId="1256208702">
    <w:abstractNumId w:val="17"/>
  </w:num>
  <w:num w:numId="5" w16cid:durableId="357970458">
    <w:abstractNumId w:val="2"/>
  </w:num>
  <w:num w:numId="6" w16cid:durableId="196086197">
    <w:abstractNumId w:val="0"/>
  </w:num>
  <w:num w:numId="7" w16cid:durableId="914242974">
    <w:abstractNumId w:val="12"/>
  </w:num>
  <w:num w:numId="8" w16cid:durableId="619605390">
    <w:abstractNumId w:val="3"/>
  </w:num>
  <w:num w:numId="9" w16cid:durableId="407848890">
    <w:abstractNumId w:val="5"/>
  </w:num>
  <w:num w:numId="10" w16cid:durableId="1839543139">
    <w:abstractNumId w:val="18"/>
  </w:num>
  <w:num w:numId="11" w16cid:durableId="681132265">
    <w:abstractNumId w:val="15"/>
  </w:num>
  <w:num w:numId="12" w16cid:durableId="506598700">
    <w:abstractNumId w:val="8"/>
  </w:num>
  <w:num w:numId="13" w16cid:durableId="696196534">
    <w:abstractNumId w:val="14"/>
  </w:num>
  <w:num w:numId="14" w16cid:durableId="455295861">
    <w:abstractNumId w:val="6"/>
  </w:num>
  <w:num w:numId="15" w16cid:durableId="1988628495">
    <w:abstractNumId w:val="10"/>
  </w:num>
  <w:num w:numId="16" w16cid:durableId="1205943906">
    <w:abstractNumId w:val="7"/>
  </w:num>
  <w:num w:numId="17" w16cid:durableId="197553640">
    <w:abstractNumId w:val="4"/>
  </w:num>
  <w:num w:numId="18" w16cid:durableId="32000967">
    <w:abstractNumId w:val="1"/>
  </w:num>
  <w:num w:numId="19" w16cid:durableId="754782000">
    <w:abstractNumId w:val="19"/>
  </w:num>
  <w:num w:numId="20" w16cid:durableId="1027412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D"/>
    <w:rsid w:val="0002196E"/>
    <w:rsid w:val="00072121"/>
    <w:rsid w:val="00123D71"/>
    <w:rsid w:val="00166E13"/>
    <w:rsid w:val="0017677C"/>
    <w:rsid w:val="001A5FDA"/>
    <w:rsid w:val="001E5ECE"/>
    <w:rsid w:val="002B1B06"/>
    <w:rsid w:val="002B271E"/>
    <w:rsid w:val="002C0346"/>
    <w:rsid w:val="00306AFE"/>
    <w:rsid w:val="00320799"/>
    <w:rsid w:val="003459C2"/>
    <w:rsid w:val="00364DC6"/>
    <w:rsid w:val="00383B17"/>
    <w:rsid w:val="00390A1A"/>
    <w:rsid w:val="00396088"/>
    <w:rsid w:val="003A1CE7"/>
    <w:rsid w:val="00407812"/>
    <w:rsid w:val="004374A6"/>
    <w:rsid w:val="00446A56"/>
    <w:rsid w:val="00450668"/>
    <w:rsid w:val="00482E8B"/>
    <w:rsid w:val="004C718B"/>
    <w:rsid w:val="004D0C5B"/>
    <w:rsid w:val="005041AA"/>
    <w:rsid w:val="00572219"/>
    <w:rsid w:val="005C36A4"/>
    <w:rsid w:val="00623B6E"/>
    <w:rsid w:val="006248D2"/>
    <w:rsid w:val="00673EE4"/>
    <w:rsid w:val="006D5F52"/>
    <w:rsid w:val="006E092B"/>
    <w:rsid w:val="0070594F"/>
    <w:rsid w:val="00712495"/>
    <w:rsid w:val="00787D65"/>
    <w:rsid w:val="007A7DF1"/>
    <w:rsid w:val="007F1BB6"/>
    <w:rsid w:val="007F725B"/>
    <w:rsid w:val="00810B0E"/>
    <w:rsid w:val="00835B47"/>
    <w:rsid w:val="00851445"/>
    <w:rsid w:val="008A1953"/>
    <w:rsid w:val="008A5B99"/>
    <w:rsid w:val="008C01EE"/>
    <w:rsid w:val="008E3B18"/>
    <w:rsid w:val="008E6E29"/>
    <w:rsid w:val="00917152"/>
    <w:rsid w:val="00947DB1"/>
    <w:rsid w:val="00955ACD"/>
    <w:rsid w:val="009607B4"/>
    <w:rsid w:val="009D2412"/>
    <w:rsid w:val="009E690F"/>
    <w:rsid w:val="00A94C8C"/>
    <w:rsid w:val="00AC3845"/>
    <w:rsid w:val="00AF0106"/>
    <w:rsid w:val="00B03881"/>
    <w:rsid w:val="00B17504"/>
    <w:rsid w:val="00B60642"/>
    <w:rsid w:val="00B85F04"/>
    <w:rsid w:val="00BB2F5C"/>
    <w:rsid w:val="00BC0D73"/>
    <w:rsid w:val="00BF5736"/>
    <w:rsid w:val="00C03AF5"/>
    <w:rsid w:val="00C21920"/>
    <w:rsid w:val="00C6143C"/>
    <w:rsid w:val="00C63E66"/>
    <w:rsid w:val="00CD488F"/>
    <w:rsid w:val="00CE609C"/>
    <w:rsid w:val="00D110CE"/>
    <w:rsid w:val="00D15815"/>
    <w:rsid w:val="00D23141"/>
    <w:rsid w:val="00D4440A"/>
    <w:rsid w:val="00D75C2B"/>
    <w:rsid w:val="00D767BD"/>
    <w:rsid w:val="00DC5145"/>
    <w:rsid w:val="00DD16FA"/>
    <w:rsid w:val="00E52D42"/>
    <w:rsid w:val="00EA5704"/>
    <w:rsid w:val="00F606D8"/>
    <w:rsid w:val="00F73DDF"/>
    <w:rsid w:val="00F83FC5"/>
    <w:rsid w:val="00FA0A35"/>
    <w:rsid w:val="00FB450E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7F2"/>
  <w15:docId w15:val="{F0AEBA9F-3A12-4A20-8AA7-AF9D936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69"/>
    <w:pPr>
      <w:suppressAutoHyphens/>
    </w:pPr>
    <w:rPr>
      <w:kern w:val="1"/>
      <w:szCs w:val="20"/>
      <w:lang w:val="en-US"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50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table" w:styleId="TableGrid">
    <w:name w:val="Table Grid"/>
    <w:basedOn w:val="TableNormal"/>
    <w:uiPriority w:val="59"/>
    <w:rsid w:val="00644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5C"/>
    <w:rPr>
      <w:rFonts w:ascii="Tahoma" w:eastAsia="Times New Roman" w:hAnsi="Tahoma" w:cs="Tahoma"/>
      <w:kern w:val="1"/>
      <w:sz w:val="16"/>
      <w:szCs w:val="16"/>
      <w:lang w:val="en-US" w:eastAsia="id-ID"/>
    </w:rPr>
  </w:style>
  <w:style w:type="paragraph" w:styleId="ListParagraph">
    <w:name w:val="List Paragraph"/>
    <w:basedOn w:val="Normal"/>
    <w:uiPriority w:val="34"/>
    <w:qFormat/>
    <w:rsid w:val="00F8429A"/>
    <w:pPr>
      <w:ind w:left="720"/>
      <w:contextualSpacing/>
    </w:pPr>
  </w:style>
  <w:style w:type="paragraph" w:customStyle="1" w:styleId="TableContents">
    <w:name w:val="Table Contents"/>
    <w:basedOn w:val="Normal"/>
    <w:rsid w:val="004F1CAC"/>
    <w:pPr>
      <w:suppressLineNumbers/>
    </w:pPr>
    <w:rPr>
      <w:rFonts w:eastAsia="Lucida Sans Unicode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F1CA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A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4hzxwGXfsy0/7OZXXNI4n5h3hg==">CgMxLjA4AHIhMU9qVFVHc09rZ0JKLTZ6Zzl0b2hudTRpOEtBNzhlVUxv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2997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HMPS</dc:creator>
  <cp:lastModifiedBy>Hafizh Musyaffa</cp:lastModifiedBy>
  <cp:revision>5</cp:revision>
  <cp:lastPrinted>2024-04-05T06:42:00Z</cp:lastPrinted>
  <dcterms:created xsi:type="dcterms:W3CDTF">2024-04-24T03:32:00Z</dcterms:created>
  <dcterms:modified xsi:type="dcterms:W3CDTF">2024-04-25T07:50:00Z</dcterms:modified>
</cp:coreProperties>
</file>