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771FEAAC" w14:textId="70392C0A" w:rsidR="00AB05BB" w:rsidRPr="00D03EA1" w:rsidRDefault="00202BCC" w:rsidP="006F56B5">
      <w:pPr>
        <w:pStyle w:val="TitoloPagina1"/>
      </w:pPr>
      <w:r>
        <w:t xml:space="preserve">Ambiguità </w:t>
      </w:r>
      <w:proofErr w:type="spellStart"/>
      <w:r>
        <w:t>QdC</w:t>
      </w:r>
      <w:proofErr w:type="spellEnd"/>
      <w:r>
        <w:t xml:space="preserve"> Attuale</w:t>
      </w:r>
    </w:p>
    <w:p w14:paraId="324F8529" w14:textId="77777777" w:rsidR="006F56B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FB44386" w14:textId="6C1FCB6F" w:rsidR="006F56B5" w:rsidRDefault="006F56B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B2483B">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B2483B">
        <w:rPr>
          <w:noProof/>
          <w:lang w:val="it-IT"/>
        </w:rPr>
        <w:t>Ambiguità</w:t>
      </w:r>
      <w:r>
        <w:rPr>
          <w:noProof/>
        </w:rPr>
        <w:tab/>
      </w:r>
      <w:r>
        <w:rPr>
          <w:noProof/>
        </w:rPr>
        <w:fldChar w:fldCharType="begin"/>
      </w:r>
      <w:r>
        <w:rPr>
          <w:noProof/>
        </w:rPr>
        <w:instrText xml:space="preserve"> PAGEREF _Toc220397543 \h </w:instrText>
      </w:r>
      <w:r>
        <w:rPr>
          <w:noProof/>
        </w:rPr>
      </w:r>
      <w:r>
        <w:rPr>
          <w:noProof/>
        </w:rPr>
        <w:fldChar w:fldCharType="separate"/>
      </w:r>
      <w:r>
        <w:rPr>
          <w:noProof/>
        </w:rPr>
        <w:t>3</w:t>
      </w:r>
      <w:r>
        <w:rPr>
          <w:noProof/>
        </w:rPr>
        <w:fldChar w:fldCharType="end"/>
      </w:r>
    </w:p>
    <w:p w14:paraId="318F260D" w14:textId="49449F32" w:rsidR="006F56B5" w:rsidRDefault="006F56B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“Riprendere il progetto”</w:t>
      </w:r>
      <w:r>
        <w:rPr>
          <w:noProof/>
        </w:rPr>
        <w:tab/>
      </w:r>
      <w:r>
        <w:rPr>
          <w:noProof/>
        </w:rPr>
        <w:fldChar w:fldCharType="begin"/>
      </w:r>
      <w:r>
        <w:rPr>
          <w:noProof/>
        </w:rPr>
        <w:instrText xml:space="preserve"> PAGEREF _Toc220397544 \h </w:instrText>
      </w:r>
      <w:r>
        <w:rPr>
          <w:noProof/>
        </w:rPr>
      </w:r>
      <w:r>
        <w:rPr>
          <w:noProof/>
        </w:rPr>
        <w:fldChar w:fldCharType="separate"/>
      </w:r>
      <w:r>
        <w:rPr>
          <w:noProof/>
        </w:rPr>
        <w:t>3</w:t>
      </w:r>
      <w:r>
        <w:rPr>
          <w:noProof/>
        </w:rPr>
        <w:fldChar w:fldCharType="end"/>
      </w:r>
    </w:p>
    <w:p w14:paraId="5BB3874E" w14:textId="37C786F9" w:rsidR="006F56B5" w:rsidRDefault="006F56B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“Correggere tutti gli errori”</w:t>
      </w:r>
      <w:r>
        <w:rPr>
          <w:noProof/>
        </w:rPr>
        <w:tab/>
      </w:r>
      <w:r>
        <w:rPr>
          <w:noProof/>
        </w:rPr>
        <w:fldChar w:fldCharType="begin"/>
      </w:r>
      <w:r>
        <w:rPr>
          <w:noProof/>
        </w:rPr>
        <w:instrText xml:space="preserve"> PAGEREF _Toc220397545 \h </w:instrText>
      </w:r>
      <w:r>
        <w:rPr>
          <w:noProof/>
        </w:rPr>
      </w:r>
      <w:r>
        <w:rPr>
          <w:noProof/>
        </w:rPr>
        <w:fldChar w:fldCharType="separate"/>
      </w:r>
      <w:r>
        <w:rPr>
          <w:noProof/>
        </w:rPr>
        <w:t>3</w:t>
      </w:r>
      <w:r>
        <w:rPr>
          <w:noProof/>
        </w:rPr>
        <w:fldChar w:fldCharType="end"/>
      </w:r>
    </w:p>
    <w:p w14:paraId="115A9939" w14:textId="10988E22" w:rsidR="006F56B5" w:rsidRDefault="006F56B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Problema della randomizzazione delle classi</w:t>
      </w:r>
      <w:r>
        <w:rPr>
          <w:noProof/>
        </w:rPr>
        <w:tab/>
      </w:r>
      <w:r>
        <w:rPr>
          <w:noProof/>
        </w:rPr>
        <w:fldChar w:fldCharType="begin"/>
      </w:r>
      <w:r>
        <w:rPr>
          <w:noProof/>
        </w:rPr>
        <w:instrText xml:space="preserve"> PAGEREF _Toc220397546 \h </w:instrText>
      </w:r>
      <w:r>
        <w:rPr>
          <w:noProof/>
        </w:rPr>
      </w:r>
      <w:r>
        <w:rPr>
          <w:noProof/>
        </w:rPr>
        <w:fldChar w:fldCharType="separate"/>
      </w:r>
      <w:r>
        <w:rPr>
          <w:noProof/>
        </w:rPr>
        <w:t>3</w:t>
      </w:r>
      <w:r>
        <w:rPr>
          <w:noProof/>
        </w:rPr>
        <w:fldChar w:fldCharType="end"/>
      </w:r>
    </w:p>
    <w:p w14:paraId="57A00A80" w14:textId="37C73496" w:rsidR="00AB05BB" w:rsidRPr="00D03EA1" w:rsidRDefault="00AB05BB">
      <w:pPr>
        <w:rPr>
          <w:lang w:val="it-IT"/>
        </w:rPr>
      </w:pPr>
      <w:r w:rsidRPr="00D03EA1">
        <w:rPr>
          <w:lang w:val="it-IT"/>
        </w:rPr>
        <w:fldChar w:fldCharType="end"/>
      </w:r>
    </w:p>
    <w:p w14:paraId="31BFB953" w14:textId="56920D89" w:rsidR="00AB05BB" w:rsidRPr="00D03EA1" w:rsidRDefault="00AB05BB" w:rsidP="006F56B5">
      <w:pPr>
        <w:pStyle w:val="Titolo1"/>
        <w:numPr>
          <w:ilvl w:val="0"/>
          <w:numId w:val="0"/>
        </w:numPr>
        <w:ind w:left="432" w:hanging="432"/>
        <w:rPr>
          <w:lang w:val="it-IT"/>
        </w:rPr>
      </w:pPr>
      <w:r w:rsidRPr="00D03EA1">
        <w:rPr>
          <w:lang w:val="it-IT"/>
        </w:rPr>
        <w:br w:type="page"/>
      </w:r>
      <w:bookmarkStart w:id="0" w:name="_Toc220397543"/>
      <w:r w:rsidR="00202BCC">
        <w:rPr>
          <w:lang w:val="it-IT"/>
        </w:rPr>
        <w:lastRenderedPageBreak/>
        <w:t>Ambiguità</w:t>
      </w:r>
      <w:bookmarkEnd w:id="0"/>
    </w:p>
    <w:p w14:paraId="0FEFABAA" w14:textId="4661E02B" w:rsidR="00BF5C85" w:rsidRDefault="00202BCC" w:rsidP="00202BCC">
      <w:pPr>
        <w:pStyle w:val="Titolo2"/>
      </w:pPr>
      <w:bookmarkStart w:id="1" w:name="_Toc220397544"/>
      <w:r>
        <w:t>“Riprendere il progetto”</w:t>
      </w:r>
      <w:bookmarkEnd w:id="1"/>
    </w:p>
    <w:p w14:paraId="2C435B7A" w14:textId="7F27B8D8" w:rsidR="00202BCC" w:rsidRDefault="00202BCC" w:rsidP="00202BCC">
      <w:r>
        <w:t xml:space="preserve">Il termine </w:t>
      </w:r>
      <w:r w:rsidR="006F56B5">
        <w:t>“</w:t>
      </w:r>
      <w:r w:rsidRPr="006F56B5">
        <w:rPr>
          <w:b/>
          <w:bCs/>
        </w:rPr>
        <w:t>riprendere</w:t>
      </w:r>
      <w:r w:rsidR="006F56B5">
        <w:t>”</w:t>
      </w:r>
      <w:r>
        <w:t xml:space="preserve"> non definisce in modo univoco l’ambito dell’intervento.</w:t>
      </w:r>
    </w:p>
    <w:p w14:paraId="6FE258B7" w14:textId="47A24862" w:rsidR="00202BCC" w:rsidRDefault="00202BCC" w:rsidP="00202BCC">
      <w:r>
        <w:t>Può essere interpretato come:</w:t>
      </w:r>
    </w:p>
    <w:p w14:paraId="7C6B4DB4" w14:textId="77777777" w:rsidR="006F56B5" w:rsidRDefault="006F56B5" w:rsidP="00202BCC"/>
    <w:p w14:paraId="15597637" w14:textId="1A2CC865" w:rsidR="00202BCC" w:rsidRDefault="00202BCC" w:rsidP="00202BCC">
      <w:pPr>
        <w:pStyle w:val="Paragrafoelenco"/>
        <w:numPr>
          <w:ilvl w:val="0"/>
          <w:numId w:val="26"/>
        </w:numPr>
      </w:pPr>
      <w:r>
        <w:t>semplice manutenzione,</w:t>
      </w:r>
    </w:p>
    <w:p w14:paraId="3F30EB93" w14:textId="77777777" w:rsidR="006F56B5" w:rsidRDefault="006F56B5" w:rsidP="006F56B5">
      <w:pPr>
        <w:pStyle w:val="Paragrafoelenco"/>
      </w:pPr>
    </w:p>
    <w:p w14:paraId="6B05FD32" w14:textId="39D2A43D" w:rsidR="00202BCC" w:rsidRDefault="00202BCC" w:rsidP="00202BCC">
      <w:pPr>
        <w:pStyle w:val="Paragrafoelenco"/>
        <w:numPr>
          <w:ilvl w:val="0"/>
          <w:numId w:val="26"/>
        </w:numPr>
      </w:pPr>
      <w:proofErr w:type="spellStart"/>
      <w:r>
        <w:t>refactoring</w:t>
      </w:r>
      <w:proofErr w:type="spellEnd"/>
      <w:r>
        <w:t xml:space="preserve"> esteso,</w:t>
      </w:r>
    </w:p>
    <w:p w14:paraId="337CC2CB" w14:textId="77777777" w:rsidR="006F56B5" w:rsidRDefault="006F56B5" w:rsidP="006F56B5">
      <w:pPr>
        <w:pStyle w:val="Paragrafoelenco"/>
      </w:pPr>
    </w:p>
    <w:p w14:paraId="5FCF462C" w14:textId="77777777" w:rsidR="00202BCC" w:rsidRDefault="00202BCC" w:rsidP="00202BCC">
      <w:pPr>
        <w:pStyle w:val="Paragrafoelenco"/>
        <w:numPr>
          <w:ilvl w:val="0"/>
          <w:numId w:val="26"/>
        </w:numPr>
      </w:pPr>
      <w:r>
        <w:t>oppure estensione funzionale.</w:t>
      </w:r>
    </w:p>
    <w:p w14:paraId="2DC3EC1D" w14:textId="77777777" w:rsidR="00202BCC" w:rsidRDefault="00202BCC" w:rsidP="00202BCC"/>
    <w:p w14:paraId="74225809" w14:textId="7A5AB376" w:rsidR="00202BCC" w:rsidRDefault="00202BCC" w:rsidP="00202BCC">
      <w:r w:rsidRPr="007D4A89">
        <w:rPr>
          <w:b/>
          <w:bCs/>
        </w:rPr>
        <w:t>Rischio</w:t>
      </w:r>
      <w:r>
        <w:t>: richiesta di nuove funzionalità non previste inizialmente.</w:t>
      </w:r>
    </w:p>
    <w:p w14:paraId="031FF0BB" w14:textId="77777777" w:rsidR="008B575B" w:rsidRDefault="008B575B" w:rsidP="008B575B">
      <w:pPr>
        <w:rPr>
          <w:lang w:val="it-IT"/>
        </w:rPr>
      </w:pPr>
    </w:p>
    <w:p w14:paraId="1BCC7C64" w14:textId="35E59899" w:rsidR="008B575B" w:rsidRDefault="008B575B" w:rsidP="008B575B">
      <w:pPr>
        <w:pStyle w:val="Titolo2"/>
      </w:pPr>
      <w:bookmarkStart w:id="2" w:name="_Toc220397545"/>
      <w:r>
        <w:t>“Correggere tutti gli errori”</w:t>
      </w:r>
      <w:bookmarkEnd w:id="2"/>
    </w:p>
    <w:p w14:paraId="31635BF9" w14:textId="77777777" w:rsidR="008B575B" w:rsidRDefault="008B575B" w:rsidP="008B575B">
      <w:r>
        <w:t>La definizione di tutti gli errori è troppo ampia e non distingue tra:</w:t>
      </w:r>
    </w:p>
    <w:p w14:paraId="4BCC351A" w14:textId="77777777" w:rsidR="008B575B" w:rsidRDefault="008B575B" w:rsidP="008B575B"/>
    <w:p w14:paraId="741DF185" w14:textId="77777777" w:rsidR="008B575B" w:rsidRDefault="008B575B" w:rsidP="008B575B">
      <w:pPr>
        <w:pStyle w:val="Paragrafoelenco"/>
        <w:numPr>
          <w:ilvl w:val="0"/>
          <w:numId w:val="28"/>
        </w:numPr>
      </w:pPr>
      <w:r>
        <w:t>errori bloccanti,</w:t>
      </w:r>
    </w:p>
    <w:p w14:paraId="3BC77BAB" w14:textId="77777777" w:rsidR="008B575B" w:rsidRDefault="008B575B" w:rsidP="008B575B"/>
    <w:p w14:paraId="6EE02ECD" w14:textId="77777777" w:rsidR="008B575B" w:rsidRDefault="008B575B" w:rsidP="008B575B">
      <w:pPr>
        <w:pStyle w:val="Paragrafoelenco"/>
        <w:numPr>
          <w:ilvl w:val="0"/>
          <w:numId w:val="28"/>
        </w:numPr>
      </w:pPr>
      <w:r>
        <w:t>warning,</w:t>
      </w:r>
    </w:p>
    <w:p w14:paraId="29706CF4" w14:textId="77777777" w:rsidR="008B575B" w:rsidRDefault="008B575B" w:rsidP="008B575B"/>
    <w:p w14:paraId="5910977E" w14:textId="77777777" w:rsidR="008B575B" w:rsidRDefault="008B575B" w:rsidP="008B575B">
      <w:pPr>
        <w:pStyle w:val="Paragrafoelenco"/>
        <w:numPr>
          <w:ilvl w:val="0"/>
          <w:numId w:val="28"/>
        </w:numPr>
      </w:pPr>
      <w:r>
        <w:t>comportamenti non ottimali,</w:t>
      </w:r>
    </w:p>
    <w:p w14:paraId="6C90A838" w14:textId="77777777" w:rsidR="008B575B" w:rsidRDefault="008B575B" w:rsidP="008B575B"/>
    <w:p w14:paraId="04925852" w14:textId="77777777" w:rsidR="008B575B" w:rsidRDefault="008B575B" w:rsidP="008B575B">
      <w:pPr>
        <w:pStyle w:val="Paragrafoelenco"/>
        <w:numPr>
          <w:ilvl w:val="0"/>
          <w:numId w:val="28"/>
        </w:numPr>
      </w:pPr>
      <w:r>
        <w:t>miglioramenti opzionali.</w:t>
      </w:r>
    </w:p>
    <w:p w14:paraId="7D52EB85" w14:textId="77777777" w:rsidR="008B575B" w:rsidRDefault="008B575B" w:rsidP="008B575B"/>
    <w:p w14:paraId="7F70976E" w14:textId="40860B10" w:rsidR="008B575B" w:rsidRDefault="008B575B" w:rsidP="008B575B">
      <w:r w:rsidRPr="008B575B">
        <w:rPr>
          <w:b/>
          <w:bCs/>
        </w:rPr>
        <w:t>Rischio</w:t>
      </w:r>
      <w:r>
        <w:t>: estensione continua delle attività di bug fixing.</w:t>
      </w:r>
    </w:p>
    <w:p w14:paraId="758AB1DF" w14:textId="77777777" w:rsidR="008B575B" w:rsidRDefault="008B575B" w:rsidP="008B575B"/>
    <w:p w14:paraId="1CA804D5" w14:textId="70DBA17A" w:rsidR="008B575B" w:rsidRDefault="008B575B" w:rsidP="008B575B">
      <w:pPr>
        <w:pStyle w:val="Titolo2"/>
      </w:pPr>
      <w:bookmarkStart w:id="3" w:name="_Toc220397546"/>
      <w:r>
        <w:t>Problema della randomizzazione delle classi</w:t>
      </w:r>
      <w:bookmarkEnd w:id="3"/>
    </w:p>
    <w:p w14:paraId="0C7A2245" w14:textId="77777777" w:rsidR="008B575B" w:rsidRDefault="008B575B" w:rsidP="008B575B">
      <w:r>
        <w:t>Il problema è descritto correttamente, ma non viene esplicitato:</w:t>
      </w:r>
    </w:p>
    <w:p w14:paraId="44815A0D" w14:textId="77777777" w:rsidR="008B575B" w:rsidRDefault="008B575B" w:rsidP="008B575B"/>
    <w:p w14:paraId="31688C46" w14:textId="77777777" w:rsidR="008B575B" w:rsidRDefault="008B575B" w:rsidP="008B575B">
      <w:pPr>
        <w:pStyle w:val="Paragrafoelenco"/>
        <w:numPr>
          <w:ilvl w:val="0"/>
          <w:numId w:val="29"/>
        </w:numPr>
      </w:pPr>
      <w:r>
        <w:t>se la soluzione deve coprire solo i casi noti,</w:t>
      </w:r>
    </w:p>
    <w:p w14:paraId="12DA3452" w14:textId="77777777" w:rsidR="008B575B" w:rsidRDefault="008B575B" w:rsidP="008B575B"/>
    <w:p w14:paraId="5815EDED" w14:textId="77777777" w:rsidR="008B575B" w:rsidRDefault="008B575B" w:rsidP="008B575B">
      <w:pPr>
        <w:pStyle w:val="Paragrafoelenco"/>
        <w:numPr>
          <w:ilvl w:val="0"/>
          <w:numId w:val="29"/>
        </w:numPr>
      </w:pPr>
      <w:r>
        <w:t>oppure tutti i casi futuri possibili.</w:t>
      </w:r>
    </w:p>
    <w:p w14:paraId="5C558984" w14:textId="77777777" w:rsidR="008B575B" w:rsidRDefault="008B575B" w:rsidP="008B575B"/>
    <w:p w14:paraId="1B59757F" w14:textId="58D9666C" w:rsidR="006F56B5" w:rsidRPr="006F56B5" w:rsidRDefault="008B575B" w:rsidP="006F56B5">
      <w:r w:rsidRPr="006F56B5">
        <w:rPr>
          <w:b/>
          <w:bCs/>
        </w:rPr>
        <w:t>Rischio</w:t>
      </w:r>
      <w:r>
        <w:t>: richiesta di un sistema di gestione scolastica complesso e fuori scope.</w:t>
      </w:r>
    </w:p>
    <w:sectPr w:rsidR="006F56B5" w:rsidRPr="006F56B5" w:rsidSect="00AB05BB">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682ED" w14:textId="77777777" w:rsidR="00AC751A" w:rsidRDefault="00AC751A">
      <w:r>
        <w:separator/>
      </w:r>
    </w:p>
  </w:endnote>
  <w:endnote w:type="continuationSeparator" w:id="0">
    <w:p w14:paraId="6C7B5A49" w14:textId="77777777" w:rsidR="00AC751A" w:rsidRDefault="00AC7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F6673A9" w:rsidR="00AB05BB" w:rsidRDefault="00202BCC" w:rsidP="002C797B">
    <w:pPr>
      <w:pStyle w:val="Pidipagina"/>
    </w:pPr>
    <w:r>
      <w:t xml:space="preserve">Amos </w:t>
    </w:r>
    <w:proofErr w:type="spellStart"/>
    <w:r>
      <w:t>Haefliger</w:t>
    </w:r>
    <w:proofErr w:type="spellEnd"/>
    <w:r w:rsidR="00AB05BB">
      <w:tab/>
    </w:r>
    <w:r w:rsidRPr="00202BCC">
      <w:t>E:\Scuola\Progetti\7_Allegati</w:t>
    </w:r>
    <w:r>
      <w:t>\</w:t>
    </w:r>
    <w:r w:rsidRPr="00202BCC">
      <w:t>QdC_</w:t>
    </w:r>
    <w:r>
      <w:t>Ambiguita</w:t>
    </w:r>
    <w:r w:rsidRPr="00202BCC">
      <w:t>_QdC_Attuale</w:t>
    </w:r>
    <w:r w:rsidR="00AB05BB">
      <w:tab/>
      <w:t xml:space="preserve">Versione: </w:t>
    </w:r>
    <w:r>
      <w:t>27</w:t>
    </w:r>
    <w:r w:rsidR="00EA3B68">
      <w:t>.0</w:t>
    </w:r>
    <w:r>
      <w:t>1</w:t>
    </w:r>
    <w:r w:rsidR="00B062DF">
      <w:t>.202</w:t>
    </w:r>
    <w:r>
      <w:t>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2"/>
      <w:gridCol w:w="7206"/>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42684FFE" w:rsidR="00AB05BB" w:rsidRPr="00AB05BB" w:rsidRDefault="00202BCC">
          <w:pPr>
            <w:rPr>
              <w:lang w:val="it-IT"/>
            </w:rPr>
          </w:pPr>
          <w:r>
            <w:rPr>
              <w:lang w:val="it-IT"/>
            </w:rPr>
            <w:t>Rielaborazione Gestione Qualifica Dell’Insegnamento</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0D148711" w:rsidR="00AB05BB" w:rsidRPr="00AB05BB" w:rsidRDefault="00202BCC">
          <w:pPr>
            <w:rPr>
              <w:lang w:val="it-IT"/>
            </w:rPr>
          </w:pPr>
          <w:r>
            <w:rPr>
              <w:lang w:val="it-IT"/>
            </w:rPr>
            <w:t xml:space="preserve">Amos </w:t>
          </w:r>
          <w:proofErr w:type="spellStart"/>
          <w:r>
            <w:rPr>
              <w:lang w:val="it-IT"/>
            </w:rPr>
            <w:t>Haefliger</w:t>
          </w:r>
          <w:proofErr w:type="spellEnd"/>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032ED53A" w:rsidR="00AB05BB" w:rsidRPr="00AB05BB" w:rsidRDefault="00202BCC">
          <w:pPr>
            <w:rPr>
              <w:lang w:val="it-IT"/>
            </w:rPr>
          </w:pPr>
          <w:r>
            <w:rPr>
              <w:lang w:val="it-IT"/>
            </w:rPr>
            <w:t>I4BB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48C36AC4" w:rsidR="00AB05BB" w:rsidRPr="00AB05BB" w:rsidRDefault="00DA4ECA">
          <w:pPr>
            <w:rPr>
              <w:lang w:val="it-IT"/>
            </w:rPr>
          </w:pPr>
          <w:r>
            <w:rPr>
              <w:lang w:val="it-IT"/>
            </w:rPr>
            <w:t>20</w:t>
          </w:r>
          <w:r w:rsidR="00ED0E27">
            <w:rPr>
              <w:lang w:val="it-IT"/>
            </w:rPr>
            <w:t>2</w:t>
          </w:r>
          <w:r w:rsidR="00202BCC">
            <w:rPr>
              <w:lang w:val="it-IT"/>
            </w:rPr>
            <w:t>5</w:t>
          </w:r>
          <w:r>
            <w:rPr>
              <w:lang w:val="it-IT"/>
            </w:rPr>
            <w:t>/20</w:t>
          </w:r>
          <w:r w:rsidR="00ED0E27">
            <w:rPr>
              <w:lang w:val="it-IT"/>
            </w:rPr>
            <w:t>2</w:t>
          </w:r>
          <w:r w:rsidR="00202BCC">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5A5F8561" w:rsidR="00AB05BB" w:rsidRPr="00AB05BB" w:rsidRDefault="00202BCC">
          <w:pPr>
            <w:rPr>
              <w:lang w:val="it-IT"/>
            </w:rPr>
          </w:pPr>
          <w:r>
            <w:rPr>
              <w:lang w:val="it-IT"/>
            </w:rPr>
            <w:t xml:space="preserve">Fabrizio </w:t>
          </w:r>
          <w:proofErr w:type="spellStart"/>
          <w:r>
            <w:rPr>
              <w:lang w:val="it-IT"/>
            </w:rPr>
            <w:t>Valsangiacomo</w:t>
          </w:r>
          <w:proofErr w:type="spellEnd"/>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C6BC0" w14:textId="77777777" w:rsidR="00AC751A" w:rsidRDefault="00AC751A">
      <w:r>
        <w:separator/>
      </w:r>
    </w:p>
  </w:footnote>
  <w:footnote w:type="continuationSeparator" w:id="0">
    <w:p w14:paraId="0AD0D2EA" w14:textId="77777777" w:rsidR="00AC751A" w:rsidRDefault="00AC7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01592033" w:rsidR="00AB05BB" w:rsidRDefault="006F56B5">
          <w:pPr>
            <w:pStyle w:val="Intestazione"/>
            <w:jc w:val="center"/>
            <w:rPr>
              <w:rFonts w:cs="Arial"/>
              <w:b/>
              <w:sz w:val="24"/>
              <w:szCs w:val="24"/>
            </w:rPr>
          </w:pPr>
          <w:r>
            <w:rPr>
              <w:rFonts w:cs="Arial"/>
              <w:b/>
              <w:sz w:val="24"/>
              <w:szCs w:val="24"/>
            </w:rPr>
            <w:t xml:space="preserve">Ambiguità </w:t>
          </w:r>
          <w:proofErr w:type="spellStart"/>
          <w:r>
            <w:rPr>
              <w:rFonts w:cs="Arial"/>
              <w:b/>
              <w:sz w:val="24"/>
              <w:szCs w:val="24"/>
            </w:rPr>
            <w:t>QdC</w:t>
          </w:r>
          <w:proofErr w:type="spellEnd"/>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005C8"/>
    <w:multiLevelType w:val="hybridMultilevel"/>
    <w:tmpl w:val="D960E6F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304E50AE"/>
    <w:multiLevelType w:val="hybridMultilevel"/>
    <w:tmpl w:val="E95E48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A433100"/>
    <w:multiLevelType w:val="hybridMultilevel"/>
    <w:tmpl w:val="0D666C7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3" w15:restartNumberingAfterBreak="0">
    <w:nsid w:val="5D763462"/>
    <w:multiLevelType w:val="hybridMultilevel"/>
    <w:tmpl w:val="BCFE0DC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6" w15:restartNumberingAfterBreak="0">
    <w:nsid w:val="67F72F10"/>
    <w:multiLevelType w:val="hybridMultilevel"/>
    <w:tmpl w:val="4E30FE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8"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DE341AF"/>
    <w:multiLevelType w:val="hybridMultilevel"/>
    <w:tmpl w:val="5204CDB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229389518">
    <w:abstractNumId w:val="12"/>
  </w:num>
  <w:num w:numId="2" w16cid:durableId="1247307152">
    <w:abstractNumId w:val="4"/>
  </w:num>
  <w:num w:numId="3" w16cid:durableId="873692713">
    <w:abstractNumId w:val="8"/>
  </w:num>
  <w:num w:numId="4" w16cid:durableId="1739160882">
    <w:abstractNumId w:val="1"/>
  </w:num>
  <w:num w:numId="5" w16cid:durableId="155652004">
    <w:abstractNumId w:val="5"/>
  </w:num>
  <w:num w:numId="6" w16cid:durableId="1264413754">
    <w:abstractNumId w:val="15"/>
  </w:num>
  <w:num w:numId="7" w16cid:durableId="1435974125">
    <w:abstractNumId w:val="9"/>
  </w:num>
  <w:num w:numId="8" w16cid:durableId="515192578">
    <w:abstractNumId w:val="17"/>
  </w:num>
  <w:num w:numId="9" w16cid:durableId="1580019772">
    <w:abstractNumId w:val="0"/>
  </w:num>
  <w:num w:numId="10" w16cid:durableId="322663736">
    <w:abstractNumId w:val="19"/>
  </w:num>
  <w:num w:numId="11" w16cid:durableId="432744822">
    <w:abstractNumId w:val="20"/>
  </w:num>
  <w:num w:numId="12" w16cid:durableId="166335257">
    <w:abstractNumId w:val="6"/>
  </w:num>
  <w:num w:numId="13" w16cid:durableId="1328828135">
    <w:abstractNumId w:val="3"/>
  </w:num>
  <w:num w:numId="14" w16cid:durableId="1906866536">
    <w:abstractNumId w:val="21"/>
  </w:num>
  <w:num w:numId="15" w16cid:durableId="2123067955">
    <w:abstractNumId w:val="7"/>
  </w:num>
  <w:num w:numId="16" w16cid:durableId="219362120">
    <w:abstractNumId w:val="12"/>
  </w:num>
  <w:num w:numId="17" w16cid:durableId="715079568">
    <w:abstractNumId w:val="18"/>
  </w:num>
  <w:num w:numId="18" w16cid:durableId="60687208">
    <w:abstractNumId w:val="12"/>
  </w:num>
  <w:num w:numId="19" w16cid:durableId="1130123439">
    <w:abstractNumId w:val="12"/>
  </w:num>
  <w:num w:numId="20" w16cid:durableId="1178888579">
    <w:abstractNumId w:val="12"/>
  </w:num>
  <w:num w:numId="21" w16cid:durableId="820196247">
    <w:abstractNumId w:val="12"/>
  </w:num>
  <w:num w:numId="22" w16cid:durableId="1392924983">
    <w:abstractNumId w:val="12"/>
  </w:num>
  <w:num w:numId="23" w16cid:durableId="293102581">
    <w:abstractNumId w:val="14"/>
  </w:num>
  <w:num w:numId="24" w16cid:durableId="37170535">
    <w:abstractNumId w:val="12"/>
  </w:num>
  <w:num w:numId="25" w16cid:durableId="386607210">
    <w:abstractNumId w:val="12"/>
  </w:num>
  <w:num w:numId="26" w16cid:durableId="442118905">
    <w:abstractNumId w:val="11"/>
  </w:num>
  <w:num w:numId="27" w16cid:durableId="1847863269">
    <w:abstractNumId w:val="10"/>
  </w:num>
  <w:num w:numId="28" w16cid:durableId="1869905200">
    <w:abstractNumId w:val="22"/>
  </w:num>
  <w:num w:numId="29" w16cid:durableId="1649364191">
    <w:abstractNumId w:val="13"/>
  </w:num>
  <w:num w:numId="30" w16cid:durableId="1026715535">
    <w:abstractNumId w:val="2"/>
  </w:num>
  <w:num w:numId="31" w16cid:durableId="1998026982">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6F6D"/>
    <w:rsid w:val="00031F97"/>
    <w:rsid w:val="0003246C"/>
    <w:rsid w:val="000402A1"/>
    <w:rsid w:val="0007793A"/>
    <w:rsid w:val="00086641"/>
    <w:rsid w:val="000A6929"/>
    <w:rsid w:val="000B6446"/>
    <w:rsid w:val="000E1993"/>
    <w:rsid w:val="00100A3C"/>
    <w:rsid w:val="00186E96"/>
    <w:rsid w:val="001A00E1"/>
    <w:rsid w:val="001A6D63"/>
    <w:rsid w:val="001B728A"/>
    <w:rsid w:val="001F210F"/>
    <w:rsid w:val="001F2449"/>
    <w:rsid w:val="00202BCC"/>
    <w:rsid w:val="00237B2B"/>
    <w:rsid w:val="002526E5"/>
    <w:rsid w:val="002C1335"/>
    <w:rsid w:val="002C797B"/>
    <w:rsid w:val="002F26B9"/>
    <w:rsid w:val="00323A3B"/>
    <w:rsid w:val="003E1862"/>
    <w:rsid w:val="003F639C"/>
    <w:rsid w:val="00417B29"/>
    <w:rsid w:val="0042378C"/>
    <w:rsid w:val="004A3CE2"/>
    <w:rsid w:val="005048DB"/>
    <w:rsid w:val="0050706F"/>
    <w:rsid w:val="00525503"/>
    <w:rsid w:val="00545543"/>
    <w:rsid w:val="00555CDB"/>
    <w:rsid w:val="005614B6"/>
    <w:rsid w:val="006001E9"/>
    <w:rsid w:val="00620991"/>
    <w:rsid w:val="00636244"/>
    <w:rsid w:val="006725B2"/>
    <w:rsid w:val="006D75A5"/>
    <w:rsid w:val="006E4A10"/>
    <w:rsid w:val="006F56B5"/>
    <w:rsid w:val="0072427A"/>
    <w:rsid w:val="007866EE"/>
    <w:rsid w:val="0079049F"/>
    <w:rsid w:val="007B0B67"/>
    <w:rsid w:val="007D4A89"/>
    <w:rsid w:val="007F7668"/>
    <w:rsid w:val="00811FD8"/>
    <w:rsid w:val="0081798D"/>
    <w:rsid w:val="0088274C"/>
    <w:rsid w:val="00891A14"/>
    <w:rsid w:val="008937B3"/>
    <w:rsid w:val="008B39F2"/>
    <w:rsid w:val="008B575B"/>
    <w:rsid w:val="00910E7F"/>
    <w:rsid w:val="00915ADA"/>
    <w:rsid w:val="0091700A"/>
    <w:rsid w:val="00952BBC"/>
    <w:rsid w:val="00957484"/>
    <w:rsid w:val="00976822"/>
    <w:rsid w:val="00A52695"/>
    <w:rsid w:val="00A6318D"/>
    <w:rsid w:val="00A71557"/>
    <w:rsid w:val="00A7451A"/>
    <w:rsid w:val="00A83338"/>
    <w:rsid w:val="00A967FB"/>
    <w:rsid w:val="00AB05BB"/>
    <w:rsid w:val="00AC751A"/>
    <w:rsid w:val="00AF6622"/>
    <w:rsid w:val="00B062DF"/>
    <w:rsid w:val="00B33048"/>
    <w:rsid w:val="00B66E02"/>
    <w:rsid w:val="00B7600A"/>
    <w:rsid w:val="00B81BBD"/>
    <w:rsid w:val="00BA24E5"/>
    <w:rsid w:val="00BC66E4"/>
    <w:rsid w:val="00BD0E15"/>
    <w:rsid w:val="00BF20FD"/>
    <w:rsid w:val="00BF5C85"/>
    <w:rsid w:val="00C27D3A"/>
    <w:rsid w:val="00C37B0C"/>
    <w:rsid w:val="00C456F2"/>
    <w:rsid w:val="00CD6FB5"/>
    <w:rsid w:val="00D823AE"/>
    <w:rsid w:val="00D940E9"/>
    <w:rsid w:val="00DA47BC"/>
    <w:rsid w:val="00DA4ECA"/>
    <w:rsid w:val="00DF74AB"/>
    <w:rsid w:val="00E10941"/>
    <w:rsid w:val="00E6362D"/>
    <w:rsid w:val="00EA3B68"/>
    <w:rsid w:val="00EB3EDC"/>
    <w:rsid w:val="00EB64F4"/>
    <w:rsid w:val="00ED0E27"/>
    <w:rsid w:val="00EF7BC7"/>
    <w:rsid w:val="00F00D66"/>
    <w:rsid w:val="00F56F23"/>
    <w:rsid w:val="00F66F0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202B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1071">
      <w:bodyDiv w:val="1"/>
      <w:marLeft w:val="0"/>
      <w:marRight w:val="0"/>
      <w:marTop w:val="0"/>
      <w:marBottom w:val="0"/>
      <w:divBdr>
        <w:top w:val="none" w:sz="0" w:space="0" w:color="auto"/>
        <w:left w:val="none" w:sz="0" w:space="0" w:color="auto"/>
        <w:bottom w:val="none" w:sz="0" w:space="0" w:color="auto"/>
        <w:right w:val="none" w:sz="0" w:space="0" w:color="auto"/>
      </w:divBdr>
    </w:div>
    <w:div w:id="272708467">
      <w:bodyDiv w:val="1"/>
      <w:marLeft w:val="0"/>
      <w:marRight w:val="0"/>
      <w:marTop w:val="0"/>
      <w:marBottom w:val="0"/>
      <w:divBdr>
        <w:top w:val="none" w:sz="0" w:space="0" w:color="auto"/>
        <w:left w:val="none" w:sz="0" w:space="0" w:color="auto"/>
        <w:bottom w:val="none" w:sz="0" w:space="0" w:color="auto"/>
        <w:right w:val="none" w:sz="0" w:space="0" w:color="auto"/>
      </w:divBdr>
    </w:div>
    <w:div w:id="411780884">
      <w:bodyDiv w:val="1"/>
      <w:marLeft w:val="0"/>
      <w:marRight w:val="0"/>
      <w:marTop w:val="0"/>
      <w:marBottom w:val="0"/>
      <w:divBdr>
        <w:top w:val="none" w:sz="0" w:space="0" w:color="auto"/>
        <w:left w:val="none" w:sz="0" w:space="0" w:color="auto"/>
        <w:bottom w:val="none" w:sz="0" w:space="0" w:color="auto"/>
        <w:right w:val="none" w:sz="0" w:space="0" w:color="auto"/>
      </w:divBdr>
    </w:div>
    <w:div w:id="646282297">
      <w:bodyDiv w:val="1"/>
      <w:marLeft w:val="0"/>
      <w:marRight w:val="0"/>
      <w:marTop w:val="0"/>
      <w:marBottom w:val="0"/>
      <w:divBdr>
        <w:top w:val="none" w:sz="0" w:space="0" w:color="auto"/>
        <w:left w:val="none" w:sz="0" w:space="0" w:color="auto"/>
        <w:bottom w:val="none" w:sz="0" w:space="0" w:color="auto"/>
        <w:right w:val="none" w:sz="0" w:space="0" w:color="auto"/>
      </w:divBdr>
    </w:div>
    <w:div w:id="847787689">
      <w:bodyDiv w:val="1"/>
      <w:marLeft w:val="0"/>
      <w:marRight w:val="0"/>
      <w:marTop w:val="0"/>
      <w:marBottom w:val="0"/>
      <w:divBdr>
        <w:top w:val="none" w:sz="0" w:space="0" w:color="auto"/>
        <w:left w:val="none" w:sz="0" w:space="0" w:color="auto"/>
        <w:bottom w:val="none" w:sz="0" w:space="0" w:color="auto"/>
        <w:right w:val="none" w:sz="0" w:space="0" w:color="auto"/>
      </w:divBdr>
    </w:div>
    <w:div w:id="99086685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42285038">
      <w:bodyDiv w:val="1"/>
      <w:marLeft w:val="0"/>
      <w:marRight w:val="0"/>
      <w:marTop w:val="0"/>
      <w:marBottom w:val="0"/>
      <w:divBdr>
        <w:top w:val="none" w:sz="0" w:space="0" w:color="auto"/>
        <w:left w:val="none" w:sz="0" w:space="0" w:color="auto"/>
        <w:bottom w:val="none" w:sz="0" w:space="0" w:color="auto"/>
        <w:right w:val="none" w:sz="0" w:space="0" w:color="auto"/>
      </w:divBdr>
    </w:div>
    <w:div w:id="155531331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165</Words>
  <Characters>945</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vqx226@cpt.local</cp:lastModifiedBy>
  <cp:revision>6</cp:revision>
  <cp:lastPrinted>2022-02-03T13:22:00Z</cp:lastPrinted>
  <dcterms:created xsi:type="dcterms:W3CDTF">2022-02-03T13:23:00Z</dcterms:created>
  <dcterms:modified xsi:type="dcterms:W3CDTF">2026-01-27T08:12:00Z</dcterms:modified>
  <cp:category/>
</cp:coreProperties>
</file>