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Gadget course survey:</w:t>
      </w:r>
    </w:p>
    <w:p>
      <w:pPr>
        <w:pStyle w:val="Normal"/>
        <w:rPr/>
      </w:pPr>
      <w:r>
        <w:rPr/>
        <w:t>Please send your reply to Warsha (warsha.singh@hafogvatn.is)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Did the course meet your expectations? (1 to 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Was the level of instruction appropriate? (1 to 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Was the length of the training course appropriate? (1 to 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did you like best or find the most useful?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instructors were helpful, informative and approachable (1 to 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working documents were presented in a way that facilitated learning (1 to 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Overall how do you rate this training course (1 to 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Overall how would you rate the quality of the teaching? (1 to 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General 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LibreOffice/5.3.6.1$Linux_X86_64 LibreOffice_project/30$Build-1</Application>
  <Pages>1</Pages>
  <Words>99</Words>
  <Characters>477</Characters>
  <CharactersWithSpaces>565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2019-10-03T10:50:18Z</dcterms:created>
  <dc:creator/>
  <dc:description/>
  <dc:language>en-US</dc:language>
  <cp:lastModifiedBy/>
  <dcterms:modified xsi:type="dcterms:W3CDTF">2019-10-03T11:45:54Z</dcterms:modified>
  <cp:revision>2</cp:revision>
  <dc:subject/>
  <dc:title/>
</cp:coreProperties>
</file>