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page" w:tblpX="7666" w:tblpY="-255"/>
        <w:tblW w:w="3936"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18"/>
        <w:gridCol w:w="2118"/>
      </w:tblGrid>
      <w:tr w:rsidR="00B35CE8" w:rsidRPr="00B35CE8" w:rsidTr="00B35CE8">
        <w:trPr>
          <w:tblCellSpacing w:w="15" w:type="dxa"/>
        </w:trPr>
        <w:tc>
          <w:tcPr>
            <w:tcW w:w="0" w:type="auto"/>
            <w:gridSpan w:val="2"/>
            <w:shd w:val="clear" w:color="auto" w:fill="EBEBD2"/>
            <w:hideMark/>
          </w:tcPr>
          <w:p w:rsidR="00B35CE8" w:rsidRPr="00B35CE8" w:rsidRDefault="00B35CE8" w:rsidP="00B35CE8">
            <w:pPr>
              <w:spacing w:before="120" w:after="120" w:line="360" w:lineRule="atLeast"/>
              <w:jc w:val="center"/>
              <w:rPr>
                <w:rFonts w:ascii="Arial" w:eastAsia="Times New Roman" w:hAnsi="Arial" w:cs="Arial"/>
                <w:b/>
                <w:bCs/>
                <w:color w:val="000000"/>
                <w:sz w:val="21"/>
                <w:szCs w:val="21"/>
              </w:rPr>
            </w:pPr>
            <w:r w:rsidRPr="00B35CE8">
              <w:rPr>
                <w:rFonts w:ascii="Arial" w:eastAsia="Times New Roman" w:hAnsi="Arial" w:cs="Arial"/>
                <w:b/>
                <w:bCs/>
                <w:color w:val="000000"/>
                <w:sz w:val="21"/>
                <w:szCs w:val="21"/>
              </w:rPr>
              <w:t>Deer</w:t>
            </w:r>
          </w:p>
          <w:p w:rsidR="00B35CE8" w:rsidRPr="00B35CE8" w:rsidRDefault="00B35CE8" w:rsidP="00B35CE8">
            <w:pPr>
              <w:spacing w:before="120" w:after="120" w:line="360" w:lineRule="atLeast"/>
              <w:jc w:val="center"/>
              <w:rPr>
                <w:rFonts w:ascii="Arial" w:eastAsia="Times New Roman" w:hAnsi="Arial" w:cs="Arial"/>
                <w:b/>
                <w:bCs/>
                <w:color w:val="000000"/>
                <w:sz w:val="18"/>
                <w:szCs w:val="18"/>
              </w:rPr>
            </w:pPr>
            <w:r w:rsidRPr="00B35CE8">
              <w:rPr>
                <w:rFonts w:ascii="Arial" w:eastAsia="Times New Roman" w:hAnsi="Arial" w:cs="Arial"/>
                <w:b/>
                <w:bCs/>
                <w:color w:val="000000"/>
                <w:sz w:val="18"/>
                <w:szCs w:val="18"/>
              </w:rPr>
              <w:t>Temporal range: Early </w:t>
            </w:r>
            <w:hyperlink r:id="rId4" w:tooltip="Oligocene" w:history="1">
              <w:r w:rsidRPr="00B35CE8">
                <w:rPr>
                  <w:rFonts w:ascii="Arial" w:eastAsia="Times New Roman" w:hAnsi="Arial" w:cs="Arial"/>
                  <w:b/>
                  <w:bCs/>
                  <w:color w:val="0B0080"/>
                  <w:sz w:val="18"/>
                  <w:szCs w:val="18"/>
                  <w:u w:val="single"/>
                </w:rPr>
                <w:t>Oligocene</w:t>
              </w:r>
            </w:hyperlink>
            <w:r w:rsidRPr="00B35CE8">
              <w:rPr>
                <w:rFonts w:ascii="Arial" w:eastAsia="Times New Roman" w:hAnsi="Arial" w:cs="Arial"/>
                <w:b/>
                <w:bCs/>
                <w:color w:val="000000"/>
                <w:sz w:val="18"/>
                <w:szCs w:val="18"/>
              </w:rPr>
              <w:t> – Recent</w:t>
            </w:r>
          </w:p>
        </w:tc>
      </w:tr>
      <w:tr w:rsidR="00B35CE8" w:rsidRPr="00B35CE8" w:rsidTr="00B35CE8">
        <w:trPr>
          <w:tblCellSpacing w:w="15" w:type="dxa"/>
        </w:trPr>
        <w:tc>
          <w:tcPr>
            <w:tcW w:w="0" w:type="auto"/>
            <w:gridSpan w:val="2"/>
            <w:shd w:val="clear" w:color="auto" w:fill="F8F9FA"/>
            <w:hideMark/>
          </w:tcPr>
          <w:p w:rsidR="00B35CE8" w:rsidRPr="00B35CE8" w:rsidRDefault="00B35CE8" w:rsidP="00B35CE8">
            <w:pPr>
              <w:spacing w:before="120" w:after="120" w:line="360" w:lineRule="atLeast"/>
              <w:jc w:val="center"/>
              <w:rPr>
                <w:rFonts w:ascii="Arial" w:eastAsia="Times New Roman" w:hAnsi="Arial" w:cs="Arial"/>
                <w:color w:val="000000"/>
                <w:sz w:val="21"/>
                <w:szCs w:val="21"/>
              </w:rPr>
            </w:pPr>
            <w:r w:rsidRPr="00B35CE8">
              <w:rPr>
                <w:rFonts w:ascii="Arial" w:eastAsia="Times New Roman" w:hAnsi="Arial" w:cs="Arial"/>
                <w:noProof/>
                <w:color w:val="0B0080"/>
                <w:sz w:val="21"/>
                <w:szCs w:val="21"/>
              </w:rPr>
              <w:drawing>
                <wp:inline distT="0" distB="0" distL="0" distR="0">
                  <wp:extent cx="2381250" cy="3581400"/>
                  <wp:effectExtent l="0" t="0" r="0" b="0"/>
                  <wp:docPr id="1" name="Picture 1" descr="Red deer stag 2009 denmark.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er stag 2009 denmark.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581400"/>
                          </a:xfrm>
                          <a:prstGeom prst="rect">
                            <a:avLst/>
                          </a:prstGeom>
                          <a:noFill/>
                          <a:ln>
                            <a:noFill/>
                          </a:ln>
                        </pic:spPr>
                      </pic:pic>
                    </a:graphicData>
                  </a:graphic>
                </wp:inline>
              </w:drawing>
            </w:r>
          </w:p>
        </w:tc>
      </w:tr>
      <w:tr w:rsidR="00B35CE8" w:rsidRPr="00B35CE8" w:rsidTr="00B35CE8">
        <w:trPr>
          <w:tblCellSpacing w:w="15" w:type="dxa"/>
        </w:trPr>
        <w:tc>
          <w:tcPr>
            <w:tcW w:w="0" w:type="auto"/>
            <w:gridSpan w:val="2"/>
            <w:shd w:val="clear" w:color="auto" w:fill="F8F9FA"/>
            <w:hideMark/>
          </w:tcPr>
          <w:p w:rsidR="00B35CE8" w:rsidRPr="001F5EEA" w:rsidRDefault="00B35CE8" w:rsidP="00B35CE8">
            <w:pPr>
              <w:spacing w:before="120" w:after="120" w:line="360" w:lineRule="atLeast"/>
              <w:jc w:val="center"/>
              <w:rPr>
                <w:rFonts w:ascii="Arial" w:eastAsia="Times New Roman" w:hAnsi="Arial" w:cs="Arial"/>
                <w:sz w:val="18"/>
                <w:szCs w:val="18"/>
              </w:rPr>
            </w:pPr>
            <w:r w:rsidRPr="001F5EEA">
              <w:rPr>
                <w:rFonts w:ascii="Arial" w:eastAsia="Times New Roman" w:hAnsi="Arial" w:cs="Arial"/>
                <w:sz w:val="18"/>
                <w:szCs w:val="18"/>
              </w:rPr>
              <w:t>A fully grown male </w:t>
            </w:r>
            <w:hyperlink r:id="rId7" w:tooltip="Red deer" w:history="1">
              <w:r w:rsidRPr="001F5EEA">
                <w:rPr>
                  <w:rFonts w:ascii="Arial" w:eastAsia="Times New Roman" w:hAnsi="Arial" w:cs="Arial"/>
                  <w:sz w:val="18"/>
                  <w:szCs w:val="18"/>
                  <w:u w:val="single"/>
                </w:rPr>
                <w:t>red deer</w:t>
              </w:r>
            </w:hyperlink>
          </w:p>
        </w:tc>
      </w:tr>
      <w:tr w:rsidR="00B35CE8" w:rsidRPr="00B35CE8" w:rsidTr="00B35CE8">
        <w:trPr>
          <w:tblCellSpacing w:w="15" w:type="dxa"/>
        </w:trPr>
        <w:tc>
          <w:tcPr>
            <w:tcW w:w="0" w:type="auto"/>
            <w:gridSpan w:val="2"/>
            <w:shd w:val="clear" w:color="auto" w:fill="EBEBD2"/>
            <w:hideMark/>
          </w:tcPr>
          <w:p w:rsidR="00B35CE8" w:rsidRPr="001F5EEA" w:rsidRDefault="001F5EEA" w:rsidP="00B35CE8">
            <w:pPr>
              <w:spacing w:before="120" w:after="120" w:line="360" w:lineRule="atLeast"/>
              <w:jc w:val="center"/>
              <w:rPr>
                <w:rFonts w:ascii="Arial" w:eastAsia="Times New Roman" w:hAnsi="Arial" w:cs="Arial"/>
                <w:b/>
                <w:bCs/>
                <w:sz w:val="21"/>
                <w:szCs w:val="21"/>
              </w:rPr>
            </w:pPr>
            <w:hyperlink r:id="rId8" w:tooltip="Taxonomy (biology)" w:history="1">
              <w:r w:rsidR="00B35CE8" w:rsidRPr="001F5EEA">
                <w:rPr>
                  <w:rFonts w:ascii="Arial" w:eastAsia="Times New Roman" w:hAnsi="Arial" w:cs="Arial"/>
                  <w:b/>
                  <w:bCs/>
                  <w:sz w:val="21"/>
                  <w:szCs w:val="21"/>
                  <w:u w:val="single"/>
                </w:rPr>
                <w:t>Scientific classification</w:t>
              </w:r>
            </w:hyperlink>
          </w:p>
        </w:tc>
      </w:tr>
      <w:tr w:rsidR="00B35CE8" w:rsidRPr="00B35CE8" w:rsidTr="00B35CE8">
        <w:trPr>
          <w:tblCellSpacing w:w="15" w:type="dxa"/>
        </w:trPr>
        <w:tc>
          <w:tcPr>
            <w:tcW w:w="0" w:type="auto"/>
            <w:shd w:val="clear" w:color="auto" w:fill="F8F9FA"/>
            <w:hideMark/>
          </w:tcPr>
          <w:p w:rsidR="00B35CE8" w:rsidRPr="001F5EEA" w:rsidRDefault="00B35CE8" w:rsidP="00B35CE8">
            <w:pPr>
              <w:spacing w:before="120" w:after="120" w:line="360" w:lineRule="atLeast"/>
              <w:rPr>
                <w:rFonts w:ascii="Arial" w:eastAsia="Times New Roman" w:hAnsi="Arial" w:cs="Arial"/>
                <w:sz w:val="21"/>
                <w:szCs w:val="21"/>
              </w:rPr>
            </w:pPr>
            <w:r w:rsidRPr="001F5EEA">
              <w:rPr>
                <w:rFonts w:ascii="Arial" w:eastAsia="Times New Roman" w:hAnsi="Arial" w:cs="Arial"/>
                <w:sz w:val="21"/>
                <w:szCs w:val="21"/>
              </w:rPr>
              <w:t>Kingdom:</w:t>
            </w:r>
          </w:p>
        </w:tc>
        <w:tc>
          <w:tcPr>
            <w:tcW w:w="0" w:type="auto"/>
            <w:shd w:val="clear" w:color="auto" w:fill="F8F9FA"/>
            <w:hideMark/>
          </w:tcPr>
          <w:p w:rsidR="00B35CE8" w:rsidRPr="001F5EEA" w:rsidRDefault="001F5EEA" w:rsidP="00B35CE8">
            <w:pPr>
              <w:spacing w:before="120" w:after="120" w:line="360" w:lineRule="atLeast"/>
              <w:rPr>
                <w:rFonts w:ascii="Arial" w:eastAsia="Times New Roman" w:hAnsi="Arial" w:cs="Arial"/>
                <w:sz w:val="21"/>
                <w:szCs w:val="21"/>
              </w:rPr>
            </w:pPr>
            <w:hyperlink r:id="rId9" w:tooltip="Animal" w:history="1">
              <w:r w:rsidR="00B35CE8" w:rsidRPr="001F5EEA">
                <w:rPr>
                  <w:rFonts w:ascii="Arial" w:eastAsia="Times New Roman" w:hAnsi="Arial" w:cs="Arial"/>
                  <w:sz w:val="21"/>
                  <w:szCs w:val="21"/>
                  <w:u w:val="single"/>
                </w:rPr>
                <w:t>Animalia</w:t>
              </w:r>
            </w:hyperlink>
          </w:p>
        </w:tc>
      </w:tr>
      <w:tr w:rsidR="00B35CE8" w:rsidRPr="00B35CE8" w:rsidTr="00B35CE8">
        <w:trPr>
          <w:tblCellSpacing w:w="15" w:type="dxa"/>
        </w:trPr>
        <w:tc>
          <w:tcPr>
            <w:tcW w:w="0" w:type="auto"/>
            <w:shd w:val="clear" w:color="auto" w:fill="F8F9FA"/>
            <w:hideMark/>
          </w:tcPr>
          <w:p w:rsidR="00B35CE8" w:rsidRPr="001F5EEA" w:rsidRDefault="00B35CE8" w:rsidP="00B35CE8">
            <w:pPr>
              <w:spacing w:before="120" w:after="120" w:line="360" w:lineRule="atLeast"/>
              <w:rPr>
                <w:rFonts w:ascii="Arial" w:eastAsia="Times New Roman" w:hAnsi="Arial" w:cs="Arial"/>
                <w:sz w:val="21"/>
                <w:szCs w:val="21"/>
              </w:rPr>
            </w:pPr>
            <w:r w:rsidRPr="001F5EEA">
              <w:rPr>
                <w:rFonts w:ascii="Arial" w:eastAsia="Times New Roman" w:hAnsi="Arial" w:cs="Arial"/>
                <w:sz w:val="21"/>
                <w:szCs w:val="21"/>
              </w:rPr>
              <w:t>Phylum:</w:t>
            </w:r>
          </w:p>
        </w:tc>
        <w:tc>
          <w:tcPr>
            <w:tcW w:w="0" w:type="auto"/>
            <w:shd w:val="clear" w:color="auto" w:fill="F8F9FA"/>
            <w:hideMark/>
          </w:tcPr>
          <w:p w:rsidR="00B35CE8" w:rsidRPr="001F5EEA" w:rsidRDefault="001F5EEA" w:rsidP="00B35CE8">
            <w:pPr>
              <w:spacing w:before="120" w:after="120" w:line="360" w:lineRule="atLeast"/>
              <w:rPr>
                <w:rFonts w:ascii="Arial" w:eastAsia="Times New Roman" w:hAnsi="Arial" w:cs="Arial"/>
                <w:sz w:val="21"/>
                <w:szCs w:val="21"/>
              </w:rPr>
            </w:pPr>
            <w:hyperlink r:id="rId10" w:tooltip="Chordate" w:history="1">
              <w:r w:rsidR="00B35CE8" w:rsidRPr="001F5EEA">
                <w:rPr>
                  <w:rFonts w:ascii="Arial" w:eastAsia="Times New Roman" w:hAnsi="Arial" w:cs="Arial"/>
                  <w:sz w:val="21"/>
                  <w:szCs w:val="21"/>
                  <w:u w:val="single"/>
                </w:rPr>
                <w:t>Chordata</w:t>
              </w:r>
            </w:hyperlink>
          </w:p>
        </w:tc>
      </w:tr>
      <w:tr w:rsidR="00B35CE8" w:rsidRPr="00B35CE8" w:rsidTr="00B35CE8">
        <w:trPr>
          <w:tblCellSpacing w:w="15" w:type="dxa"/>
        </w:trPr>
        <w:tc>
          <w:tcPr>
            <w:tcW w:w="0" w:type="auto"/>
            <w:shd w:val="clear" w:color="auto" w:fill="F8F9FA"/>
            <w:hideMark/>
          </w:tcPr>
          <w:p w:rsidR="00B35CE8" w:rsidRPr="001F5EEA" w:rsidRDefault="00B35CE8" w:rsidP="00B35CE8">
            <w:pPr>
              <w:spacing w:before="120" w:after="120" w:line="360" w:lineRule="atLeast"/>
              <w:rPr>
                <w:rFonts w:ascii="Arial" w:eastAsia="Times New Roman" w:hAnsi="Arial" w:cs="Arial"/>
                <w:sz w:val="21"/>
                <w:szCs w:val="21"/>
              </w:rPr>
            </w:pPr>
            <w:r w:rsidRPr="001F5EEA">
              <w:rPr>
                <w:rFonts w:ascii="Arial" w:eastAsia="Times New Roman" w:hAnsi="Arial" w:cs="Arial"/>
                <w:sz w:val="21"/>
                <w:szCs w:val="21"/>
              </w:rPr>
              <w:t>Class:</w:t>
            </w:r>
          </w:p>
        </w:tc>
        <w:tc>
          <w:tcPr>
            <w:tcW w:w="0" w:type="auto"/>
            <w:shd w:val="clear" w:color="auto" w:fill="F8F9FA"/>
            <w:hideMark/>
          </w:tcPr>
          <w:p w:rsidR="00B35CE8" w:rsidRPr="001F5EEA" w:rsidRDefault="001F5EEA" w:rsidP="00B35CE8">
            <w:pPr>
              <w:spacing w:before="120" w:after="120" w:line="360" w:lineRule="atLeast"/>
              <w:rPr>
                <w:rFonts w:ascii="Arial" w:eastAsia="Times New Roman" w:hAnsi="Arial" w:cs="Arial"/>
                <w:sz w:val="21"/>
                <w:szCs w:val="21"/>
              </w:rPr>
            </w:pPr>
            <w:hyperlink r:id="rId11" w:tooltip="Mammal" w:history="1">
              <w:r w:rsidR="00B35CE8" w:rsidRPr="001F5EEA">
                <w:rPr>
                  <w:rFonts w:ascii="Arial" w:eastAsia="Times New Roman" w:hAnsi="Arial" w:cs="Arial"/>
                  <w:sz w:val="21"/>
                  <w:szCs w:val="21"/>
                  <w:u w:val="single"/>
                </w:rPr>
                <w:t>Mammalia</w:t>
              </w:r>
            </w:hyperlink>
          </w:p>
        </w:tc>
      </w:tr>
      <w:tr w:rsidR="00B35CE8" w:rsidRPr="00B35CE8" w:rsidTr="00B35CE8">
        <w:trPr>
          <w:tblCellSpacing w:w="15" w:type="dxa"/>
        </w:trPr>
        <w:tc>
          <w:tcPr>
            <w:tcW w:w="0" w:type="auto"/>
            <w:shd w:val="clear" w:color="auto" w:fill="F8F9FA"/>
            <w:hideMark/>
          </w:tcPr>
          <w:p w:rsidR="00B35CE8" w:rsidRPr="001F5EEA" w:rsidRDefault="00B35CE8" w:rsidP="00B35CE8">
            <w:pPr>
              <w:spacing w:before="120" w:after="120" w:line="360" w:lineRule="atLeast"/>
              <w:rPr>
                <w:rFonts w:ascii="Arial" w:eastAsia="Times New Roman" w:hAnsi="Arial" w:cs="Arial"/>
                <w:sz w:val="21"/>
                <w:szCs w:val="21"/>
              </w:rPr>
            </w:pPr>
            <w:r w:rsidRPr="001F5EEA">
              <w:rPr>
                <w:rFonts w:ascii="Arial" w:eastAsia="Times New Roman" w:hAnsi="Arial" w:cs="Arial"/>
                <w:sz w:val="21"/>
                <w:szCs w:val="21"/>
              </w:rPr>
              <w:t>Order:</w:t>
            </w:r>
          </w:p>
        </w:tc>
        <w:tc>
          <w:tcPr>
            <w:tcW w:w="0" w:type="auto"/>
            <w:shd w:val="clear" w:color="auto" w:fill="F8F9FA"/>
            <w:hideMark/>
          </w:tcPr>
          <w:p w:rsidR="00B35CE8" w:rsidRPr="001F5EEA" w:rsidRDefault="001F5EEA" w:rsidP="00B35CE8">
            <w:pPr>
              <w:spacing w:before="120" w:after="120" w:line="360" w:lineRule="atLeast"/>
              <w:rPr>
                <w:rFonts w:ascii="Arial" w:eastAsia="Times New Roman" w:hAnsi="Arial" w:cs="Arial"/>
                <w:sz w:val="21"/>
                <w:szCs w:val="21"/>
              </w:rPr>
            </w:pPr>
            <w:hyperlink r:id="rId12" w:tooltip="Artiodactyla" w:history="1">
              <w:proofErr w:type="spellStart"/>
              <w:r w:rsidR="00B35CE8" w:rsidRPr="001F5EEA">
                <w:rPr>
                  <w:rFonts w:ascii="Arial" w:eastAsia="Times New Roman" w:hAnsi="Arial" w:cs="Arial"/>
                  <w:sz w:val="21"/>
                  <w:szCs w:val="21"/>
                  <w:u w:val="single"/>
                </w:rPr>
                <w:t>Artiodactyla</w:t>
              </w:r>
              <w:proofErr w:type="spellEnd"/>
            </w:hyperlink>
          </w:p>
        </w:tc>
      </w:tr>
      <w:tr w:rsidR="00B35CE8" w:rsidRPr="00B35CE8" w:rsidTr="00B35CE8">
        <w:trPr>
          <w:tblCellSpacing w:w="15" w:type="dxa"/>
        </w:trPr>
        <w:tc>
          <w:tcPr>
            <w:tcW w:w="0" w:type="auto"/>
            <w:shd w:val="clear" w:color="auto" w:fill="F8F9FA"/>
            <w:hideMark/>
          </w:tcPr>
          <w:p w:rsidR="00B35CE8" w:rsidRPr="001F5EEA" w:rsidRDefault="00B35CE8" w:rsidP="00B35CE8">
            <w:pPr>
              <w:spacing w:before="120" w:after="120" w:line="360" w:lineRule="atLeast"/>
              <w:rPr>
                <w:rFonts w:ascii="Arial" w:eastAsia="Times New Roman" w:hAnsi="Arial" w:cs="Arial"/>
                <w:sz w:val="21"/>
                <w:szCs w:val="21"/>
              </w:rPr>
            </w:pPr>
            <w:r w:rsidRPr="001F5EEA">
              <w:rPr>
                <w:rFonts w:ascii="Arial" w:eastAsia="Times New Roman" w:hAnsi="Arial" w:cs="Arial"/>
                <w:sz w:val="21"/>
                <w:szCs w:val="21"/>
              </w:rPr>
              <w:t>Suborder:</w:t>
            </w:r>
          </w:p>
        </w:tc>
        <w:tc>
          <w:tcPr>
            <w:tcW w:w="0" w:type="auto"/>
            <w:shd w:val="clear" w:color="auto" w:fill="F8F9FA"/>
            <w:hideMark/>
          </w:tcPr>
          <w:p w:rsidR="00B35CE8" w:rsidRPr="001F5EEA" w:rsidRDefault="001F5EEA" w:rsidP="00B35CE8">
            <w:pPr>
              <w:spacing w:before="120" w:after="120" w:line="360" w:lineRule="atLeast"/>
              <w:rPr>
                <w:rFonts w:ascii="Arial" w:eastAsia="Times New Roman" w:hAnsi="Arial" w:cs="Arial"/>
                <w:sz w:val="21"/>
                <w:szCs w:val="21"/>
              </w:rPr>
            </w:pPr>
            <w:hyperlink r:id="rId13" w:tooltip="Ruminantia" w:history="1">
              <w:proofErr w:type="spellStart"/>
              <w:r w:rsidR="00B35CE8" w:rsidRPr="001F5EEA">
                <w:rPr>
                  <w:rFonts w:ascii="Arial" w:eastAsia="Times New Roman" w:hAnsi="Arial" w:cs="Arial"/>
                  <w:sz w:val="21"/>
                  <w:szCs w:val="21"/>
                  <w:u w:val="single"/>
                </w:rPr>
                <w:t>Ruminantia</w:t>
              </w:r>
              <w:proofErr w:type="spellEnd"/>
            </w:hyperlink>
          </w:p>
        </w:tc>
      </w:tr>
    </w:tbl>
    <w:p w:rsidR="00B35CE8" w:rsidRPr="001F5EEA" w:rsidRDefault="00B35CE8" w:rsidP="00B35CE8">
      <w:pPr>
        <w:pStyle w:val="NormalWeb"/>
        <w:shd w:val="clear" w:color="auto" w:fill="FFFFFF"/>
        <w:spacing w:before="120" w:beforeAutospacing="0" w:after="120" w:afterAutospacing="0"/>
        <w:rPr>
          <w:rFonts w:ascii="Arial" w:hAnsi="Arial" w:cs="Arial"/>
          <w:b/>
          <w:sz w:val="32"/>
          <w:u w:val="single"/>
        </w:rPr>
      </w:pPr>
      <w:bookmarkStart w:id="0" w:name="_GoBack"/>
      <w:r w:rsidRPr="001F5EEA">
        <w:rPr>
          <w:rFonts w:asciiTheme="minorHAnsi" w:hAnsiTheme="minorHAnsi" w:cstheme="minorHAnsi"/>
          <w:color w:val="202122"/>
          <w:sz w:val="52"/>
          <w:szCs w:val="44"/>
        </w:rPr>
        <w:t xml:space="preserve">   </w:t>
      </w:r>
      <w:r w:rsidRPr="001F5EEA">
        <w:rPr>
          <w:rFonts w:ascii="Arial" w:hAnsi="Arial" w:cs="Arial"/>
          <w:sz w:val="32"/>
        </w:rPr>
        <w:t xml:space="preserve">   </w:t>
      </w:r>
      <w:r w:rsidRPr="001F5EEA">
        <w:rPr>
          <w:rFonts w:ascii="Arial" w:hAnsi="Arial" w:cs="Arial"/>
          <w:b/>
          <w:sz w:val="32"/>
          <w:u w:val="single"/>
        </w:rPr>
        <w:t>DEER</w:t>
      </w:r>
    </w:p>
    <w:bookmarkEnd w:id="0"/>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The </w:t>
      </w:r>
      <w:r w:rsidRPr="001F5EEA">
        <w:rPr>
          <w:rFonts w:ascii="Arial" w:hAnsi="Arial" w:cs="Arial"/>
          <w:b/>
          <w:bCs/>
        </w:rPr>
        <w:t>deer</w:t>
      </w:r>
      <w:r w:rsidRPr="001F5EEA">
        <w:rPr>
          <w:rFonts w:ascii="Arial" w:hAnsi="Arial" w:cs="Arial"/>
        </w:rPr>
        <w:t> are a group of </w:t>
      </w:r>
      <w:hyperlink r:id="rId14" w:tooltip="Even-toed ungulate" w:history="1">
        <w:r w:rsidRPr="001F5EEA">
          <w:rPr>
            <w:rStyle w:val="Hyperlink"/>
            <w:rFonts w:ascii="Arial" w:hAnsi="Arial" w:cs="Arial"/>
            <w:color w:val="auto"/>
          </w:rPr>
          <w:t>even-toed ungulate</w:t>
        </w:r>
      </w:hyperlink>
      <w:r w:rsidRPr="001F5EEA">
        <w:rPr>
          <w:rFonts w:ascii="Arial" w:hAnsi="Arial" w:cs="Arial"/>
        </w:rPr>
        <w:t> </w:t>
      </w:r>
      <w:hyperlink r:id="rId15" w:tooltip="Mammal" w:history="1">
        <w:r w:rsidRPr="001F5EEA">
          <w:rPr>
            <w:rStyle w:val="Hyperlink"/>
            <w:rFonts w:ascii="Arial" w:hAnsi="Arial" w:cs="Arial"/>
            <w:color w:val="auto"/>
          </w:rPr>
          <w:t>mammals</w:t>
        </w:r>
      </w:hyperlink>
      <w:r w:rsidRPr="001F5EEA">
        <w:rPr>
          <w:rFonts w:ascii="Arial" w:hAnsi="Arial" w:cs="Arial"/>
        </w:rPr>
        <w:t>. They form the </w:t>
      </w:r>
      <w:hyperlink r:id="rId16" w:tooltip="Family (biology)" w:history="1">
        <w:r w:rsidRPr="001F5EEA">
          <w:rPr>
            <w:rStyle w:val="Hyperlink"/>
            <w:rFonts w:ascii="Arial" w:hAnsi="Arial" w:cs="Arial"/>
            <w:color w:val="auto"/>
          </w:rPr>
          <w:t>family</w:t>
        </w:r>
      </w:hyperlink>
      <w:r w:rsidRPr="001F5EEA">
        <w:rPr>
          <w:rFonts w:ascii="Arial" w:hAnsi="Arial" w:cs="Arial"/>
        </w:rPr>
        <w:t> </w:t>
      </w:r>
      <w:proofErr w:type="spellStart"/>
      <w:r w:rsidRPr="001F5EEA">
        <w:rPr>
          <w:rFonts w:ascii="Arial" w:hAnsi="Arial" w:cs="Arial"/>
          <w:b/>
          <w:bCs/>
        </w:rPr>
        <w:t>Cervidae</w:t>
      </w:r>
      <w:proofErr w:type="spellEnd"/>
      <w:r w:rsidRPr="001F5EEA">
        <w:rPr>
          <w:rFonts w:ascii="Arial" w:hAnsi="Arial" w:cs="Arial"/>
        </w:rPr>
        <w:t>. The word 'deer' is both </w:t>
      </w:r>
      <w:hyperlink r:id="rId17" w:tooltip="Singular" w:history="1">
        <w:r w:rsidRPr="001F5EEA">
          <w:rPr>
            <w:rStyle w:val="Hyperlink"/>
            <w:rFonts w:ascii="Arial" w:hAnsi="Arial" w:cs="Arial"/>
            <w:color w:val="auto"/>
          </w:rPr>
          <w:t>singular</w:t>
        </w:r>
      </w:hyperlink>
      <w:r w:rsidRPr="001F5EEA">
        <w:rPr>
          <w:rFonts w:ascii="Arial" w:hAnsi="Arial" w:cs="Arial"/>
        </w:rPr>
        <w:t> and </w:t>
      </w:r>
      <w:hyperlink r:id="rId18" w:tooltip="Plural" w:history="1">
        <w:r w:rsidRPr="001F5EEA">
          <w:rPr>
            <w:rStyle w:val="Hyperlink"/>
            <w:rFonts w:ascii="Arial" w:hAnsi="Arial" w:cs="Arial"/>
            <w:color w:val="auto"/>
          </w:rPr>
          <w:t>plural</w:t>
        </w:r>
      </w:hyperlink>
      <w:r w:rsidRPr="001F5EEA">
        <w:rPr>
          <w:rFonts w:ascii="Arial" w:hAnsi="Arial" w:cs="Arial"/>
        </w:rPr>
        <w:t>.</w:t>
      </w: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A male deer is called a </w:t>
      </w:r>
      <w:r w:rsidRPr="001F5EEA">
        <w:rPr>
          <w:rFonts w:ascii="Arial" w:hAnsi="Arial" w:cs="Arial"/>
          <w:i/>
          <w:iCs/>
        </w:rPr>
        <w:t>stag</w:t>
      </w:r>
      <w:r w:rsidRPr="001F5EEA">
        <w:rPr>
          <w:rFonts w:ascii="Arial" w:hAnsi="Arial" w:cs="Arial"/>
        </w:rPr>
        <w:t> or </w:t>
      </w:r>
      <w:r w:rsidRPr="001F5EEA">
        <w:rPr>
          <w:rFonts w:ascii="Arial" w:hAnsi="Arial" w:cs="Arial"/>
          <w:i/>
          <w:iCs/>
        </w:rPr>
        <w:t>buck</w:t>
      </w:r>
      <w:r w:rsidRPr="001F5EEA">
        <w:rPr>
          <w:rFonts w:ascii="Arial" w:hAnsi="Arial" w:cs="Arial"/>
        </w:rPr>
        <w:t>, a female deer is called a </w:t>
      </w:r>
      <w:r w:rsidRPr="001F5EEA">
        <w:rPr>
          <w:rFonts w:ascii="Arial" w:hAnsi="Arial" w:cs="Arial"/>
          <w:i/>
          <w:iCs/>
        </w:rPr>
        <w:t>doe or hind</w:t>
      </w:r>
      <w:r w:rsidRPr="001F5EEA">
        <w:rPr>
          <w:rFonts w:ascii="Arial" w:hAnsi="Arial" w:cs="Arial"/>
        </w:rPr>
        <w:t>, and a young deer is called a </w:t>
      </w:r>
      <w:r w:rsidRPr="001F5EEA">
        <w:rPr>
          <w:rFonts w:ascii="Arial" w:hAnsi="Arial" w:cs="Arial"/>
          <w:i/>
          <w:iCs/>
        </w:rPr>
        <w:t>fawn, kid or calf</w:t>
      </w:r>
      <w:r w:rsidRPr="001F5EEA">
        <w:rPr>
          <w:rFonts w:ascii="Arial" w:hAnsi="Arial" w:cs="Arial"/>
        </w:rPr>
        <w:t>.</w:t>
      </w: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There are about 60 </w:t>
      </w:r>
      <w:hyperlink r:id="rId19" w:tooltip="Species" w:history="1">
        <w:r w:rsidRPr="001F5EEA">
          <w:rPr>
            <w:rStyle w:val="Hyperlink"/>
            <w:rFonts w:ascii="Arial" w:hAnsi="Arial" w:cs="Arial"/>
            <w:color w:val="auto"/>
          </w:rPr>
          <w:t>species</w:t>
        </w:r>
      </w:hyperlink>
      <w:r w:rsidRPr="001F5EEA">
        <w:rPr>
          <w:rFonts w:ascii="Arial" w:hAnsi="Arial" w:cs="Arial"/>
        </w:rPr>
        <w:t> of deer. They originally lived in the </w:t>
      </w:r>
      <w:hyperlink r:id="rId20" w:tooltip="Northern hemisphere" w:history="1">
        <w:r w:rsidRPr="001F5EEA">
          <w:rPr>
            <w:rStyle w:val="Hyperlink"/>
            <w:rFonts w:ascii="Arial" w:hAnsi="Arial" w:cs="Arial"/>
            <w:color w:val="auto"/>
          </w:rPr>
          <w:t>northern hemisphere</w:t>
        </w:r>
      </w:hyperlink>
      <w:r w:rsidRPr="001F5EEA">
        <w:rPr>
          <w:rFonts w:ascii="Arial" w:hAnsi="Arial" w:cs="Arial"/>
        </w:rPr>
        <w:t>,</w:t>
      </w:r>
      <w:hyperlink r:id="rId21" w:anchor="cite_note-evol-2" w:history="1">
        <w:r w:rsidRPr="001F5EEA">
          <w:rPr>
            <w:rStyle w:val="Hyperlink"/>
            <w:rFonts w:ascii="Arial" w:hAnsi="Arial" w:cs="Arial"/>
            <w:color w:val="auto"/>
            <w:vertAlign w:val="superscript"/>
          </w:rPr>
          <w:t>[2]</w:t>
        </w:r>
      </w:hyperlink>
      <w:r w:rsidRPr="001F5EEA">
        <w:rPr>
          <w:rFonts w:ascii="Arial" w:hAnsi="Arial" w:cs="Arial"/>
        </w:rPr>
        <w:t> and now are native to </w:t>
      </w:r>
      <w:hyperlink r:id="rId22" w:tooltip="Europe" w:history="1">
        <w:r w:rsidRPr="001F5EEA">
          <w:rPr>
            <w:rStyle w:val="Hyperlink"/>
            <w:rFonts w:ascii="Arial" w:hAnsi="Arial" w:cs="Arial"/>
            <w:color w:val="auto"/>
          </w:rPr>
          <w:t>Europe</w:t>
        </w:r>
      </w:hyperlink>
      <w:r w:rsidRPr="001F5EEA">
        <w:rPr>
          <w:rFonts w:ascii="Arial" w:hAnsi="Arial" w:cs="Arial"/>
        </w:rPr>
        <w:t>, </w:t>
      </w:r>
      <w:hyperlink r:id="rId23" w:tooltip="Asia" w:history="1">
        <w:r w:rsidRPr="001F5EEA">
          <w:rPr>
            <w:rStyle w:val="Hyperlink"/>
            <w:rFonts w:ascii="Arial" w:hAnsi="Arial" w:cs="Arial"/>
            <w:color w:val="auto"/>
          </w:rPr>
          <w:t>Asia</w:t>
        </w:r>
      </w:hyperlink>
      <w:r w:rsidRPr="001F5EEA">
        <w:rPr>
          <w:rFonts w:ascii="Arial" w:hAnsi="Arial" w:cs="Arial"/>
        </w:rPr>
        <w:t>, </w:t>
      </w:r>
      <w:hyperlink r:id="rId24" w:tooltip="North America" w:history="1">
        <w:r w:rsidRPr="001F5EEA">
          <w:rPr>
            <w:rStyle w:val="Hyperlink"/>
            <w:rFonts w:ascii="Arial" w:hAnsi="Arial" w:cs="Arial"/>
            <w:color w:val="auto"/>
          </w:rPr>
          <w:t>North America</w:t>
        </w:r>
      </w:hyperlink>
      <w:r w:rsidRPr="001F5EEA">
        <w:rPr>
          <w:rFonts w:ascii="Arial" w:hAnsi="Arial" w:cs="Arial"/>
        </w:rPr>
        <w:t> and </w:t>
      </w:r>
      <w:hyperlink r:id="rId25" w:tooltip="South America" w:history="1">
        <w:r w:rsidRPr="001F5EEA">
          <w:rPr>
            <w:rStyle w:val="Hyperlink"/>
            <w:rFonts w:ascii="Arial" w:hAnsi="Arial" w:cs="Arial"/>
            <w:color w:val="auto"/>
          </w:rPr>
          <w:t>South America</w:t>
        </w:r>
      </w:hyperlink>
      <w:r w:rsidRPr="001F5EEA">
        <w:rPr>
          <w:rFonts w:ascii="Arial" w:hAnsi="Arial" w:cs="Arial"/>
        </w:rPr>
        <w:t>. Humans have introduced deer to places where they did not live naturally, such as </w:t>
      </w:r>
      <w:hyperlink r:id="rId26" w:tooltip="Australia" w:history="1">
        <w:r w:rsidRPr="001F5EEA">
          <w:rPr>
            <w:rStyle w:val="Hyperlink"/>
            <w:rFonts w:ascii="Arial" w:hAnsi="Arial" w:cs="Arial"/>
            <w:color w:val="auto"/>
          </w:rPr>
          <w:t>Australia</w:t>
        </w:r>
      </w:hyperlink>
      <w:r w:rsidRPr="001F5EEA">
        <w:rPr>
          <w:rFonts w:ascii="Arial" w:hAnsi="Arial" w:cs="Arial"/>
        </w:rPr>
        <w:t>, </w:t>
      </w:r>
      <w:hyperlink r:id="rId27" w:tooltip="New Zealand" w:history="1">
        <w:r w:rsidRPr="001F5EEA">
          <w:rPr>
            <w:rStyle w:val="Hyperlink"/>
            <w:rFonts w:ascii="Arial" w:hAnsi="Arial" w:cs="Arial"/>
            <w:color w:val="auto"/>
          </w:rPr>
          <w:t>New Zealand</w:t>
        </w:r>
      </w:hyperlink>
      <w:r w:rsidRPr="001F5EEA">
        <w:rPr>
          <w:rFonts w:ascii="Arial" w:hAnsi="Arial" w:cs="Arial"/>
        </w:rPr>
        <w:t> and </w:t>
      </w:r>
      <w:hyperlink r:id="rId28" w:tooltip="South Africa" w:history="1">
        <w:r w:rsidRPr="001F5EEA">
          <w:rPr>
            <w:rStyle w:val="Hyperlink"/>
            <w:rFonts w:ascii="Arial" w:hAnsi="Arial" w:cs="Arial"/>
            <w:color w:val="auto"/>
          </w:rPr>
          <w:t>South Africa</w:t>
        </w:r>
      </w:hyperlink>
      <w:r w:rsidRPr="001F5EEA">
        <w:rPr>
          <w:rFonts w:ascii="Arial" w:hAnsi="Arial" w:cs="Arial"/>
        </w:rPr>
        <w:t>.</w:t>
      </w: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Deer do not make nests or dens. They find a safe and comfortable place to rest under low hanging evergreen branches. They stay close to where they can find food. In summer, they eat grasses, plants and weeds. In the fall, they like mushrooms and small branches. They do not store their food for the winter. If the snow is not deep, they use their hooves to uncover moss and leaves. If the snow is deep, they eat twigs and branches.</w:t>
      </w: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The doe usually has one or two fawns in the spring. The fawn is </w:t>
      </w:r>
      <w:proofErr w:type="spellStart"/>
      <w:r w:rsidRPr="001F5EEA">
        <w:rPr>
          <w:rFonts w:ascii="Arial" w:hAnsi="Arial" w:cs="Arial"/>
        </w:rPr>
        <w:fldChar w:fldCharType="begin"/>
      </w:r>
      <w:r w:rsidRPr="001F5EEA">
        <w:rPr>
          <w:rFonts w:ascii="Arial" w:hAnsi="Arial" w:cs="Arial"/>
        </w:rPr>
        <w:instrText xml:space="preserve"> HYPERLINK "https://simple.wikipedia.org/wiki/Precocial" \o "Precocial" </w:instrText>
      </w:r>
      <w:r w:rsidRPr="001F5EEA">
        <w:rPr>
          <w:rFonts w:ascii="Arial" w:hAnsi="Arial" w:cs="Arial"/>
        </w:rPr>
        <w:fldChar w:fldCharType="separate"/>
      </w:r>
      <w:r w:rsidRPr="001F5EEA">
        <w:rPr>
          <w:rStyle w:val="Hyperlink"/>
          <w:rFonts w:ascii="Arial" w:hAnsi="Arial" w:cs="Arial"/>
          <w:color w:val="auto"/>
        </w:rPr>
        <w:t>precocial</w:t>
      </w:r>
      <w:proofErr w:type="spellEnd"/>
      <w:r w:rsidRPr="001F5EEA">
        <w:rPr>
          <w:rFonts w:ascii="Arial" w:hAnsi="Arial" w:cs="Arial"/>
        </w:rPr>
        <w:fldChar w:fldCharType="end"/>
      </w:r>
      <w:r w:rsidRPr="001F5EEA">
        <w:rPr>
          <w:rFonts w:ascii="Arial" w:hAnsi="Arial" w:cs="Arial"/>
        </w:rPr>
        <w:t>, and can stand immediately after birth, but is weak. The doe will hide each fawn in a different place. They are camouflaged by spots on their backs.</w:t>
      </w:r>
    </w:p>
    <w:p w:rsidR="00B35CE8" w:rsidRPr="001F5EEA" w:rsidRDefault="00B35CE8" w:rsidP="00B35CE8">
      <w:pPr>
        <w:pStyle w:val="NormalWeb"/>
        <w:shd w:val="clear" w:color="auto" w:fill="FFFFFF"/>
        <w:spacing w:before="120" w:beforeAutospacing="0" w:after="120" w:afterAutospacing="0" w:line="360" w:lineRule="auto"/>
        <w:rPr>
          <w:rFonts w:ascii="Arial" w:hAnsi="Arial" w:cs="Arial"/>
        </w:rPr>
      </w:pPr>
      <w:r w:rsidRPr="001F5EEA">
        <w:rPr>
          <w:rFonts w:ascii="Arial" w:hAnsi="Arial" w:cs="Arial"/>
        </w:rPr>
        <w:t>Deer have many predators. Wolves, cougar, dogs and people will eat deer. They are always looking, listening and smelling for danger.</w:t>
      </w:r>
    </w:p>
    <w:p w:rsidR="00676816" w:rsidRPr="001F5EEA" w:rsidRDefault="001F5EEA">
      <w:pPr>
        <w:rPr>
          <w:rFonts w:ascii="Arial" w:hAnsi="Arial" w:cs="Arial"/>
          <w:sz w:val="24"/>
          <w:szCs w:val="24"/>
        </w:rPr>
      </w:pPr>
    </w:p>
    <w:sectPr w:rsidR="00676816" w:rsidRPr="001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E8"/>
    <w:rsid w:val="001F5EEA"/>
    <w:rsid w:val="00267300"/>
    <w:rsid w:val="00B35CE8"/>
    <w:rsid w:val="00B6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776C"/>
  <w15:chartTrackingRefBased/>
  <w15:docId w15:val="{EF1A51E2-A8DE-4042-9F3F-A744D323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CE8"/>
    <w:rPr>
      <w:color w:val="0000FF"/>
      <w:u w:val="single"/>
    </w:rPr>
  </w:style>
  <w:style w:type="paragraph" w:styleId="NormalWeb">
    <w:name w:val="Normal (Web)"/>
    <w:basedOn w:val="Normal"/>
    <w:uiPriority w:val="99"/>
    <w:semiHidden/>
    <w:unhideWhenUsed/>
    <w:rsid w:val="00B35C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0253">
      <w:bodyDiv w:val="1"/>
      <w:marLeft w:val="0"/>
      <w:marRight w:val="0"/>
      <w:marTop w:val="0"/>
      <w:marBottom w:val="0"/>
      <w:divBdr>
        <w:top w:val="none" w:sz="0" w:space="0" w:color="auto"/>
        <w:left w:val="none" w:sz="0" w:space="0" w:color="auto"/>
        <w:bottom w:val="none" w:sz="0" w:space="0" w:color="auto"/>
        <w:right w:val="none" w:sz="0" w:space="0" w:color="auto"/>
      </w:divBdr>
      <w:divsChild>
        <w:div w:id="665476921">
          <w:marLeft w:val="0"/>
          <w:marRight w:val="0"/>
          <w:marTop w:val="0"/>
          <w:marBottom w:val="0"/>
          <w:divBdr>
            <w:top w:val="none" w:sz="0" w:space="0" w:color="auto"/>
            <w:left w:val="none" w:sz="0" w:space="0" w:color="auto"/>
            <w:bottom w:val="none" w:sz="0" w:space="0" w:color="auto"/>
            <w:right w:val="none" w:sz="0" w:space="0" w:color="auto"/>
          </w:divBdr>
        </w:div>
        <w:div w:id="919944544">
          <w:marLeft w:val="0"/>
          <w:marRight w:val="0"/>
          <w:marTop w:val="0"/>
          <w:marBottom w:val="0"/>
          <w:divBdr>
            <w:top w:val="none" w:sz="0" w:space="0" w:color="auto"/>
            <w:left w:val="none" w:sz="0" w:space="0" w:color="auto"/>
            <w:bottom w:val="none" w:sz="0" w:space="0" w:color="auto"/>
            <w:right w:val="none" w:sz="0" w:space="0" w:color="auto"/>
          </w:divBdr>
        </w:div>
        <w:div w:id="639841264">
          <w:marLeft w:val="0"/>
          <w:marRight w:val="0"/>
          <w:marTop w:val="0"/>
          <w:marBottom w:val="0"/>
          <w:divBdr>
            <w:top w:val="none" w:sz="0" w:space="0" w:color="auto"/>
            <w:left w:val="none" w:sz="0" w:space="0" w:color="auto"/>
            <w:bottom w:val="none" w:sz="0" w:space="0" w:color="auto"/>
            <w:right w:val="none" w:sz="0" w:space="0" w:color="auto"/>
          </w:divBdr>
        </w:div>
        <w:div w:id="240871498">
          <w:marLeft w:val="0"/>
          <w:marRight w:val="0"/>
          <w:marTop w:val="0"/>
          <w:marBottom w:val="0"/>
          <w:divBdr>
            <w:top w:val="none" w:sz="0" w:space="0" w:color="auto"/>
            <w:left w:val="none" w:sz="0" w:space="0" w:color="auto"/>
            <w:bottom w:val="none" w:sz="0" w:space="0" w:color="auto"/>
            <w:right w:val="none" w:sz="0" w:space="0" w:color="auto"/>
          </w:divBdr>
        </w:div>
        <w:div w:id="2095780520">
          <w:marLeft w:val="0"/>
          <w:marRight w:val="0"/>
          <w:marTop w:val="0"/>
          <w:marBottom w:val="0"/>
          <w:divBdr>
            <w:top w:val="none" w:sz="0" w:space="0" w:color="auto"/>
            <w:left w:val="none" w:sz="0" w:space="0" w:color="auto"/>
            <w:bottom w:val="none" w:sz="0" w:space="0" w:color="auto"/>
            <w:right w:val="none" w:sz="0" w:space="0" w:color="auto"/>
          </w:divBdr>
        </w:div>
        <w:div w:id="1442921208">
          <w:marLeft w:val="0"/>
          <w:marRight w:val="0"/>
          <w:marTop w:val="0"/>
          <w:marBottom w:val="0"/>
          <w:divBdr>
            <w:top w:val="none" w:sz="0" w:space="0" w:color="auto"/>
            <w:left w:val="none" w:sz="0" w:space="0" w:color="auto"/>
            <w:bottom w:val="none" w:sz="0" w:space="0" w:color="auto"/>
            <w:right w:val="none" w:sz="0" w:space="0" w:color="auto"/>
          </w:divBdr>
        </w:div>
      </w:divsChild>
    </w:div>
    <w:div w:id="1241716162">
      <w:bodyDiv w:val="1"/>
      <w:marLeft w:val="0"/>
      <w:marRight w:val="0"/>
      <w:marTop w:val="0"/>
      <w:marBottom w:val="0"/>
      <w:divBdr>
        <w:top w:val="none" w:sz="0" w:space="0" w:color="auto"/>
        <w:left w:val="none" w:sz="0" w:space="0" w:color="auto"/>
        <w:bottom w:val="none" w:sz="0" w:space="0" w:color="auto"/>
        <w:right w:val="none" w:sz="0" w:space="0" w:color="auto"/>
      </w:divBdr>
    </w:div>
    <w:div w:id="13185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Taxonomy_(biology)" TargetMode="External"/><Relationship Id="rId13" Type="http://schemas.openxmlformats.org/officeDocument/2006/relationships/hyperlink" Target="https://simple.wikipedia.org/wiki/Ruminantia" TargetMode="External"/><Relationship Id="rId18" Type="http://schemas.openxmlformats.org/officeDocument/2006/relationships/hyperlink" Target="https://simple.wikipedia.org/wiki/Plural" TargetMode="External"/><Relationship Id="rId26" Type="http://schemas.openxmlformats.org/officeDocument/2006/relationships/hyperlink" Target="https://simple.wikipedia.org/wiki/Australia" TargetMode="External"/><Relationship Id="rId3" Type="http://schemas.openxmlformats.org/officeDocument/2006/relationships/webSettings" Target="webSettings.xml"/><Relationship Id="rId21" Type="http://schemas.openxmlformats.org/officeDocument/2006/relationships/hyperlink" Target="https://simple.wikipedia.org/wiki/Deer" TargetMode="External"/><Relationship Id="rId7" Type="http://schemas.openxmlformats.org/officeDocument/2006/relationships/hyperlink" Target="https://simple.wikipedia.org/wiki/Red_deer" TargetMode="External"/><Relationship Id="rId12" Type="http://schemas.openxmlformats.org/officeDocument/2006/relationships/hyperlink" Target="https://simple.wikipedia.org/wiki/Artiodactyla" TargetMode="External"/><Relationship Id="rId17" Type="http://schemas.openxmlformats.org/officeDocument/2006/relationships/hyperlink" Target="https://simple.wikipedia.org/wiki/Singular" TargetMode="External"/><Relationship Id="rId25" Type="http://schemas.openxmlformats.org/officeDocument/2006/relationships/hyperlink" Target="https://simple.wikipedia.org/wiki/South_America" TargetMode="External"/><Relationship Id="rId2" Type="http://schemas.openxmlformats.org/officeDocument/2006/relationships/settings" Target="settings.xml"/><Relationship Id="rId16" Type="http://schemas.openxmlformats.org/officeDocument/2006/relationships/hyperlink" Target="https://simple.wikipedia.org/wiki/Family_(biology)" TargetMode="External"/><Relationship Id="rId20" Type="http://schemas.openxmlformats.org/officeDocument/2006/relationships/hyperlink" Target="https://simple.wikipedia.org/wiki/Northern_hemispher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imple.wikipedia.org/wiki/Mammal" TargetMode="External"/><Relationship Id="rId24" Type="http://schemas.openxmlformats.org/officeDocument/2006/relationships/hyperlink" Target="https://simple.wikipedia.org/wiki/North_America" TargetMode="External"/><Relationship Id="rId5" Type="http://schemas.openxmlformats.org/officeDocument/2006/relationships/hyperlink" Target="https://simple.wikipedia.org/wiki/File:Red_deer_stag_2009_denmark.jpg" TargetMode="External"/><Relationship Id="rId15" Type="http://schemas.openxmlformats.org/officeDocument/2006/relationships/hyperlink" Target="https://simple.wikipedia.org/wiki/Mammal" TargetMode="External"/><Relationship Id="rId23" Type="http://schemas.openxmlformats.org/officeDocument/2006/relationships/hyperlink" Target="https://simple.wikipedia.org/wiki/Asia" TargetMode="External"/><Relationship Id="rId28" Type="http://schemas.openxmlformats.org/officeDocument/2006/relationships/hyperlink" Target="https://simple.wikipedia.org/wiki/South_Africa" TargetMode="External"/><Relationship Id="rId10" Type="http://schemas.openxmlformats.org/officeDocument/2006/relationships/hyperlink" Target="https://simple.wikipedia.org/wiki/Chordate" TargetMode="External"/><Relationship Id="rId19" Type="http://schemas.openxmlformats.org/officeDocument/2006/relationships/hyperlink" Target="https://simple.wikipedia.org/wiki/Species" TargetMode="External"/><Relationship Id="rId4" Type="http://schemas.openxmlformats.org/officeDocument/2006/relationships/hyperlink" Target="https://simple.wikipedia.org/wiki/Oligocene" TargetMode="External"/><Relationship Id="rId9" Type="http://schemas.openxmlformats.org/officeDocument/2006/relationships/hyperlink" Target="https://simple.wikipedia.org/wiki/Animal" TargetMode="External"/><Relationship Id="rId14" Type="http://schemas.openxmlformats.org/officeDocument/2006/relationships/hyperlink" Target="https://simple.wikipedia.org/wiki/Even-toed_ungulate" TargetMode="External"/><Relationship Id="rId22" Type="http://schemas.openxmlformats.org/officeDocument/2006/relationships/hyperlink" Target="https://simple.wikipedia.org/wiki/Europe" TargetMode="External"/><Relationship Id="rId27" Type="http://schemas.openxmlformats.org/officeDocument/2006/relationships/hyperlink" Target="https://simple.wikipedia.org/wiki/New_Zealan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2021-01-14T21:37:00Z</dcterms:created>
  <dcterms:modified xsi:type="dcterms:W3CDTF">2021-01-14T11:30:00Z</dcterms:modified>
</cp:coreProperties>
</file>