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90" w:type="dxa"/>
        <w:tblInd w:w="-252" w:type="dxa"/>
        <w:tblLook w:val="04A0" w:firstRow="1" w:lastRow="0" w:firstColumn="1" w:lastColumn="0" w:noHBand="0" w:noVBand="1"/>
      </w:tblPr>
      <w:tblGrid>
        <w:gridCol w:w="576"/>
        <w:gridCol w:w="9414"/>
      </w:tblGrid>
      <w:tr w:rsidR="00F7111A" w:rsidRPr="00EE7C16" w14:paraId="7ACB74DB" w14:textId="77777777" w:rsidTr="00F7111A">
        <w:tc>
          <w:tcPr>
            <w:tcW w:w="576" w:type="dxa"/>
          </w:tcPr>
          <w:p w14:paraId="222B576C" w14:textId="77777777" w:rsidR="00F7111A" w:rsidRPr="00EE7C16" w:rsidRDefault="00F7111A" w:rsidP="0032129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9414" w:type="dxa"/>
          </w:tcPr>
          <w:p w14:paraId="73C57FF9" w14:textId="77777777" w:rsidR="00F7111A" w:rsidRPr="00EE7C16" w:rsidRDefault="00F7111A" w:rsidP="00321297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Euler’s Method</w:t>
            </w:r>
          </w:p>
        </w:tc>
      </w:tr>
      <w:tr w:rsidR="00F7111A" w:rsidRPr="00EE7C16" w14:paraId="41C653D3" w14:textId="77777777" w:rsidTr="00F7111A">
        <w:tc>
          <w:tcPr>
            <w:tcW w:w="576" w:type="dxa"/>
          </w:tcPr>
          <w:p w14:paraId="6A4EEA12" w14:textId="77777777" w:rsidR="00F7111A" w:rsidRPr="00EE7C16" w:rsidRDefault="00F7111A" w:rsidP="0032129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9414" w:type="dxa"/>
          </w:tcPr>
          <w:p w14:paraId="79BAD90F" w14:textId="77777777" w:rsidR="00272EA2" w:rsidRDefault="00F7111A" w:rsidP="002F43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Let the differential equation be</w:t>
            </w:r>
          </w:p>
          <w:p w14:paraId="70769FC2" w14:textId="1F74A21B" w:rsidR="00F7111A" w:rsidRPr="00EE7C16" w:rsidRDefault="00F7111A" w:rsidP="002F43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dy</m:t>
                  </m:r>
                </m:num>
                <m:den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dx</m:t>
                  </m:r>
                </m:den>
              </m:f>
              <m:r>
                <w:rPr>
                  <w:rFonts w:ascii="Cambria Math" w:hAnsi="Times New Roman" w:cs="Times New Roman"/>
                  <w:sz w:val="36"/>
                  <w:szCs w:val="36"/>
                </w:rPr>
                <m:t>=f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x,y</m:t>
                  </m:r>
                </m:e>
              </m:d>
              <m:r>
                <w:rPr>
                  <w:rFonts w:ascii="Cambria Math" w:hAnsi="Times New Roman" w:cs="Times New Roman"/>
                  <w:sz w:val="36"/>
                  <w:szCs w:val="36"/>
                </w:rPr>
                <m:t>,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36"/>
                  <w:szCs w:val="36"/>
                </w:rPr>
                <m:t xml:space="preserve">   </m:t>
              </m:r>
              <m:r>
                <w:rPr>
                  <w:rFonts w:ascii="Cambria Math" w:hAnsi="Times New Roman" w:cs="Times New Roman"/>
                  <w:sz w:val="36"/>
                  <w:szCs w:val="36"/>
                </w:rPr>
                <m:t>y</m:t>
              </m:r>
              <m:d>
                <m:dPr>
                  <m:ctrlPr>
                    <w:rPr>
                      <w:rFonts w:ascii="Cambria Math" w:hAnsi="Times New Roman" w:cs="Times New Roman"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36"/>
                          <w:szCs w:val="36"/>
                        </w:rPr>
                        <m:t>0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36"/>
                          <w:szCs w:val="36"/>
                        </w:rPr>
                      </m:ctrlPr>
                    </m:sub>
                  </m:sSub>
                  <m:ctrlPr>
                    <w:rPr>
                      <w:rFonts w:ascii="Cambria Math" w:hAnsi="Times New Roman" w:cs="Times New Roman"/>
                      <w:i/>
                      <w:sz w:val="36"/>
                      <w:szCs w:val="36"/>
                    </w:rPr>
                  </m:ctrlPr>
                </m:e>
              </m:d>
              <m:r>
                <w:rPr>
                  <w:rFonts w:ascii="Cambria Math" w:hAnsi="Times New Roman" w:cs="Times New Roman"/>
                  <w:sz w:val="36"/>
                  <w:szCs w:val="36"/>
                </w:rPr>
                <m:t xml:space="preserve">=y,  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A=</m:t>
              </m:r>
              <m:sSub>
                <m:sSubPr>
                  <m:ctrlPr>
                    <w:rPr>
                      <w:rFonts w:ascii="Cambria Math" w:hAnsi="Times New Roman" w:cs="Times New Roman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hAnsi="Times New Roman" w:cs="Times New Roman"/>
                      <w:i/>
                      <w:sz w:val="36"/>
                      <w:szCs w:val="36"/>
                    </w:rPr>
                  </m:ctrlPr>
                </m:sub>
              </m:sSub>
              <m:r>
                <w:rPr>
                  <w:rFonts w:ascii="Cambria Math" w:hAnsi="Times New Roman" w:cs="Times New Roman"/>
                  <w:sz w:val="36"/>
                  <w:szCs w:val="36"/>
                </w:rPr>
                <m:t>…………</m:t>
              </m:r>
              <m:r>
                <w:rPr>
                  <w:rFonts w:ascii="Cambria Math" w:hAnsi="Times New Roman" w:cs="Times New Roman"/>
                  <w:sz w:val="36"/>
                  <w:szCs w:val="36"/>
                </w:rPr>
                <m:t>..(1)</m:t>
              </m:r>
            </m:oMath>
          </w:p>
          <w:p w14:paraId="11DBD2E9" w14:textId="77777777" w:rsidR="00F7111A" w:rsidRPr="00EE7C16" w:rsidRDefault="00F7111A" w:rsidP="0032129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Integrating (1), we get a relation between </w:t>
            </w:r>
            <w:r w:rsidRPr="00935A2E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y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and </w:t>
            </w:r>
            <w:r w:rsidRPr="00935A2E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x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which can be written in the form</w:t>
            </w:r>
          </w:p>
          <w:p w14:paraId="3936EAD2" w14:textId="0D49A270" w:rsidR="00F7111A" w:rsidRPr="00EE7C16" w:rsidRDefault="002F43FF" w:rsidP="002F43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y=F(x)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36"/>
                    <w:szCs w:val="36"/>
                  </w:rPr>
                  <m:t xml:space="preserve">     ....................   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6"/>
                    <w:szCs w:val="36"/>
                  </w:rPr>
                  <m:t>(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2)</m:t>
                </m:r>
              </m:oMath>
            </m:oMathPara>
          </w:p>
          <w:p w14:paraId="0ADB3A48" w14:textId="77777777" w:rsidR="00F7111A" w:rsidRPr="00EE7C16" w:rsidRDefault="00F7111A" w:rsidP="0032129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7579448" w14:textId="77777777" w:rsidR="00F7111A" w:rsidRPr="00EE7C16" w:rsidRDefault="00B6273C" w:rsidP="0032129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  <w:pict w14:anchorId="389091AA">
                <v:group id="_x0000_s1048" editas="canvas" style="width:261.8pt;height:156.15pt;mso-position-horizontal-relative:char;mso-position-vertical-relative:line" coordorigin="1724,1450" coordsize="5236,3123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49" type="#_x0000_t75" style="position:absolute;left:1724;top:1450;width:5236;height:3123" o:preferrelative="f">
                    <v:fill o:detectmouseclick="t"/>
                    <v:path o:extrusionok="t" o:connecttype="none"/>
                    <o:lock v:ext="edit" text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50" type="#_x0000_t202" style="position:absolute;left:4010;top:1640;width:950;height:460" strokecolor="white [3212]">
                    <v:textbox style="mso-next-textbox:#_x0000_s1050">
                      <w:txbxContent>
                        <w:p w14:paraId="376DDE56" w14:textId="77777777" w:rsidR="00F7111A" w:rsidRPr="00EA6877" w:rsidRDefault="00F7111A" w:rsidP="00F7111A">
                          <w:r w:rsidRPr="00EA6877">
                            <w:rPr>
                              <w:rFonts w:cstheme="minorHAnsi"/>
                              <w:i/>
                            </w:rPr>
                            <w:t>Y</w:t>
                          </w:r>
                          <w:r>
                            <w:rPr>
                              <w:rFonts w:cstheme="minorHAnsi"/>
                            </w:rPr>
                            <w:t>=</w:t>
                          </w:r>
                          <w:r w:rsidRPr="00EA6877">
                            <w:rPr>
                              <w:rFonts w:cstheme="minorHAnsi"/>
                              <w:i/>
                            </w:rPr>
                            <w:t>f</w:t>
                          </w:r>
                          <w:r>
                            <w:rPr>
                              <w:rFonts w:cstheme="minorHAnsi"/>
                            </w:rPr>
                            <w:t>(x)</w:t>
                          </w:r>
                        </w:p>
                      </w:txbxContent>
                    </v:textbox>
                  </v:shape>
                  <v:shape id="_x0000_s1051" type="#_x0000_t202" style="position:absolute;left:6050;top:4010;width:351;height:350" strokecolor="white [3212]">
                    <v:textbox style="mso-next-textbox:#_x0000_s1051">
                      <w:txbxContent>
                        <w:p w14:paraId="0642951A" w14:textId="77777777" w:rsidR="00F7111A" w:rsidRDefault="00F7111A" w:rsidP="00F7111A">
                          <w:r>
                            <w:rPr>
                              <w:rFonts w:cstheme="minorHAnsi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052" type="#_x0000_t202" style="position:absolute;left:2560;top:1570;width:391;height:350" strokecolor="white [3212]">
                    <v:textbox style="mso-next-textbox:#_x0000_s1052">
                      <w:txbxContent>
                        <w:p w14:paraId="254B962F" w14:textId="77777777" w:rsidR="00F7111A" w:rsidRDefault="00F7111A" w:rsidP="00F7111A">
                          <w:r>
                            <w:rPr>
                              <w:rFonts w:cstheme="minorHAnsi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053" type="#_x0000_t202" style="position:absolute;left:2560;top:3950;width:351;height:460" strokecolor="white [3212]">
                    <v:textbox style="mso-next-textbox:#_x0000_s1053">
                      <w:txbxContent>
                        <w:p w14:paraId="6095B383" w14:textId="77777777" w:rsidR="00F7111A" w:rsidRDefault="00F7111A" w:rsidP="00F7111A">
                          <w:r>
                            <w:rPr>
                              <w:rFonts w:cstheme="minorHAnsi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054" type="#_x0000_t202" style="position:absolute;left:4010;top:3710;width:860;height:400" strokecolor="white [3212]">
                    <v:textbox style="mso-next-textbox:#_x0000_s1054">
                      <w:txbxContent>
                        <w:p w14:paraId="32F02433" w14:textId="77777777" w:rsidR="00F7111A" w:rsidRPr="00026187" w:rsidRDefault="00F7111A" w:rsidP="00F7111A">
                          <w:proofErr w:type="spellStart"/>
                          <w:r>
                            <w:rPr>
                              <w:rFonts w:cstheme="minorHAnsi"/>
                            </w:rPr>
                            <w:t>Δx</w:t>
                          </w:r>
                          <w:proofErr w:type="spellEnd"/>
                          <w:r>
                            <w:rPr>
                              <w:rFonts w:cstheme="minorHAnsi"/>
                            </w:rPr>
                            <w:t>=h</w:t>
                          </w:r>
                        </w:p>
                      </w:txbxContent>
                    </v:textbox>
                  </v:shape>
                  <v:shape id="_x0000_s1055" type="#_x0000_t202" style="position:absolute;left:3180;top:3740;width:520;height:400" strokecolor="white [3212]">
                    <v:textbox style="mso-next-textbox:#_x0000_s1055">
                      <w:txbxContent>
                        <w:p w14:paraId="1ED18F4F" w14:textId="77777777" w:rsidR="00F7111A" w:rsidRDefault="00F7111A" w:rsidP="00F7111A">
                          <w:r>
                            <w:rPr>
                              <w:rFonts w:cstheme="minorHAnsi"/>
                            </w:rPr>
                            <w:t>x</w:t>
                          </w:r>
                          <w:r w:rsidRPr="00236D29">
                            <w:rPr>
                              <w:rFonts w:cstheme="minorHAnsi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56" type="#_x0000_t202" style="position:absolute;left:5071;top:3170;width:520;height:400" strokecolor="white [3212]">
                    <v:textbox style="mso-next-textbox:#_x0000_s1056">
                      <w:txbxContent>
                        <w:p w14:paraId="34591935" w14:textId="77777777" w:rsidR="00F7111A" w:rsidRDefault="00F7111A" w:rsidP="00F7111A">
                          <w:r>
                            <w:rPr>
                              <w:rFonts w:cstheme="minorHAnsi"/>
                            </w:rPr>
                            <w:t>Y</w:t>
                          </w:r>
                          <w:r>
                            <w:rPr>
                              <w:rFonts w:cstheme="minorHAnsi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57" type="#_x0000_t202" style="position:absolute;left:4300;top:3170;width:510;height:400" strokecolor="white [3212]">
                    <v:textbox style="mso-next-textbox:#_x0000_s1057">
                      <w:txbxContent>
                        <w:p w14:paraId="0DA5E75D" w14:textId="77777777" w:rsidR="00F7111A" w:rsidRDefault="00F7111A" w:rsidP="00F7111A">
                          <w:r>
                            <w:rPr>
                              <w:rFonts w:cstheme="minorHAnsi"/>
                            </w:rPr>
                            <w:t>Y</w:t>
                          </w:r>
                          <w:r w:rsidRPr="00236D29">
                            <w:rPr>
                              <w:rFonts w:cstheme="minorHAnsi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58" type="#_x0000_t202" style="position:absolute;left:3620;top:3160;width:520;height:400" strokecolor="white [3212]">
                    <v:textbox style="mso-next-textbox:#_x0000_s1058">
                      <w:txbxContent>
                        <w:p w14:paraId="740E2EA5" w14:textId="77777777" w:rsidR="00F7111A" w:rsidRDefault="00F7111A" w:rsidP="00F7111A">
                          <w:r>
                            <w:rPr>
                              <w:rFonts w:cstheme="minorHAnsi"/>
                            </w:rPr>
                            <w:t>Y</w:t>
                          </w:r>
                          <w:r w:rsidRPr="00236D29">
                            <w:rPr>
                              <w:rFonts w:cstheme="minorHAnsi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59" type="#_x0000_t202" style="position:absolute;left:4239;top:2420;width:982;height:400" strokecolor="white [3212]">
                    <v:textbox style="mso-next-textbox:#_x0000_s1059">
                      <w:txbxContent>
                        <w:p w14:paraId="7B9A8041" w14:textId="77777777" w:rsidR="00F7111A" w:rsidRDefault="00F7111A" w:rsidP="00F7111A">
                          <w:r>
                            <w:rPr>
                              <w:rFonts w:cstheme="minorHAnsi"/>
                            </w:rPr>
                            <w:t>θ</w:t>
                          </w:r>
                          <w:r w:rsidR="00FA5CBB">
                            <w:rPr>
                              <w:rFonts w:cstheme="minorHAnsi"/>
                            </w:rPr>
                            <w:t xml:space="preserve"> =?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60" type="#_x0000_t32" style="position:absolute;left:2890;top:4110;width:3410;height:0" o:connectortype="straight"/>
                  <v:shape id="_x0000_s1061" type="#_x0000_t32" style="position:absolute;left:4040;top:2811;width:630;height:9" o:connectortype="straight"/>
                  <v:shape id="_x0000_s1062" type="#_x0000_t32" style="position:absolute;left:4040;top:1640;width:1390;height:1171;flip:y" o:connectortype="straight"/>
                  <v:shape id="_x0000_s1063" type="#_x0000_t32" style="position:absolute;left:5430;top:1640;width:59;height:2470" o:connectortype="straight"/>
                  <v:shape id="_x0000_s1064" type="#_x0000_t32" style="position:absolute;left:4040;top:2820;width:0;height:1290" o:connectortype="straight">
                    <v:stroke dashstyle="longDash"/>
                  </v:shape>
                  <v:shape id="_x0000_s1065" type="#_x0000_t32" style="position:absolute;left:2890;top:1640;width:0;height:2470;flip:y" o:connectortype="straight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066" type="#_x0000_t19" style="position:absolute;left:4239;top:2652;width:162;height:239" coordsize="20362,21600" adj=",-1277672" path="wr-21600,,21600,43200,,,20362,14391nfewr-21600,,21600,43200,,,20362,14391l,21600nsxe">
                    <v:path o:connectlocs="0,0;20362,14391;0,21600"/>
                  </v:shape>
                  <v:shape id="_x0000_s1067" type="#_x0000_t19" style="position:absolute;left:3210;top:2430;width:1530;height:430;rotation:2339184fd;flip:y"/>
                  <v:shape id="_x0000_s1068" type="#_x0000_t202" style="position:absolute;left:4870;top:3710;width:351;height:350" strokecolor="white [3212]">
                    <v:textbox style="mso-next-textbox:#_x0000_s1068">
                      <w:txbxContent>
                        <w:p w14:paraId="6C0112A3" w14:textId="77777777" w:rsidR="00F7111A" w:rsidRDefault="00F7111A" w:rsidP="00F7111A">
                          <w:r>
                            <w:rPr>
                              <w:rFonts w:cstheme="minorHAnsi"/>
                            </w:rPr>
                            <w:t>h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14:paraId="15E04382" w14:textId="77777777" w:rsidR="00F7111A" w:rsidRPr="00EE7C16" w:rsidRDefault="00F7111A" w:rsidP="0032129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In the </w:t>
            </w:r>
            <w:proofErr w:type="spellStart"/>
            <w:r w:rsidRPr="00935A2E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xy</w:t>
            </w:r>
            <w:proofErr w:type="spellEnd"/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-plane the equation (2) represents a curve. Practically a smooth curve is straight for a short distance from any point on it. Hence, we have the approximate relation </w:t>
            </w:r>
          </w:p>
          <w:p w14:paraId="578A924A" w14:textId="7C88D9CB" w:rsidR="00F7111A" w:rsidRPr="00EE7C16" w:rsidRDefault="002F43FF" w:rsidP="002F43FF">
            <w:pPr>
              <w:rPr>
                <w:rFonts w:ascii="Times New Roman" w:hAnsi="Times New Roman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Δy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≈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Δx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tan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θ</m:t>
                    </m:r>
                  </m:e>
                </m:func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=Δx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sz w:val="36"/>
                                <w:szCs w:val="36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36"/>
                                <w:szCs w:val="36"/>
                              </w:rPr>
                              <m:t>dx</m:t>
                            </m: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=Δx.f(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0,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)</m:t>
                </m:r>
              </m:oMath>
            </m:oMathPara>
          </w:p>
          <w:p w14:paraId="7A1B0655" w14:textId="48F1FF6D" w:rsidR="00F7111A" w:rsidRPr="00EE7C16" w:rsidRDefault="002F43FF" w:rsidP="002F43FF">
            <w:pPr>
              <w:rPr>
                <w:rFonts w:ascii="Times New Roman" w:hAnsi="Times New Roman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 w:cs="Cambria Math"/>
                    <w:sz w:val="36"/>
                    <w:szCs w:val="36"/>
                  </w:rPr>
                  <m:t>∴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≈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+Δx.f(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)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36"/>
                    <w:szCs w:val="36"/>
                  </w:rPr>
                  <m:t xml:space="preserve">                 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36"/>
                    <w:szCs w:val="36"/>
                  </w:rPr>
                  <m:t>⇒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36"/>
                    <w:szCs w:val="36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≈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+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h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f(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w:br/>
                </m:r>
              </m:oMath>
            </m:oMathPara>
          </w:p>
          <w:p w14:paraId="79CEE8D5" w14:textId="77777777" w:rsidR="00F7111A" w:rsidRPr="00EE7C16" w:rsidRDefault="00F7111A" w:rsidP="0032129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This </w:t>
            </w:r>
            <w:r w:rsidRPr="00EE7C16">
              <w:rPr>
                <w:rFonts w:ascii="Times New Roman" w:hAnsi="Times New Roman" w:cs="Times New Roman"/>
                <w:i/>
                <w:sz w:val="36"/>
                <w:szCs w:val="36"/>
              </w:rPr>
              <w:t>y</w:t>
            </w:r>
            <w:r w:rsidRPr="00EE7C16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1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is approximate value of </w:t>
            </w:r>
            <w:r w:rsidRPr="00EE7C16">
              <w:rPr>
                <w:rFonts w:ascii="Times New Roman" w:hAnsi="Times New Roman" w:cs="Times New Roman"/>
                <w:i/>
                <w:sz w:val="36"/>
                <w:szCs w:val="36"/>
              </w:rPr>
              <w:t>y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for </w:t>
            </w:r>
            <w:r w:rsidRPr="00EE7C16">
              <w:rPr>
                <w:rFonts w:ascii="Times New Roman" w:hAnsi="Times New Roman" w:cs="Times New Roman"/>
                <w:i/>
                <w:sz w:val="36"/>
                <w:szCs w:val="36"/>
              </w:rPr>
              <w:t>x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= </w:t>
            </w:r>
            <w:r w:rsidRPr="00EE7C16">
              <w:rPr>
                <w:rFonts w:ascii="Times New Roman" w:hAnsi="Times New Roman" w:cs="Times New Roman"/>
                <w:i/>
                <w:sz w:val="36"/>
                <w:szCs w:val="36"/>
              </w:rPr>
              <w:t>x</w:t>
            </w:r>
            <w:r w:rsidRPr="00EE7C16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1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.</w:t>
            </w:r>
            <w:r w:rsidR="00FA5CBB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  <w:p w14:paraId="11C71A42" w14:textId="2F61B558" w:rsidR="00F7111A" w:rsidRPr="00EE7C16" w:rsidRDefault="00935A2E" w:rsidP="002F43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Similarly,</w:t>
            </w:r>
            <w:r w:rsidR="00F7111A"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the values of y corresponding to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36"/>
                  <w:szCs w:val="36"/>
                </w:rPr>
                <m:t>+</m:t>
              </m:r>
              <m:r>
                <w:rPr>
                  <w:rFonts w:ascii="Cambria Math" w:hAnsi="Times New Roman" w:cs="Times New Roman"/>
                  <w:sz w:val="36"/>
                  <w:szCs w:val="36"/>
                </w:rPr>
                <m:t>h</m:t>
              </m:r>
              <m:r>
                <w:rPr>
                  <w:rFonts w:ascii="Cambria Math" w:hAnsi="Times New Roman" w:cs="Times New Roman"/>
                  <w:sz w:val="36"/>
                  <w:szCs w:val="36"/>
                </w:rPr>
                <m:t>,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36"/>
                  <w:szCs w:val="36"/>
                </w:rPr>
                <m:t xml:space="preserve">     </m:t>
              </m:r>
              <m:sSub>
                <m:sSubPr>
                  <m:ctrlPr>
                    <w:rPr>
                      <w:rFonts w:ascii="Cambria Math" w:hAnsi="Times New Roman" w:cs="Times New Roman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3</m:t>
                  </m:r>
                  <m:ctrlPr>
                    <w:rPr>
                      <w:rFonts w:ascii="Cambria Math" w:hAnsi="Times New Roman" w:cs="Times New Roman"/>
                      <w:i/>
                      <w:sz w:val="36"/>
                      <w:szCs w:val="36"/>
                    </w:rPr>
                  </m:ctrlPr>
                </m:sub>
              </m:sSub>
              <m:r>
                <w:rPr>
                  <w:rFonts w:ascii="Cambria Math" w:hAnsi="Times New Roman" w:cs="Times New Roman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36"/>
                  <w:szCs w:val="36"/>
                </w:rPr>
                <m:t>+</m:t>
              </m:r>
              <m:r>
                <w:rPr>
                  <w:rFonts w:ascii="Cambria Math" w:hAnsi="Times New Roman" w:cs="Times New Roman"/>
                  <w:sz w:val="36"/>
                  <w:szCs w:val="36"/>
                </w:rPr>
                <m:t>h</m:t>
              </m:r>
              <m:r>
                <w:rPr>
                  <w:rFonts w:ascii="Cambria Math" w:hAnsi="Times New Roman" w:cs="Times New Roman"/>
                  <w:sz w:val="36"/>
                  <w:szCs w:val="36"/>
                </w:rPr>
                <m:t>,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36"/>
                  <w:szCs w:val="36"/>
                </w:rPr>
                <m:t xml:space="preserve">      </m:t>
              </m:r>
              <m:r>
                <w:rPr>
                  <w:rFonts w:ascii="Cambria Math" w:hAnsi="Times New Roman" w:cs="Times New Roman"/>
                  <w:sz w:val="36"/>
                  <w:szCs w:val="36"/>
                </w:rPr>
                <m:t>etc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36"/>
                  <w:szCs w:val="36"/>
                </w:rPr>
                <m:t>.</m:t>
              </m:r>
            </m:oMath>
          </w:p>
          <w:p w14:paraId="1E471897" w14:textId="77777777" w:rsidR="00F7111A" w:rsidRPr="00EE7C16" w:rsidRDefault="00F7111A" w:rsidP="0032129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In general form, we obtain</w:t>
            </w:r>
          </w:p>
          <w:p w14:paraId="28871EB1" w14:textId="48CB7BD8" w:rsidR="00F7111A" w:rsidRPr="00C50BD0" w:rsidRDefault="00B6273C" w:rsidP="002F43FF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FF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color w:val="FF0000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color w:val="FF0000"/>
                        <w:sz w:val="36"/>
                        <w:szCs w:val="36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color w:val="FF0000"/>
                        <w:sz w:val="36"/>
                        <w:szCs w:val="36"/>
                      </w:rPr>
                      <m:t>+1</m:t>
                    </m:r>
                  </m:sub>
                </m:sSub>
                <m:r>
                  <w:rPr>
                    <w:rFonts w:ascii="Cambria Math" w:hAnsi="Times New Roman" w:cs="Times New Roman"/>
                    <w:color w:val="FF0000"/>
                    <w:sz w:val="36"/>
                    <w:szCs w:val="36"/>
                  </w:rPr>
                  <m:t>≈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FF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color w:val="FF0000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color w:val="FF0000"/>
                        <w:sz w:val="36"/>
                        <w:szCs w:val="36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color w:val="FF0000"/>
                    <w:sz w:val="36"/>
                    <w:szCs w:val="36"/>
                  </w:rPr>
                  <m:t>+</m:t>
                </m:r>
                <m:r>
                  <w:rPr>
                    <w:rFonts w:ascii="Cambria Math" w:hAnsi="Times New Roman" w:cs="Times New Roman"/>
                    <w:color w:val="FF0000"/>
                    <w:sz w:val="36"/>
                    <w:szCs w:val="36"/>
                  </w:rPr>
                  <m:t>h</m:t>
                </m:r>
                <m:r>
                  <w:rPr>
                    <w:rFonts w:ascii="Cambria Math" w:hAnsi="Times New Roman" w:cs="Times New Roman"/>
                    <w:color w:val="FF0000"/>
                    <w:sz w:val="36"/>
                    <w:szCs w:val="36"/>
                  </w:rPr>
                  <m:t>f</m:t>
                </m:r>
                <m:r>
                  <w:rPr>
                    <w:rFonts w:ascii="Cambria Math" w:hAnsi="Times New Roman" w:cs="Times New Roman"/>
                    <w:color w:val="FF0000"/>
                    <w:sz w:val="36"/>
                    <w:szCs w:val="36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FF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color w:val="FF0000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color w:val="FF0000"/>
                        <w:sz w:val="36"/>
                        <w:szCs w:val="36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color w:val="FF0000"/>
                    <w:sz w:val="36"/>
                    <w:szCs w:val="36"/>
                  </w:rPr>
                  <m:t>,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FF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color w:val="FF0000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color w:val="FF0000"/>
                        <w:sz w:val="36"/>
                        <w:szCs w:val="36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color w:val="FF0000"/>
                    <w:sz w:val="36"/>
                    <w:szCs w:val="36"/>
                  </w:rPr>
                  <m:t>)</m:t>
                </m:r>
              </m:oMath>
            </m:oMathPara>
          </w:p>
          <w:p w14:paraId="62B12ADD" w14:textId="77777777" w:rsidR="00F7111A" w:rsidRPr="00EE7C16" w:rsidRDefault="00F7111A" w:rsidP="0032129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Taking </w:t>
            </w:r>
            <w:r w:rsidRPr="00EE7C16">
              <w:rPr>
                <w:rFonts w:ascii="Times New Roman" w:hAnsi="Times New Roman" w:cs="Times New Roman"/>
                <w:i/>
                <w:sz w:val="36"/>
                <w:szCs w:val="36"/>
              </w:rPr>
              <w:t>h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small enough and continuing in this way we could get the integral of (1) as a set of corresponding values of </w:t>
            </w:r>
            <w:r w:rsidRPr="00EE7C16">
              <w:rPr>
                <w:rFonts w:ascii="Times New Roman" w:hAnsi="Times New Roman" w:cs="Times New Roman"/>
                <w:i/>
                <w:sz w:val="36"/>
                <w:szCs w:val="36"/>
              </w:rPr>
              <w:t>x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and </w:t>
            </w:r>
            <w:r w:rsidRPr="00EE7C16">
              <w:rPr>
                <w:rFonts w:ascii="Times New Roman" w:hAnsi="Times New Roman" w:cs="Times New Roman"/>
                <w:i/>
                <w:sz w:val="36"/>
                <w:szCs w:val="36"/>
              </w:rPr>
              <w:t>y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. </w:t>
            </w:r>
          </w:p>
        </w:tc>
      </w:tr>
      <w:tr w:rsidR="00F7111A" w:rsidRPr="00EE7C16" w14:paraId="5014D3C6" w14:textId="77777777" w:rsidTr="00F7111A">
        <w:tc>
          <w:tcPr>
            <w:tcW w:w="576" w:type="dxa"/>
          </w:tcPr>
          <w:p w14:paraId="708AA2EF" w14:textId="77777777" w:rsidR="00F7111A" w:rsidRPr="00EE7C16" w:rsidRDefault="00F7111A" w:rsidP="0032129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9414" w:type="dxa"/>
          </w:tcPr>
          <w:p w14:paraId="1199B080" w14:textId="77777777" w:rsidR="00F7111A" w:rsidRPr="00EE7C16" w:rsidRDefault="00F7111A" w:rsidP="0032129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7111A" w:rsidRPr="00EE7C16" w14:paraId="010F0EFA" w14:textId="77777777" w:rsidTr="00F7111A">
        <w:tc>
          <w:tcPr>
            <w:tcW w:w="576" w:type="dxa"/>
          </w:tcPr>
          <w:p w14:paraId="4A0D3263" w14:textId="77777777" w:rsidR="00F7111A" w:rsidRPr="00EE7C16" w:rsidRDefault="00F7111A" w:rsidP="0032129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9414" w:type="dxa"/>
          </w:tcPr>
          <w:p w14:paraId="7752E989" w14:textId="71D0751E" w:rsidR="00F7111A" w:rsidRPr="00EE7C16" w:rsidRDefault="00F7111A" w:rsidP="002F43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Given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dy</m:t>
                  </m:r>
                </m:num>
                <m:den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dx</m:t>
                  </m:r>
                </m:den>
              </m:f>
              <m:r>
                <w:rPr>
                  <w:rFonts w:ascii="Cambria Math" w:hAnsi="Times New Roman" w:cs="Times New Roman"/>
                  <w:sz w:val="36"/>
                  <w:szCs w:val="36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y</m:t>
                  </m:r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x</m:t>
                  </m:r>
                </m:num>
                <m:den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y+x</m:t>
                  </m:r>
                </m:den>
              </m:f>
              <m:r>
                <w:rPr>
                  <w:rFonts w:ascii="Cambria Math" w:hAnsi="Times New Roman" w:cs="Times New Roman"/>
                  <w:sz w:val="36"/>
                  <w:szCs w:val="36"/>
                </w:rPr>
                <m:t>,</m:t>
              </m:r>
            </m:oMath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with </w:t>
            </w:r>
            <w:r w:rsidRPr="00B82F8A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y</w:t>
            </w:r>
            <w:r w:rsidR="00B82F8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=</w:t>
            </w:r>
            <w:r w:rsidR="00B82F8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1, for </w:t>
            </w:r>
            <m:oMath>
              <m:r>
                <w:rPr>
                  <w:rFonts w:ascii="Cambria Math" w:hAnsi="Times New Roman" w:cs="Times New Roman"/>
                  <w:sz w:val="36"/>
                  <w:szCs w:val="36"/>
                </w:rPr>
                <m:t>x=0</m:t>
              </m:r>
            </m:oMath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in five steps.  Find y approximate for </w:t>
            </w:r>
            <w:r w:rsidRPr="002F43FF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x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= 0.1 by Euler’s method. (</w:t>
            </w:r>
            <w:r w:rsidR="002F43FF" w:rsidRPr="00EE7C16">
              <w:rPr>
                <w:rFonts w:ascii="Times New Roman" w:hAnsi="Times New Roman" w:cs="Times New Roman"/>
                <w:sz w:val="36"/>
                <w:szCs w:val="36"/>
              </w:rPr>
              <w:t>In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five steps) </w:t>
            </w:r>
          </w:p>
          <w:p w14:paraId="42D62A59" w14:textId="4B55AC37" w:rsidR="00F7111A" w:rsidRPr="00EE7C16" w:rsidRDefault="00F7111A" w:rsidP="002F43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50BD0"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  <w:t>Solution: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Here we want the value at </w:t>
            </w:r>
            <m:oMath>
              <m:r>
                <w:rPr>
                  <w:rFonts w:ascii="Cambria Math" w:hAnsi="Times New Roman" w:cs="Times New Roman"/>
                  <w:sz w:val="36"/>
                  <w:szCs w:val="36"/>
                </w:rPr>
                <m:t>x=0.1</m:t>
              </m:r>
            </m:oMath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from </w:t>
            </w:r>
            <m:oMath>
              <m:r>
                <w:rPr>
                  <w:rFonts w:ascii="Cambria Math" w:hAnsi="Times New Roman" w:cs="Times New Roman"/>
                  <w:sz w:val="36"/>
                  <w:szCs w:val="36"/>
                </w:rPr>
                <m:t>x=0</m:t>
              </m:r>
            </m:oMath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in five steps. </w:t>
            </w:r>
            <w:r w:rsidR="008C0E94" w:rsidRPr="00EE7C16">
              <w:rPr>
                <w:rFonts w:ascii="Times New Roman" w:hAnsi="Times New Roman" w:cs="Times New Roman"/>
                <w:sz w:val="36"/>
                <w:szCs w:val="36"/>
              </w:rPr>
              <w:t>So,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we breakup the interval 0 to 0.1 into five subintervals by introducing the points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hAnsi="Times New Roman" w:cs="Times New Roman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4</m:t>
                  </m:r>
                </m:sub>
              </m:sSub>
              <m:r>
                <w:rPr>
                  <w:rFonts w:ascii="Cambria Math" w:hAnsi="Times New Roman" w:cs="Times New Roman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5</m:t>
                  </m:r>
                </m:sub>
              </m:sSub>
            </m:oMath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. Let </w:t>
            </w:r>
            <w:r w:rsidRPr="00C50BD0">
              <w:rPr>
                <w:rFonts w:ascii="Times New Roman" w:hAnsi="Times New Roman" w:cs="Times New Roman"/>
                <w:b/>
                <w:bCs/>
                <w:color w:val="002060"/>
                <w:sz w:val="48"/>
                <w:szCs w:val="48"/>
              </w:rPr>
              <w:t>h =0.02.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We shall find the values of y at </w:t>
            </w:r>
            <w:r w:rsidRPr="00236A18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x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= 0.02, 0.04, 0.06, 0.08 and 0.1 successively.</w:t>
            </w:r>
          </w:p>
          <w:p w14:paraId="2D2382A8" w14:textId="2A0860CA" w:rsidR="00F7111A" w:rsidRPr="00EE7C16" w:rsidRDefault="008C0E94" w:rsidP="0032129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Thus,</w:t>
            </w:r>
            <w:r w:rsidR="00F7111A"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we have</w:t>
            </w:r>
          </w:p>
          <w:p w14:paraId="46583734" w14:textId="20CFABE4" w:rsidR="00F7111A" w:rsidRPr="00EE7C16" w:rsidRDefault="00F7111A" w:rsidP="002F43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sz w:val="36"/>
                  <w:szCs w:val="36"/>
                </w:rPr>
                <m:t>=0,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36"/>
                  <w:szCs w:val="36"/>
                </w:rPr>
                <m:t xml:space="preserve">   </m:t>
              </m:r>
              <m:sSub>
                <m:sSubPr>
                  <m:ctrlPr>
                    <w:rPr>
                      <w:rFonts w:ascii="Cambria Math" w:hAnsi="Times New Roman" w:cs="Times New Roman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hAnsi="Times New Roman" w:cs="Times New Roman"/>
                      <w:i/>
                      <w:sz w:val="36"/>
                      <w:szCs w:val="36"/>
                    </w:rPr>
                  </m:ctrlPr>
                </m:sub>
              </m:sSub>
              <m:r>
                <w:rPr>
                  <w:rFonts w:ascii="Cambria Math" w:hAnsi="Times New Roman" w:cs="Times New Roman"/>
                  <w:sz w:val="36"/>
                  <w:szCs w:val="36"/>
                </w:rPr>
                <m:t>=1,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36"/>
                  <w:szCs w:val="36"/>
                </w:rPr>
                <m:t xml:space="preserve">   </m:t>
              </m:r>
              <m:r>
                <w:rPr>
                  <w:rFonts w:ascii="Cambria Math" w:hAnsi="Times New Roman" w:cs="Times New Roman"/>
                  <w:sz w:val="36"/>
                  <w:szCs w:val="36"/>
                </w:rPr>
                <m:t>h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36"/>
                  <w:szCs w:val="36"/>
                </w:rPr>
                <m:t>=0.02,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36"/>
                  <w:szCs w:val="36"/>
                </w:rPr>
                <m:t xml:space="preserve">   </m:t>
              </m:r>
              <m:r>
                <w:rPr>
                  <w:rFonts w:ascii="Cambria Math" w:hAnsi="Times New Roman" w:cs="Times New Roman"/>
                  <w:sz w:val="36"/>
                  <w:szCs w:val="36"/>
                </w:rPr>
                <m:t>f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36"/>
                  <w:szCs w:val="36"/>
                </w:rPr>
                <m:t>(</m:t>
              </m:r>
              <m:r>
                <w:rPr>
                  <w:rFonts w:ascii="Cambria Math" w:hAnsi="Times New Roman" w:cs="Times New Roman"/>
                  <w:sz w:val="36"/>
                  <w:szCs w:val="36"/>
                </w:rPr>
                <m:t>x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36"/>
                  <w:szCs w:val="36"/>
                </w:rPr>
                <m:t>,</m:t>
              </m:r>
              <m:r>
                <w:rPr>
                  <w:rFonts w:ascii="Cambria Math" w:hAnsi="Times New Roman" w:cs="Times New Roman"/>
                  <w:sz w:val="36"/>
                  <w:szCs w:val="36"/>
                </w:rPr>
                <m:t>y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36"/>
                  <w:szCs w:val="36"/>
                </w:rPr>
                <m:t>)=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y</m:t>
                  </m:r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x</m:t>
                  </m:r>
                </m:num>
                <m:den>
                  <m:r>
                    <w:rPr>
                      <w:rFonts w:ascii="Cambria Math" w:hAnsi="Times New Roman" w:cs="Times New Roman"/>
                      <w:sz w:val="36"/>
                      <w:szCs w:val="36"/>
                    </w:rPr>
                    <m:t>y+x</m:t>
                  </m:r>
                </m:den>
              </m:f>
              <m:r>
                <w:rPr>
                  <w:rFonts w:ascii="Cambria Math" w:hAnsi="Times New Roman" w:cs="Times New Roman"/>
                  <w:sz w:val="36"/>
                  <w:szCs w:val="36"/>
                </w:rPr>
                <m:t>.</m:t>
              </m:r>
            </m:oMath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  <w:p w14:paraId="414AAD5E" w14:textId="3659AAA9" w:rsidR="00F7111A" w:rsidRPr="00EE7C16" w:rsidRDefault="00F7111A" w:rsidP="002F43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Using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FF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color w:val="FF0000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color w:val="FF0000"/>
                      <w:sz w:val="36"/>
                      <w:szCs w:val="36"/>
                    </w:rPr>
                    <m:t>n+1</m:t>
                  </m:r>
                </m:sub>
              </m:sSub>
              <m:r>
                <w:rPr>
                  <w:rFonts w:ascii="Cambria Math" w:hAnsi="Times New Roman" w:cs="Times New Roman"/>
                  <w:color w:val="FF0000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FF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color w:val="FF0000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color w:val="FF0000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color w:val="FF0000"/>
                  <w:sz w:val="36"/>
                  <w:szCs w:val="36"/>
                </w:rPr>
                <m:t>+</m:t>
              </m:r>
              <m:r>
                <w:rPr>
                  <w:rFonts w:ascii="Cambria Math" w:hAnsi="Times New Roman" w:cs="Times New Roman"/>
                  <w:color w:val="FF0000"/>
                  <w:sz w:val="36"/>
                  <w:szCs w:val="36"/>
                </w:rPr>
                <m:t>h</m:t>
              </m:r>
              <m:r>
                <w:rPr>
                  <w:rFonts w:ascii="Cambria Math" w:hAnsi="Times New Roman" w:cs="Times New Roman"/>
                  <w:color w:val="FF0000"/>
                  <w:sz w:val="36"/>
                  <w:szCs w:val="36"/>
                </w:rPr>
                <m:t>f(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FF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color w:val="FF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FF0000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color w:val="FF0000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FF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color w:val="FF0000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color w:val="FF0000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color w:val="FF0000"/>
                  <w:sz w:val="36"/>
                  <w:szCs w:val="36"/>
                </w:rPr>
                <m:t>),</m:t>
              </m:r>
              <m:r>
                <m:rPr>
                  <m:nor/>
                </m:rPr>
                <w:rPr>
                  <w:rFonts w:ascii="Cambria Math" w:hAnsi="Times New Roman" w:cs="Times New Roman"/>
                  <w:color w:val="FF0000"/>
                  <w:sz w:val="36"/>
                  <w:szCs w:val="36"/>
                </w:rPr>
                <m:t xml:space="preserve">   we get</m:t>
              </m:r>
            </m:oMath>
          </w:p>
          <w:p w14:paraId="68E9C311" w14:textId="72AEF2C7" w:rsidR="00F7111A" w:rsidRPr="00EE7C16" w:rsidRDefault="00B6273C" w:rsidP="002F43FF">
            <w:pPr>
              <w:rPr>
                <w:rFonts w:ascii="Times New Roman" w:hAnsi="Times New Roman" w:cs="Times New Roman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+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h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f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,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)=1+(0.02)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1</m:t>
                        </m:r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1+0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e>
                </m:d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=1.02</m:t>
                </m:r>
              </m:oMath>
            </m:oMathPara>
          </w:p>
          <w:p w14:paraId="6AED4DCC" w14:textId="155BCAE2" w:rsidR="00F7111A" w:rsidRPr="00EE7C16" w:rsidRDefault="00B6273C" w:rsidP="002F43FF">
            <w:pPr>
              <w:rPr>
                <w:rFonts w:ascii="Times New Roman" w:hAnsi="Times New Roman" w:cs="Times New Roman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+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h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f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,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)=1.02+(0.02)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1.02</m:t>
                        </m:r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0.02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1.02+0.02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e>
                </m:d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=1.0392</m:t>
                </m:r>
              </m:oMath>
            </m:oMathPara>
          </w:p>
          <w:p w14:paraId="2CCE7728" w14:textId="037740E1" w:rsidR="00F7111A" w:rsidRPr="00EE7C16" w:rsidRDefault="00B6273C" w:rsidP="002F43FF">
            <w:pPr>
              <w:rPr>
                <w:rFonts w:ascii="Times New Roman" w:hAnsi="Times New Roman" w:cs="Times New Roman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+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h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f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,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)=1.0392+(0.02)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1.0392</m:t>
                        </m:r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0.04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1.0392+0.04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e>
                </m:d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=1.0577</m:t>
                </m:r>
              </m:oMath>
            </m:oMathPara>
          </w:p>
          <w:p w14:paraId="07BE10AD" w14:textId="65DF889F" w:rsidR="00F7111A" w:rsidRPr="00EE7C16" w:rsidRDefault="00B6273C" w:rsidP="002F43FF">
            <w:pPr>
              <w:rPr>
                <w:rFonts w:ascii="Times New Roman" w:hAnsi="Times New Roman" w:cs="Times New Roman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+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h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f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,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)=1.0577+(0.02)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1.0577</m:t>
                        </m:r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0.06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1.0577+0.06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e>
                </m:d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=1.0756</m:t>
                </m:r>
              </m:oMath>
            </m:oMathPara>
          </w:p>
          <w:p w14:paraId="219279D7" w14:textId="11A48B6F" w:rsidR="00F7111A" w:rsidRPr="00EE7C16" w:rsidRDefault="00B6273C" w:rsidP="002F43FF">
            <w:pPr>
              <w:rPr>
                <w:rFonts w:ascii="Times New Roman" w:hAnsi="Times New Roman" w:cs="Times New Roman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5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+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h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f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,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)=1.0756+(0.02)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1.0577</m:t>
                        </m:r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0.08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1.0577+0.08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e>
                </m:d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=1.0928</m:t>
                </m:r>
              </m:oMath>
            </m:oMathPara>
          </w:p>
          <w:p w14:paraId="0B590167" w14:textId="018BC28B" w:rsidR="00F7111A" w:rsidRPr="00EE7C16" w:rsidRDefault="00F7111A" w:rsidP="002F43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Hence </w:t>
            </w:r>
            <m:oMath>
              <m:r>
                <w:rPr>
                  <w:rFonts w:ascii="Cambria Math" w:hAnsi="Times New Roman" w:cs="Times New Roman"/>
                  <w:sz w:val="36"/>
                  <w:szCs w:val="36"/>
                </w:rPr>
                <m:t>y=1.0928</m:t>
              </m:r>
            </m:oMath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when </w:t>
            </w:r>
            <m:oMath>
              <m:r>
                <w:rPr>
                  <w:rFonts w:ascii="Cambria Math" w:hAnsi="Times New Roman" w:cs="Times New Roman"/>
                  <w:sz w:val="36"/>
                  <w:szCs w:val="36"/>
                </w:rPr>
                <m:t>x=0.1</m:t>
              </m:r>
            </m:oMath>
          </w:p>
          <w:p w14:paraId="70978D27" w14:textId="77777777" w:rsidR="00F7111A" w:rsidRPr="00EE7C16" w:rsidRDefault="00F7111A" w:rsidP="0032129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39BE3F66" w14:textId="77777777" w:rsidR="008A3FDE" w:rsidRDefault="00F27FD9">
      <w:r>
        <w:t xml:space="preserve">  </w:t>
      </w:r>
    </w:p>
    <w:sectPr w:rsidR="008A3FDE" w:rsidSect="008A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912"/>
    <w:rsid w:val="001450D0"/>
    <w:rsid w:val="00236A18"/>
    <w:rsid w:val="00272EA2"/>
    <w:rsid w:val="002F43FF"/>
    <w:rsid w:val="00872F6D"/>
    <w:rsid w:val="008A3FDE"/>
    <w:rsid w:val="008C0E94"/>
    <w:rsid w:val="008F3DFC"/>
    <w:rsid w:val="00900551"/>
    <w:rsid w:val="00907B25"/>
    <w:rsid w:val="00935A2E"/>
    <w:rsid w:val="00A62912"/>
    <w:rsid w:val="00B6273C"/>
    <w:rsid w:val="00B82F8A"/>
    <w:rsid w:val="00C50BD0"/>
    <w:rsid w:val="00C6204D"/>
    <w:rsid w:val="00C730DD"/>
    <w:rsid w:val="00F27FD9"/>
    <w:rsid w:val="00F7111A"/>
    <w:rsid w:val="00F802E2"/>
    <w:rsid w:val="00FA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" type="arc" idref="#_x0000_s1066"/>
        <o:r id="V:Rule2" type="arc" idref="#_x0000_s1067"/>
        <o:r id="V:Rule3" type="connector" idref="#_x0000_s1060"/>
        <o:r id="V:Rule4" type="connector" idref="#_x0000_s1065"/>
        <o:r id="V:Rule5" type="connector" idref="#_x0000_s1062"/>
        <o:r id="V:Rule6" type="connector" idref="#_x0000_s1064"/>
        <o:r id="V:Rule7" type="connector" idref="#_x0000_s1061"/>
        <o:r id="V:Rule8" type="connector" idref="#_x0000_s1063"/>
      </o:rules>
    </o:shapelayout>
  </w:shapeDefaults>
  <w:decimalSymbol w:val="."/>
  <w:listSeparator w:val=","/>
  <w14:docId w14:val="75BD8F1C"/>
  <w15:docId w15:val="{30C1AE04-1216-43EA-86C5-52EA2F07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CSE</dc:creator>
  <cp:lastModifiedBy>Class Room Cse 401</cp:lastModifiedBy>
  <cp:revision>18</cp:revision>
  <dcterms:created xsi:type="dcterms:W3CDTF">2020-12-22T09:22:00Z</dcterms:created>
  <dcterms:modified xsi:type="dcterms:W3CDTF">2023-08-29T19:52:00Z</dcterms:modified>
</cp:coreProperties>
</file>