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6FF7B" w14:textId="77777777" w:rsidR="00F33050" w:rsidRPr="003C7FB9" w:rsidRDefault="00F33050" w:rsidP="003C7F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</w:rPr>
      </w:pPr>
      <w:r w:rsidRPr="003C7FB9">
        <w:rPr>
          <w:rFonts w:ascii="Times New Roman" w:hAnsi="Times New Roman" w:cs="Times New Roman"/>
          <w:b/>
          <w:sz w:val="26"/>
        </w:rPr>
        <w:t>What do you mean by Numerical Integration? Discuss with example.</w:t>
      </w:r>
    </w:p>
    <w:p w14:paraId="7EB3F8A2" w14:textId="77777777" w:rsidR="00D24BF6" w:rsidRPr="003C7FB9" w:rsidRDefault="00F33050" w:rsidP="003C7F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</w:rPr>
      </w:pPr>
      <w:r w:rsidRPr="003C7FB9">
        <w:rPr>
          <w:rFonts w:ascii="Times New Roman" w:hAnsi="Times New Roman" w:cs="Times New Roman"/>
          <w:b/>
          <w:sz w:val="26"/>
        </w:rPr>
        <w:t>Drive the General Quadrature Formula for Equidistant Ordinates.</w:t>
      </w:r>
    </w:p>
    <w:p w14:paraId="59564EB8" w14:textId="77777777" w:rsidR="00F33050" w:rsidRPr="003C7FB9" w:rsidRDefault="00F33050" w:rsidP="003C7F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</w:rPr>
      </w:pPr>
      <w:r w:rsidRPr="003C7FB9">
        <w:rPr>
          <w:rFonts w:ascii="Times New Roman" w:hAnsi="Times New Roman" w:cs="Times New Roman"/>
          <w:b/>
          <w:sz w:val="26"/>
        </w:rPr>
        <w:t xml:space="preserve">Drive the formula for </w:t>
      </w:r>
    </w:p>
    <w:p w14:paraId="5F16CA06" w14:textId="77777777" w:rsidR="001E2981" w:rsidRDefault="00D24BF6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T</w:t>
      </w:r>
      <w:r w:rsidR="00F33050">
        <w:rPr>
          <w:rFonts w:ascii="Times New Roman" w:hAnsi="Times New Roman" w:cs="Times New Roman"/>
          <w:b/>
          <w:sz w:val="26"/>
        </w:rPr>
        <w:t>he Trapezoidal Rule</w:t>
      </w:r>
      <w:r w:rsidR="000A4410">
        <w:rPr>
          <w:rFonts w:ascii="Times New Roman" w:hAnsi="Times New Roman" w:cs="Times New Roman"/>
          <w:b/>
          <w:sz w:val="26"/>
        </w:rPr>
        <w:t xml:space="preserve">: </w:t>
      </w:r>
      <w:r w:rsidR="000A4410" w:rsidRPr="001E2981">
        <w:rPr>
          <w:rFonts w:ascii="Times New Roman" w:hAnsi="Times New Roman" w:cs="Times New Roman"/>
          <w:b/>
          <w:position w:val="-34"/>
          <w:sz w:val="26"/>
        </w:rPr>
        <w:object w:dxaOrig="4560" w:dyaOrig="780" w14:anchorId="396ED9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95pt;height:39.3pt" o:ole="">
            <v:imagedata r:id="rId5" o:title=""/>
          </v:shape>
          <o:OLEObject Type="Embed" ProgID="Equation.3" ShapeID="_x0000_i1025" DrawAspect="Content" ObjectID="_1753558007" r:id="rId6"/>
        </w:object>
      </w:r>
    </w:p>
    <w:p w14:paraId="08513893" w14:textId="77777777" w:rsidR="001E2981" w:rsidRDefault="00F33050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The Simpson’</w:t>
      </w:r>
      <w:r w:rsidR="000A4410">
        <w:rPr>
          <w:rFonts w:ascii="Times New Roman" w:hAnsi="Times New Roman" w:cs="Times New Roman"/>
          <w:b/>
          <w:sz w:val="26"/>
        </w:rPr>
        <w:t>s One third rule:</w:t>
      </w:r>
      <w:r w:rsidR="000A4410" w:rsidRPr="000A4410">
        <w:rPr>
          <w:rFonts w:ascii="Times New Roman" w:hAnsi="Times New Roman" w:cs="Times New Roman"/>
          <w:b/>
          <w:sz w:val="26"/>
        </w:rPr>
        <w:t xml:space="preserve"> </w:t>
      </w:r>
      <w:r w:rsidR="00E71807" w:rsidRPr="001E2981">
        <w:rPr>
          <w:rFonts w:ascii="Times New Roman" w:hAnsi="Times New Roman" w:cs="Times New Roman"/>
          <w:b/>
          <w:position w:val="-34"/>
          <w:sz w:val="26"/>
        </w:rPr>
        <w:object w:dxaOrig="6780" w:dyaOrig="780" w14:anchorId="6C99A137">
          <v:shape id="_x0000_i1026" type="#_x0000_t75" style="width:339.25pt;height:39.3pt" o:ole="">
            <v:imagedata r:id="rId7" o:title=""/>
          </v:shape>
          <o:OLEObject Type="Embed" ProgID="Equation.3" ShapeID="_x0000_i1026" DrawAspect="Content" ObjectID="_1753558008" r:id="rId8"/>
        </w:object>
      </w:r>
    </w:p>
    <w:p w14:paraId="2EF42490" w14:textId="77777777" w:rsidR="00F33050" w:rsidRDefault="00F33050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The Simpson’s Three-</w:t>
      </w:r>
      <w:proofErr w:type="spellStart"/>
      <w:r>
        <w:rPr>
          <w:rFonts w:ascii="Times New Roman" w:hAnsi="Times New Roman" w:cs="Times New Roman"/>
          <w:b/>
          <w:sz w:val="26"/>
        </w:rPr>
        <w:t>eights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Rul</w:t>
      </w:r>
      <w:r w:rsidR="00801CC5">
        <w:rPr>
          <w:rFonts w:ascii="Times New Roman" w:hAnsi="Times New Roman" w:cs="Times New Roman"/>
          <w:b/>
          <w:sz w:val="26"/>
        </w:rPr>
        <w:t>e</w:t>
      </w:r>
      <w:r w:rsidR="000A4410">
        <w:rPr>
          <w:rFonts w:ascii="Times New Roman" w:hAnsi="Times New Roman" w:cs="Times New Roman"/>
          <w:b/>
          <w:sz w:val="26"/>
        </w:rPr>
        <w:t>:</w:t>
      </w:r>
      <w:r w:rsidR="000A4410" w:rsidRPr="000A4410">
        <w:rPr>
          <w:rFonts w:ascii="Times New Roman" w:hAnsi="Times New Roman" w:cs="Times New Roman"/>
          <w:b/>
          <w:sz w:val="26"/>
        </w:rPr>
        <w:t xml:space="preserve"> </w:t>
      </w:r>
      <w:r w:rsidR="00DF5751" w:rsidRPr="001E2981">
        <w:rPr>
          <w:rFonts w:ascii="Times New Roman" w:hAnsi="Times New Roman" w:cs="Times New Roman"/>
          <w:b/>
          <w:position w:val="-34"/>
          <w:sz w:val="26"/>
        </w:rPr>
        <w:object w:dxaOrig="8740" w:dyaOrig="780" w14:anchorId="5CCAA5E7">
          <v:shape id="_x0000_i1027" type="#_x0000_t75" style="width:436.85pt;height:39.3pt" o:ole="">
            <v:imagedata r:id="rId9" o:title=""/>
          </v:shape>
          <o:OLEObject Type="Embed" ProgID="Equation.3" ShapeID="_x0000_i1027" DrawAspect="Content" ObjectID="_1753558009" r:id="rId10"/>
        </w:object>
      </w:r>
    </w:p>
    <w:p w14:paraId="672B74E3" w14:textId="77777777" w:rsidR="00DF5751" w:rsidRDefault="00DF5751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Example: Calculate the value of the integral:   </w:t>
      </w:r>
      <w:r w:rsidRPr="00DF5751">
        <w:rPr>
          <w:rFonts w:ascii="Times New Roman" w:hAnsi="Times New Roman" w:cs="Times New Roman"/>
          <w:b/>
          <w:position w:val="-30"/>
          <w:sz w:val="26"/>
        </w:rPr>
        <w:object w:dxaOrig="820" w:dyaOrig="740" w14:anchorId="654B708C">
          <v:shape id="_x0000_i1028" type="#_x0000_t75" style="width:41.1pt;height:36.65pt" o:ole="">
            <v:imagedata r:id="rId11" o:title=""/>
          </v:shape>
          <o:OLEObject Type="Embed" ProgID="Equation.3" ShapeID="_x0000_i1028" DrawAspect="Content" ObjectID="_1753558010" r:id="rId12"/>
        </w:object>
      </w:r>
      <w:r>
        <w:rPr>
          <w:rFonts w:ascii="Times New Roman" w:hAnsi="Times New Roman" w:cs="Times New Roman"/>
          <w:b/>
          <w:sz w:val="26"/>
        </w:rPr>
        <w:t xml:space="preserve">  by</w:t>
      </w:r>
    </w:p>
    <w:p w14:paraId="09301ABC" w14:textId="77777777" w:rsidR="00DF5751" w:rsidRPr="00DF5751" w:rsidRDefault="00DF5751" w:rsidP="00DF57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</w:rPr>
      </w:pPr>
      <w:r w:rsidRPr="00DF5751">
        <w:rPr>
          <w:rFonts w:ascii="Times New Roman" w:hAnsi="Times New Roman" w:cs="Times New Roman"/>
          <w:b/>
          <w:sz w:val="26"/>
        </w:rPr>
        <w:t>Trapezoidal rule</w:t>
      </w:r>
    </w:p>
    <w:p w14:paraId="157E51DA" w14:textId="77777777" w:rsidR="00DF5751" w:rsidRPr="00DF5751" w:rsidRDefault="00DF5751" w:rsidP="00DF57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</w:rPr>
      </w:pPr>
      <w:r w:rsidRPr="00DF5751">
        <w:rPr>
          <w:rFonts w:ascii="Times New Roman" w:hAnsi="Times New Roman" w:cs="Times New Roman"/>
          <w:b/>
          <w:sz w:val="26"/>
        </w:rPr>
        <w:t>Simpson’s 1/3 rule</w:t>
      </w:r>
    </w:p>
    <w:p w14:paraId="2A16CA79" w14:textId="77777777" w:rsidR="00DF5751" w:rsidRDefault="00DF5751" w:rsidP="00DF57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</w:rPr>
      </w:pPr>
      <w:r w:rsidRPr="00DF5751">
        <w:rPr>
          <w:rFonts w:ascii="Times New Roman" w:hAnsi="Times New Roman" w:cs="Times New Roman"/>
          <w:b/>
          <w:sz w:val="26"/>
        </w:rPr>
        <w:t>Simpson’s 3/</w:t>
      </w:r>
      <w:r w:rsidR="00EC0798">
        <w:rPr>
          <w:rFonts w:ascii="Times New Roman" w:hAnsi="Times New Roman" w:cs="Times New Roman"/>
          <w:b/>
          <w:sz w:val="26"/>
        </w:rPr>
        <w:t>8</w:t>
      </w:r>
      <w:r w:rsidRPr="00DF5751">
        <w:rPr>
          <w:rFonts w:ascii="Times New Roman" w:hAnsi="Times New Roman" w:cs="Times New Roman"/>
          <w:b/>
          <w:sz w:val="26"/>
        </w:rPr>
        <w:t xml:space="preserve"> rule</w:t>
      </w:r>
    </w:p>
    <w:p w14:paraId="4762593A" w14:textId="77777777" w:rsidR="00DF5751" w:rsidRDefault="00DF5751" w:rsidP="00DF5751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Solution:</w:t>
      </w:r>
    </w:p>
    <w:p w14:paraId="2305D4AC" w14:textId="77777777" w:rsidR="00DF5751" w:rsidRDefault="00DF5751" w:rsidP="00DF5751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  </w:t>
      </w:r>
      <w:r w:rsidR="00017E81">
        <w:rPr>
          <w:rFonts w:ascii="Times New Roman" w:hAnsi="Times New Roman" w:cs="Times New Roman"/>
          <w:sz w:val="26"/>
        </w:rPr>
        <w:t xml:space="preserve">Taking </w:t>
      </w:r>
      <w:r w:rsidR="00017E81" w:rsidRPr="00017E81">
        <w:rPr>
          <w:rFonts w:ascii="Times New Roman" w:hAnsi="Times New Roman" w:cs="Times New Roman"/>
          <w:position w:val="-6"/>
          <w:sz w:val="26"/>
        </w:rPr>
        <w:object w:dxaOrig="740" w:dyaOrig="279" w14:anchorId="1A299EB3">
          <v:shape id="_x0000_i1029" type="#_x0000_t75" style="width:36.65pt;height:13.7pt" o:ole="">
            <v:imagedata r:id="rId13" o:title=""/>
          </v:shape>
          <o:OLEObject Type="Embed" ProgID="Equation.3" ShapeID="_x0000_i1029" DrawAspect="Content" ObjectID="_1753558011" r:id="rId14"/>
        </w:object>
      </w:r>
      <w:r w:rsidR="00017E81">
        <w:rPr>
          <w:rFonts w:ascii="Times New Roman" w:hAnsi="Times New Roman" w:cs="Times New Roman"/>
          <w:sz w:val="26"/>
        </w:rPr>
        <w:t>divide the whole range of integration into six equal parts. The values of the</w:t>
      </w:r>
      <w:r w:rsidR="004B026F">
        <w:rPr>
          <w:rFonts w:ascii="Times New Roman" w:hAnsi="Times New Roman" w:cs="Times New Roman"/>
          <w:sz w:val="26"/>
        </w:rPr>
        <w:t xml:space="preserve">   </w:t>
      </w:r>
      <w:r w:rsidR="004B026F" w:rsidRPr="00017E81">
        <w:rPr>
          <w:rFonts w:ascii="Times New Roman" w:hAnsi="Times New Roman" w:cs="Times New Roman"/>
          <w:position w:val="-10"/>
          <w:sz w:val="26"/>
        </w:rPr>
        <w:object w:dxaOrig="540" w:dyaOrig="320" w14:anchorId="49BA0BD3">
          <v:shape id="_x0000_i1030" type="#_x0000_t75" style="width:26.95pt;height:16.35pt" o:ole="">
            <v:imagedata r:id="rId15" o:title=""/>
          </v:shape>
          <o:OLEObject Type="Embed" ProgID="Equation.3" ShapeID="_x0000_i1030" DrawAspect="Content" ObjectID="_1753558012" r:id="rId16"/>
        </w:object>
      </w:r>
      <w:r w:rsidR="00017E81">
        <w:rPr>
          <w:rFonts w:ascii="Times New Roman" w:hAnsi="Times New Roman" w:cs="Times New Roman"/>
          <w:sz w:val="26"/>
        </w:rPr>
        <w:t>for each point of sub-division are given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88"/>
        <w:gridCol w:w="3330"/>
      </w:tblGrid>
      <w:tr w:rsidR="007C14E2" w14:paraId="268CA4BD" w14:textId="77777777" w:rsidTr="007C14E2">
        <w:tc>
          <w:tcPr>
            <w:tcW w:w="4788" w:type="dxa"/>
          </w:tcPr>
          <w:p w14:paraId="31BC92B7" w14:textId="77777777" w:rsidR="007C14E2" w:rsidRDefault="007C14E2" w:rsidP="007C14E2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017E81">
              <w:rPr>
                <w:rFonts w:ascii="Times New Roman" w:hAnsi="Times New Roman" w:cs="Times New Roman"/>
                <w:position w:val="-6"/>
                <w:sz w:val="26"/>
              </w:rPr>
              <w:object w:dxaOrig="200" w:dyaOrig="220" w14:anchorId="01646C7B">
                <v:shape id="_x0000_i1031" type="#_x0000_t75" style="width:9.7pt;height:11.05pt" o:ole="">
                  <v:imagedata r:id="rId17" o:title=""/>
                </v:shape>
                <o:OLEObject Type="Embed" ProgID="Equation.3" ShapeID="_x0000_i1031" DrawAspect="Content" ObjectID="_1753558013" r:id="rId18"/>
              </w:object>
            </w:r>
          </w:p>
        </w:tc>
        <w:tc>
          <w:tcPr>
            <w:tcW w:w="3330" w:type="dxa"/>
          </w:tcPr>
          <w:p w14:paraId="2A555438" w14:textId="77777777" w:rsidR="007C14E2" w:rsidRDefault="007C14E2" w:rsidP="007C14E2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017E81">
              <w:rPr>
                <w:rFonts w:ascii="Times New Roman" w:hAnsi="Times New Roman" w:cs="Times New Roman"/>
                <w:position w:val="-12"/>
                <w:sz w:val="26"/>
              </w:rPr>
              <w:object w:dxaOrig="1020" w:dyaOrig="360" w14:anchorId="04A26176">
                <v:shape id="_x0000_i1032" type="#_x0000_t75" style="width:51.25pt;height:17.65pt" o:ole="">
                  <v:imagedata r:id="rId19" o:title=""/>
                </v:shape>
                <o:OLEObject Type="Embed" ProgID="Equation.3" ShapeID="_x0000_i1032" DrawAspect="Content" ObjectID="_1753558014" r:id="rId20"/>
              </w:object>
            </w:r>
          </w:p>
        </w:tc>
      </w:tr>
      <w:tr w:rsidR="007C14E2" w14:paraId="3F379ED5" w14:textId="77777777" w:rsidTr="007C14E2">
        <w:tc>
          <w:tcPr>
            <w:tcW w:w="4788" w:type="dxa"/>
          </w:tcPr>
          <w:p w14:paraId="7C98A991" w14:textId="77777777" w:rsidR="007C14E2" w:rsidRDefault="007C14E2" w:rsidP="007C14E2">
            <w:pPr>
              <w:rPr>
                <w:rFonts w:ascii="Times New Roman" w:hAnsi="Times New Roman" w:cs="Times New Roman"/>
                <w:sz w:val="26"/>
              </w:rPr>
            </w:pPr>
            <w:r w:rsidRPr="002E6873">
              <w:rPr>
                <w:rFonts w:ascii="Times New Roman" w:hAnsi="Times New Roman" w:cs="Times New Roman"/>
                <w:position w:val="-12"/>
                <w:sz w:val="26"/>
              </w:rPr>
              <w:object w:dxaOrig="840" w:dyaOrig="360" w14:anchorId="648196E0">
                <v:shape id="_x0000_i1033" type="#_x0000_t75" style="width:41.95pt;height:17.65pt" o:ole="">
                  <v:imagedata r:id="rId21" o:title=""/>
                </v:shape>
                <o:OLEObject Type="Embed" ProgID="Equation.3" ShapeID="_x0000_i1033" DrawAspect="Content" ObjectID="_1753558015" r:id="rId22"/>
              </w:object>
            </w:r>
          </w:p>
        </w:tc>
        <w:tc>
          <w:tcPr>
            <w:tcW w:w="3330" w:type="dxa"/>
          </w:tcPr>
          <w:p w14:paraId="07AE27C0" w14:textId="77777777" w:rsidR="007C14E2" w:rsidRDefault="007C14E2" w:rsidP="007C14E2">
            <w:pPr>
              <w:rPr>
                <w:rFonts w:ascii="Times New Roman" w:hAnsi="Times New Roman" w:cs="Times New Roman"/>
                <w:sz w:val="26"/>
              </w:rPr>
            </w:pPr>
            <w:r w:rsidRPr="002E6873">
              <w:rPr>
                <w:rFonts w:ascii="Times New Roman" w:hAnsi="Times New Roman" w:cs="Times New Roman"/>
                <w:position w:val="-12"/>
                <w:sz w:val="26"/>
              </w:rPr>
              <w:object w:dxaOrig="1540" w:dyaOrig="360" w14:anchorId="5A85FEC0">
                <v:shape id="_x0000_i1034" type="#_x0000_t75" style="width:77.3pt;height:17.65pt" o:ole="">
                  <v:imagedata r:id="rId23" o:title=""/>
                </v:shape>
                <o:OLEObject Type="Embed" ProgID="Equation.3" ShapeID="_x0000_i1034" DrawAspect="Content" ObjectID="_1753558016" r:id="rId24"/>
              </w:object>
            </w:r>
          </w:p>
        </w:tc>
      </w:tr>
      <w:tr w:rsidR="007C14E2" w14:paraId="30E83223" w14:textId="77777777" w:rsidTr="007C14E2">
        <w:tc>
          <w:tcPr>
            <w:tcW w:w="4788" w:type="dxa"/>
          </w:tcPr>
          <w:p w14:paraId="53D5200D" w14:textId="77777777" w:rsidR="007C14E2" w:rsidRDefault="007C14E2" w:rsidP="007C14E2">
            <w:pPr>
              <w:rPr>
                <w:rFonts w:ascii="Times New Roman" w:hAnsi="Times New Roman" w:cs="Times New Roman"/>
                <w:sz w:val="26"/>
              </w:rPr>
            </w:pPr>
            <w:r w:rsidRPr="002E6873">
              <w:rPr>
                <w:rFonts w:ascii="Times New Roman" w:hAnsi="Times New Roman" w:cs="Times New Roman"/>
                <w:position w:val="-12"/>
                <w:sz w:val="26"/>
              </w:rPr>
              <w:object w:dxaOrig="2260" w:dyaOrig="360" w14:anchorId="618AF180">
                <v:shape id="_x0000_i1035" type="#_x0000_t75" style="width:113.1pt;height:17.65pt" o:ole="">
                  <v:imagedata r:id="rId25" o:title=""/>
                </v:shape>
                <o:OLEObject Type="Embed" ProgID="Equation.3" ShapeID="_x0000_i1035" DrawAspect="Content" ObjectID="_1753558017" r:id="rId26"/>
              </w:object>
            </w:r>
          </w:p>
        </w:tc>
        <w:tc>
          <w:tcPr>
            <w:tcW w:w="3330" w:type="dxa"/>
          </w:tcPr>
          <w:p w14:paraId="323B8849" w14:textId="77777777" w:rsidR="007C14E2" w:rsidRDefault="007C14E2" w:rsidP="007C14E2">
            <w:pPr>
              <w:rPr>
                <w:rFonts w:ascii="Times New Roman" w:hAnsi="Times New Roman" w:cs="Times New Roman"/>
                <w:sz w:val="26"/>
              </w:rPr>
            </w:pPr>
            <w:r w:rsidRPr="007C14E2">
              <w:rPr>
                <w:rFonts w:ascii="Times New Roman" w:hAnsi="Times New Roman" w:cs="Times New Roman"/>
                <w:position w:val="-10"/>
                <w:sz w:val="26"/>
              </w:rPr>
              <w:object w:dxaOrig="1520" w:dyaOrig="340" w14:anchorId="2A5FAEF7">
                <v:shape id="_x0000_i1036" type="#_x0000_t75" style="width:76pt;height:17.25pt" o:ole="">
                  <v:imagedata r:id="rId27" o:title=""/>
                </v:shape>
                <o:OLEObject Type="Embed" ProgID="Equation.3" ShapeID="_x0000_i1036" DrawAspect="Content" ObjectID="_1753558018" r:id="rId28"/>
              </w:object>
            </w:r>
          </w:p>
        </w:tc>
      </w:tr>
      <w:tr w:rsidR="007C14E2" w14:paraId="79FD26C9" w14:textId="77777777" w:rsidTr="007C14E2">
        <w:tc>
          <w:tcPr>
            <w:tcW w:w="4788" w:type="dxa"/>
          </w:tcPr>
          <w:p w14:paraId="56D8257B" w14:textId="77777777" w:rsidR="007C14E2" w:rsidRDefault="007C14E2" w:rsidP="007C14E2">
            <w:pPr>
              <w:rPr>
                <w:rFonts w:ascii="Times New Roman" w:hAnsi="Times New Roman" w:cs="Times New Roman"/>
                <w:sz w:val="26"/>
              </w:rPr>
            </w:pPr>
            <w:r w:rsidRPr="002E6873">
              <w:rPr>
                <w:rFonts w:ascii="Times New Roman" w:hAnsi="Times New Roman" w:cs="Times New Roman"/>
                <w:position w:val="-12"/>
                <w:sz w:val="26"/>
              </w:rPr>
              <w:object w:dxaOrig="2700" w:dyaOrig="360" w14:anchorId="33C8100D">
                <v:shape id="_x0000_i1037" type="#_x0000_t75" style="width:134.7pt;height:17.65pt" o:ole="">
                  <v:imagedata r:id="rId29" o:title=""/>
                </v:shape>
                <o:OLEObject Type="Embed" ProgID="Equation.3" ShapeID="_x0000_i1037" DrawAspect="Content" ObjectID="_1753558019" r:id="rId30"/>
              </w:object>
            </w:r>
          </w:p>
        </w:tc>
        <w:tc>
          <w:tcPr>
            <w:tcW w:w="3330" w:type="dxa"/>
          </w:tcPr>
          <w:p w14:paraId="3D22C570" w14:textId="77777777" w:rsidR="007C14E2" w:rsidRDefault="007C14E2" w:rsidP="007C14E2">
            <w:pPr>
              <w:rPr>
                <w:rFonts w:ascii="Times New Roman" w:hAnsi="Times New Roman" w:cs="Times New Roman"/>
                <w:sz w:val="26"/>
              </w:rPr>
            </w:pPr>
            <w:r w:rsidRPr="007C14E2">
              <w:rPr>
                <w:rFonts w:ascii="Times New Roman" w:hAnsi="Times New Roman" w:cs="Times New Roman"/>
                <w:position w:val="-10"/>
                <w:sz w:val="26"/>
              </w:rPr>
              <w:object w:dxaOrig="1540" w:dyaOrig="340" w14:anchorId="1D1C7FCB">
                <v:shape id="_x0000_i1038" type="#_x0000_t75" style="width:77.3pt;height:17.25pt" o:ole="">
                  <v:imagedata r:id="rId31" o:title=""/>
                </v:shape>
                <o:OLEObject Type="Embed" ProgID="Equation.3" ShapeID="_x0000_i1038" DrawAspect="Content" ObjectID="_1753558020" r:id="rId32"/>
              </w:object>
            </w:r>
          </w:p>
        </w:tc>
      </w:tr>
      <w:tr w:rsidR="007C14E2" w14:paraId="23F872D8" w14:textId="77777777" w:rsidTr="007C14E2">
        <w:tc>
          <w:tcPr>
            <w:tcW w:w="4788" w:type="dxa"/>
          </w:tcPr>
          <w:p w14:paraId="7FC5E9B2" w14:textId="77777777" w:rsidR="007C14E2" w:rsidRDefault="007C14E2" w:rsidP="007C14E2">
            <w:pPr>
              <w:rPr>
                <w:rFonts w:ascii="Times New Roman" w:hAnsi="Times New Roman" w:cs="Times New Roman"/>
                <w:sz w:val="26"/>
              </w:rPr>
            </w:pPr>
            <w:r w:rsidRPr="002E6873">
              <w:rPr>
                <w:rFonts w:ascii="Times New Roman" w:hAnsi="Times New Roman" w:cs="Times New Roman"/>
                <w:position w:val="-12"/>
                <w:sz w:val="26"/>
              </w:rPr>
              <w:object w:dxaOrig="2680" w:dyaOrig="360" w14:anchorId="695F43A5">
                <v:shape id="_x0000_i1039" type="#_x0000_t75" style="width:134.3pt;height:17.65pt" o:ole="">
                  <v:imagedata r:id="rId33" o:title=""/>
                </v:shape>
                <o:OLEObject Type="Embed" ProgID="Equation.3" ShapeID="_x0000_i1039" DrawAspect="Content" ObjectID="_1753558021" r:id="rId34"/>
              </w:object>
            </w:r>
          </w:p>
        </w:tc>
        <w:tc>
          <w:tcPr>
            <w:tcW w:w="3330" w:type="dxa"/>
          </w:tcPr>
          <w:p w14:paraId="66A35B75" w14:textId="77777777" w:rsidR="007C14E2" w:rsidRDefault="007C14E2" w:rsidP="007C14E2">
            <w:pPr>
              <w:rPr>
                <w:rFonts w:ascii="Times New Roman" w:hAnsi="Times New Roman" w:cs="Times New Roman"/>
                <w:sz w:val="26"/>
              </w:rPr>
            </w:pPr>
            <w:r w:rsidRPr="007C14E2">
              <w:rPr>
                <w:rFonts w:ascii="Times New Roman" w:hAnsi="Times New Roman" w:cs="Times New Roman"/>
                <w:position w:val="-12"/>
                <w:sz w:val="26"/>
              </w:rPr>
              <w:object w:dxaOrig="1540" w:dyaOrig="360" w14:anchorId="06B2F3ED">
                <v:shape id="_x0000_i1040" type="#_x0000_t75" style="width:77.3pt;height:17.65pt" o:ole="">
                  <v:imagedata r:id="rId35" o:title=""/>
                </v:shape>
                <o:OLEObject Type="Embed" ProgID="Equation.3" ShapeID="_x0000_i1040" DrawAspect="Content" ObjectID="_1753558022" r:id="rId36"/>
              </w:object>
            </w:r>
          </w:p>
        </w:tc>
      </w:tr>
      <w:tr w:rsidR="007C14E2" w14:paraId="7012765F" w14:textId="77777777" w:rsidTr="007C14E2">
        <w:tc>
          <w:tcPr>
            <w:tcW w:w="4788" w:type="dxa"/>
          </w:tcPr>
          <w:p w14:paraId="0D5A8C0F" w14:textId="77777777" w:rsidR="007C14E2" w:rsidRDefault="007C14E2" w:rsidP="007C14E2">
            <w:pPr>
              <w:rPr>
                <w:rFonts w:ascii="Times New Roman" w:hAnsi="Times New Roman" w:cs="Times New Roman"/>
                <w:sz w:val="26"/>
              </w:rPr>
            </w:pPr>
            <w:r w:rsidRPr="002E6873">
              <w:rPr>
                <w:rFonts w:ascii="Times New Roman" w:hAnsi="Times New Roman" w:cs="Times New Roman"/>
                <w:position w:val="-12"/>
                <w:sz w:val="26"/>
              </w:rPr>
              <w:object w:dxaOrig="2700" w:dyaOrig="360" w14:anchorId="1A447C8E">
                <v:shape id="_x0000_i1041" type="#_x0000_t75" style="width:134.7pt;height:17.65pt" o:ole="">
                  <v:imagedata r:id="rId37" o:title=""/>
                </v:shape>
                <o:OLEObject Type="Embed" ProgID="Equation.3" ShapeID="_x0000_i1041" DrawAspect="Content" ObjectID="_1753558023" r:id="rId38"/>
              </w:object>
            </w:r>
          </w:p>
        </w:tc>
        <w:tc>
          <w:tcPr>
            <w:tcW w:w="3330" w:type="dxa"/>
          </w:tcPr>
          <w:p w14:paraId="65BBC8C7" w14:textId="77777777" w:rsidR="007C14E2" w:rsidRDefault="007C14E2" w:rsidP="007C14E2">
            <w:pPr>
              <w:rPr>
                <w:rFonts w:ascii="Times New Roman" w:hAnsi="Times New Roman" w:cs="Times New Roman"/>
                <w:sz w:val="26"/>
              </w:rPr>
            </w:pPr>
            <w:r w:rsidRPr="007C14E2">
              <w:rPr>
                <w:rFonts w:ascii="Times New Roman" w:hAnsi="Times New Roman" w:cs="Times New Roman"/>
                <w:position w:val="-10"/>
                <w:sz w:val="26"/>
              </w:rPr>
              <w:object w:dxaOrig="1540" w:dyaOrig="340" w14:anchorId="506B0291">
                <v:shape id="_x0000_i1042" type="#_x0000_t75" style="width:77.3pt;height:17.25pt" o:ole="">
                  <v:imagedata r:id="rId39" o:title=""/>
                </v:shape>
                <o:OLEObject Type="Embed" ProgID="Equation.3" ShapeID="_x0000_i1042" DrawAspect="Content" ObjectID="_1753558024" r:id="rId40"/>
              </w:object>
            </w:r>
          </w:p>
        </w:tc>
      </w:tr>
      <w:tr w:rsidR="007C14E2" w14:paraId="2B877CCD" w14:textId="77777777" w:rsidTr="007C14E2">
        <w:tc>
          <w:tcPr>
            <w:tcW w:w="4788" w:type="dxa"/>
          </w:tcPr>
          <w:p w14:paraId="0F5412ED" w14:textId="77777777" w:rsidR="007C14E2" w:rsidRDefault="007C14E2" w:rsidP="007C14E2">
            <w:pPr>
              <w:rPr>
                <w:rFonts w:ascii="Times New Roman" w:hAnsi="Times New Roman" w:cs="Times New Roman"/>
                <w:sz w:val="26"/>
              </w:rPr>
            </w:pPr>
            <w:r w:rsidRPr="002E6873">
              <w:rPr>
                <w:rFonts w:ascii="Times New Roman" w:hAnsi="Times New Roman" w:cs="Times New Roman"/>
                <w:position w:val="-12"/>
                <w:sz w:val="26"/>
              </w:rPr>
              <w:object w:dxaOrig="2680" w:dyaOrig="360" w14:anchorId="344E4A3F">
                <v:shape id="_x0000_i1043" type="#_x0000_t75" style="width:134.3pt;height:17.65pt" o:ole="">
                  <v:imagedata r:id="rId41" o:title=""/>
                </v:shape>
                <o:OLEObject Type="Embed" ProgID="Equation.3" ShapeID="_x0000_i1043" DrawAspect="Content" ObjectID="_1753558025" r:id="rId42"/>
              </w:object>
            </w:r>
          </w:p>
        </w:tc>
        <w:tc>
          <w:tcPr>
            <w:tcW w:w="3330" w:type="dxa"/>
          </w:tcPr>
          <w:p w14:paraId="2766BDAE" w14:textId="77777777" w:rsidR="007C14E2" w:rsidRDefault="008F7C39" w:rsidP="007C14E2">
            <w:pPr>
              <w:rPr>
                <w:rFonts w:ascii="Times New Roman" w:hAnsi="Times New Roman" w:cs="Times New Roman"/>
                <w:sz w:val="26"/>
              </w:rPr>
            </w:pPr>
            <w:r w:rsidRPr="007C14E2">
              <w:rPr>
                <w:rFonts w:ascii="Times New Roman" w:hAnsi="Times New Roman" w:cs="Times New Roman"/>
                <w:position w:val="-12"/>
                <w:sz w:val="26"/>
              </w:rPr>
              <w:object w:dxaOrig="1540" w:dyaOrig="360" w14:anchorId="3A8316FF">
                <v:shape id="_x0000_i1044" type="#_x0000_t75" style="width:77.3pt;height:17.65pt" o:ole="">
                  <v:imagedata r:id="rId43" o:title=""/>
                </v:shape>
                <o:OLEObject Type="Embed" ProgID="Equation.3" ShapeID="_x0000_i1044" DrawAspect="Content" ObjectID="_1753558026" r:id="rId44"/>
              </w:object>
            </w:r>
          </w:p>
        </w:tc>
      </w:tr>
      <w:tr w:rsidR="007C14E2" w14:paraId="0E4EBD86" w14:textId="77777777" w:rsidTr="007C14E2">
        <w:tc>
          <w:tcPr>
            <w:tcW w:w="4788" w:type="dxa"/>
          </w:tcPr>
          <w:p w14:paraId="07CB8DFB" w14:textId="77777777" w:rsidR="007C14E2" w:rsidRDefault="007C14E2" w:rsidP="007C14E2">
            <w:pPr>
              <w:rPr>
                <w:rFonts w:ascii="Times New Roman" w:hAnsi="Times New Roman" w:cs="Times New Roman"/>
                <w:sz w:val="26"/>
              </w:rPr>
            </w:pPr>
            <w:r w:rsidRPr="002E6873">
              <w:rPr>
                <w:rFonts w:ascii="Times New Roman" w:hAnsi="Times New Roman" w:cs="Times New Roman"/>
                <w:position w:val="-12"/>
                <w:sz w:val="26"/>
              </w:rPr>
              <w:object w:dxaOrig="2700" w:dyaOrig="360" w14:anchorId="521612BF">
                <v:shape id="_x0000_i1045" type="#_x0000_t75" style="width:134.7pt;height:17.65pt" o:ole="">
                  <v:imagedata r:id="rId45" o:title=""/>
                </v:shape>
                <o:OLEObject Type="Embed" ProgID="Equation.3" ShapeID="_x0000_i1045" DrawAspect="Content" ObjectID="_1753558027" r:id="rId46"/>
              </w:object>
            </w:r>
          </w:p>
        </w:tc>
        <w:tc>
          <w:tcPr>
            <w:tcW w:w="3330" w:type="dxa"/>
          </w:tcPr>
          <w:p w14:paraId="271290EE" w14:textId="77777777" w:rsidR="007C14E2" w:rsidRDefault="008F7C39" w:rsidP="007C14E2">
            <w:pPr>
              <w:rPr>
                <w:rFonts w:ascii="Times New Roman" w:hAnsi="Times New Roman" w:cs="Times New Roman"/>
                <w:sz w:val="26"/>
              </w:rPr>
            </w:pPr>
            <w:r w:rsidRPr="008F7C39">
              <w:rPr>
                <w:rFonts w:ascii="Times New Roman" w:hAnsi="Times New Roman" w:cs="Times New Roman"/>
                <w:position w:val="-12"/>
                <w:sz w:val="26"/>
              </w:rPr>
              <w:object w:dxaOrig="1540" w:dyaOrig="360" w14:anchorId="33DA089F">
                <v:shape id="_x0000_i1046" type="#_x0000_t75" style="width:77.3pt;height:17.65pt" o:ole="">
                  <v:imagedata r:id="rId47" o:title=""/>
                </v:shape>
                <o:OLEObject Type="Embed" ProgID="Equation.3" ShapeID="_x0000_i1046" DrawAspect="Content" ObjectID="_1753558028" r:id="rId48"/>
              </w:object>
            </w:r>
          </w:p>
        </w:tc>
      </w:tr>
    </w:tbl>
    <w:p w14:paraId="7DC986F5" w14:textId="77777777" w:rsidR="00017E81" w:rsidRDefault="00017E81" w:rsidP="00DF5751">
      <w:pPr>
        <w:rPr>
          <w:rFonts w:ascii="Times New Roman" w:hAnsi="Times New Roman" w:cs="Times New Roman"/>
          <w:sz w:val="26"/>
        </w:rPr>
      </w:pPr>
    </w:p>
    <w:p w14:paraId="374B5792" w14:textId="77777777" w:rsidR="008F7C39" w:rsidRDefault="008F7C39" w:rsidP="00DF5751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By Trapezoidal rule</w:t>
      </w:r>
      <w:r w:rsidR="001153C6">
        <w:rPr>
          <w:rFonts w:ascii="Times New Roman" w:hAnsi="Times New Roman" w:cs="Times New Roman"/>
          <w:sz w:val="26"/>
        </w:rPr>
        <w:t xml:space="preserve">, </w:t>
      </w:r>
      <w:proofErr w:type="gramStart"/>
      <w:r w:rsidR="001153C6">
        <w:rPr>
          <w:rFonts w:ascii="Times New Roman" w:hAnsi="Times New Roman" w:cs="Times New Roman"/>
          <w:sz w:val="26"/>
        </w:rPr>
        <w:t>We</w:t>
      </w:r>
      <w:proofErr w:type="gramEnd"/>
      <w:r w:rsidR="001153C6">
        <w:rPr>
          <w:rFonts w:ascii="Times New Roman" w:hAnsi="Times New Roman" w:cs="Times New Roman"/>
          <w:sz w:val="26"/>
        </w:rPr>
        <w:t xml:space="preserve"> have</w:t>
      </w:r>
    </w:p>
    <w:p w14:paraId="606B4B89" w14:textId="499076BB" w:rsidR="008F7C39" w:rsidRDefault="008F7C39" w:rsidP="00DF5751">
      <w:pPr>
        <w:rPr>
          <w:rFonts w:ascii="Times New Roman" w:hAnsi="Times New Roman" w:cs="Times New Roman"/>
          <w:b/>
          <w:position w:val="-30"/>
          <w:sz w:val="26"/>
        </w:rPr>
      </w:pPr>
    </w:p>
    <w:p w14:paraId="0F3DBC43" w14:textId="7CF30EBF" w:rsidR="001153C6" w:rsidRDefault="005C7A07" w:rsidP="00DF5751">
      <w:pPr>
        <w:rPr>
          <w:rFonts w:ascii="Times New Roman" w:hAnsi="Times New Roman" w:cs="Times New Roman"/>
          <w:b/>
          <w:position w:val="-30"/>
          <w:sz w:val="26"/>
        </w:rPr>
      </w:pPr>
      <w:r w:rsidRPr="008F7C39">
        <w:rPr>
          <w:rFonts w:ascii="Times New Roman" w:hAnsi="Times New Roman" w:cs="Times New Roman"/>
          <w:b/>
          <w:position w:val="-30"/>
          <w:sz w:val="26"/>
        </w:rPr>
        <w:object w:dxaOrig="5040" w:dyaOrig="740" w14:anchorId="4627B90D">
          <v:shape id="_x0000_i1051" type="#_x0000_t75" style="width:252.2pt;height:36.65pt" o:ole="">
            <v:imagedata r:id="rId49" o:title=""/>
          </v:shape>
          <o:OLEObject Type="Embed" ProgID="Equation.3" ShapeID="_x0000_i1051" DrawAspect="Content" ObjectID="_1753558029" r:id="rId50"/>
        </w:object>
      </w:r>
      <w:r w:rsidR="003C7FB9" w:rsidRPr="00D66BC9">
        <w:rPr>
          <w:rFonts w:ascii="Times New Roman" w:hAnsi="Times New Roman" w:cs="Times New Roman"/>
          <w:b/>
          <w:position w:val="-28"/>
          <w:sz w:val="26"/>
        </w:rPr>
        <w:object w:dxaOrig="9740" w:dyaOrig="680" w14:anchorId="0E76AF8B">
          <v:shape id="_x0000_i1048" type="#_x0000_t75" style="width:486.35pt;height:34pt" o:ole="">
            <v:imagedata r:id="rId51" o:title=""/>
          </v:shape>
          <o:OLEObject Type="Embed" ProgID="Equation.3" ShapeID="_x0000_i1048" DrawAspect="Content" ObjectID="_1753558030" r:id="rId52"/>
        </w:object>
      </w:r>
    </w:p>
    <w:p w14:paraId="4E6C029F" w14:textId="77777777" w:rsidR="00D66BC9" w:rsidRDefault="003C7FB9" w:rsidP="00DF5751">
      <w:pPr>
        <w:rPr>
          <w:rFonts w:ascii="Times New Roman" w:hAnsi="Times New Roman" w:cs="Times New Roman"/>
          <w:b/>
          <w:position w:val="-30"/>
          <w:sz w:val="26"/>
        </w:rPr>
      </w:pPr>
      <w:r w:rsidRPr="00D66BC9">
        <w:rPr>
          <w:rFonts w:ascii="Times New Roman" w:hAnsi="Times New Roman" w:cs="Times New Roman"/>
          <w:b/>
          <w:position w:val="-6"/>
          <w:sz w:val="26"/>
        </w:rPr>
        <w:object w:dxaOrig="1240" w:dyaOrig="279" w14:anchorId="7A392A54">
          <v:shape id="_x0000_i1049" type="#_x0000_t75" style="width:62.3pt;height:13.7pt" o:ole="">
            <v:imagedata r:id="rId53" o:title=""/>
          </v:shape>
          <o:OLEObject Type="Embed" ProgID="Equation.3" ShapeID="_x0000_i1049" DrawAspect="Content" ObjectID="_1753558031" r:id="rId54"/>
        </w:object>
      </w:r>
    </w:p>
    <w:p w14:paraId="20AD7504" w14:textId="77777777" w:rsidR="00D66BC9" w:rsidRPr="00017E81" w:rsidRDefault="00D66BC9" w:rsidP="00DF5751">
      <w:pPr>
        <w:rPr>
          <w:rFonts w:ascii="Times New Roman" w:hAnsi="Times New Roman" w:cs="Times New Roman"/>
          <w:sz w:val="26"/>
        </w:rPr>
      </w:pPr>
    </w:p>
    <w:sectPr w:rsidR="00D66BC9" w:rsidRPr="00017E81" w:rsidSect="00C26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6A5E2C"/>
    <w:multiLevelType w:val="hybridMultilevel"/>
    <w:tmpl w:val="EAB275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702245"/>
    <w:multiLevelType w:val="hybridMultilevel"/>
    <w:tmpl w:val="EF809F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3050"/>
    <w:rsid w:val="00017E81"/>
    <w:rsid w:val="000A4410"/>
    <w:rsid w:val="001153C6"/>
    <w:rsid w:val="001E2981"/>
    <w:rsid w:val="002B4A7D"/>
    <w:rsid w:val="002C7E4D"/>
    <w:rsid w:val="002E6873"/>
    <w:rsid w:val="00387ADF"/>
    <w:rsid w:val="003C7FB9"/>
    <w:rsid w:val="0045003A"/>
    <w:rsid w:val="004B026F"/>
    <w:rsid w:val="005C7A07"/>
    <w:rsid w:val="00654624"/>
    <w:rsid w:val="007C14E2"/>
    <w:rsid w:val="00801CC5"/>
    <w:rsid w:val="008D7DEF"/>
    <w:rsid w:val="008F7C39"/>
    <w:rsid w:val="00927D9C"/>
    <w:rsid w:val="00A42BE9"/>
    <w:rsid w:val="00A839C1"/>
    <w:rsid w:val="00C2624E"/>
    <w:rsid w:val="00D24BF6"/>
    <w:rsid w:val="00D66BC9"/>
    <w:rsid w:val="00DF5751"/>
    <w:rsid w:val="00E71807"/>
    <w:rsid w:val="00EC0798"/>
    <w:rsid w:val="00EC36AF"/>
    <w:rsid w:val="00F3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E5B0A"/>
  <w15:docId w15:val="{439069AE-E6A6-4055-9545-43F2B6BD1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751"/>
    <w:pPr>
      <w:ind w:left="720"/>
      <w:contextualSpacing/>
    </w:pPr>
  </w:style>
  <w:style w:type="table" w:styleId="TableGrid">
    <w:name w:val="Table Grid"/>
    <w:basedOn w:val="TableNormal"/>
    <w:uiPriority w:val="59"/>
    <w:rsid w:val="00017E8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 Room Cse 401</dc:creator>
  <cp:lastModifiedBy>Class Room Cse 401</cp:lastModifiedBy>
  <cp:revision>16</cp:revision>
  <dcterms:created xsi:type="dcterms:W3CDTF">2021-01-13T05:04:00Z</dcterms:created>
  <dcterms:modified xsi:type="dcterms:W3CDTF">2023-08-14T16:40:00Z</dcterms:modified>
</cp:coreProperties>
</file>