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5CC0" w:rsidRDefault="00885CC0" w:rsidP="00885CC0">
      <w:pPr>
        <w:rPr>
          <w:lang w:val="en-US"/>
        </w:rPr>
      </w:pPr>
    </w:p>
    <w:p w:rsidR="00885CC0" w:rsidRPr="00FD6BBA" w:rsidRDefault="00885CC0" w:rsidP="00885CC0">
      <w:pPr>
        <w:jc w:val="center"/>
        <w:rPr>
          <w:sz w:val="72"/>
          <w:szCs w:val="72"/>
          <w:lang w:val="en-US"/>
        </w:rPr>
      </w:pPr>
      <w:r w:rsidRPr="00FD6BBA">
        <w:rPr>
          <w:sz w:val="72"/>
          <w:szCs w:val="72"/>
          <w:lang w:val="en-US"/>
        </w:rPr>
        <w:t>Assignment</w:t>
      </w:r>
    </w:p>
    <w:p w:rsidR="00885CC0" w:rsidRPr="00FD6BBA" w:rsidRDefault="00885CC0" w:rsidP="00885CC0">
      <w:pPr>
        <w:jc w:val="center"/>
        <w:rPr>
          <w:sz w:val="44"/>
          <w:szCs w:val="44"/>
          <w:lang w:val="en-US"/>
        </w:rPr>
      </w:pPr>
    </w:p>
    <w:p w:rsidR="00885CC0" w:rsidRPr="00FD6BBA" w:rsidRDefault="00885CC0" w:rsidP="00885CC0">
      <w:pPr>
        <w:jc w:val="center"/>
        <w:rPr>
          <w:sz w:val="44"/>
          <w:szCs w:val="44"/>
          <w:lang w:val="en-US"/>
        </w:rPr>
      </w:pPr>
      <w:r w:rsidRPr="00FD6BBA">
        <w:rPr>
          <w:sz w:val="44"/>
          <w:szCs w:val="44"/>
          <w:lang w:val="en-US"/>
        </w:rPr>
        <w:t>On</w:t>
      </w:r>
    </w:p>
    <w:p w:rsidR="00885CC0" w:rsidRDefault="00885CC0" w:rsidP="00885CC0">
      <w:pPr>
        <w:jc w:val="center"/>
        <w:rPr>
          <w:sz w:val="32"/>
          <w:szCs w:val="32"/>
          <w:lang w:val="en-US"/>
        </w:rPr>
      </w:pPr>
    </w:p>
    <w:p w:rsidR="00885CC0" w:rsidRPr="00FD6BBA" w:rsidRDefault="00885CC0" w:rsidP="00885CC0">
      <w:pPr>
        <w:jc w:val="center"/>
        <w:rPr>
          <w:sz w:val="68"/>
          <w:szCs w:val="68"/>
          <w:lang w:val="en-US"/>
        </w:rPr>
      </w:pPr>
      <w:r w:rsidRPr="00FD6BBA">
        <w:rPr>
          <w:sz w:val="68"/>
          <w:szCs w:val="68"/>
          <w:lang w:val="en-US"/>
        </w:rPr>
        <w:t>Computer Networks</w:t>
      </w:r>
    </w:p>
    <w:p w:rsidR="00885CC0" w:rsidRDefault="00885CC0" w:rsidP="00885CC0">
      <w:pPr>
        <w:jc w:val="center"/>
        <w:rPr>
          <w:sz w:val="40"/>
          <w:szCs w:val="40"/>
          <w:lang w:val="en-US"/>
        </w:rPr>
      </w:pPr>
    </w:p>
    <w:p w:rsidR="00885CC0" w:rsidRPr="00885CC0" w:rsidRDefault="00885CC0" w:rsidP="00885CC0">
      <w:pPr>
        <w:jc w:val="center"/>
        <w:rPr>
          <w:sz w:val="40"/>
          <w:szCs w:val="40"/>
          <w:lang w:val="en-US"/>
        </w:rPr>
      </w:pPr>
    </w:p>
    <w:p w:rsidR="00885CC0" w:rsidRPr="00885CC0" w:rsidRDefault="00885CC0" w:rsidP="00885CC0">
      <w:pPr>
        <w:rPr>
          <w:sz w:val="40"/>
          <w:szCs w:val="40"/>
          <w:lang w:val="en-US"/>
        </w:rPr>
      </w:pPr>
    </w:p>
    <w:p w:rsidR="00FD6BBA" w:rsidRPr="00866D62" w:rsidRDefault="00FD6BBA" w:rsidP="00885CC0">
      <w:pPr>
        <w:rPr>
          <w:sz w:val="44"/>
          <w:szCs w:val="44"/>
          <w:lang w:val="en-US"/>
        </w:rPr>
      </w:pPr>
      <w:r w:rsidRPr="00FD6BBA">
        <w:rPr>
          <w:sz w:val="44"/>
          <w:szCs w:val="44"/>
          <w:lang w:val="en-US"/>
        </w:rPr>
        <w:t>Submitted To</w:t>
      </w:r>
    </w:p>
    <w:p w:rsidR="00FD6BBA" w:rsidRPr="00FD6BBA" w:rsidRDefault="00FD6BBA" w:rsidP="00885CC0">
      <w:pPr>
        <w:rPr>
          <w:sz w:val="36"/>
          <w:szCs w:val="36"/>
          <w:lang w:val="en-US"/>
        </w:rPr>
      </w:pPr>
      <w:r w:rsidRPr="00FD6BBA">
        <w:rPr>
          <w:sz w:val="36"/>
          <w:szCs w:val="36"/>
          <w:lang w:val="en-US"/>
        </w:rPr>
        <w:t>Md. Sakhawat Hossain</w:t>
      </w:r>
    </w:p>
    <w:p w:rsidR="00FD6BBA" w:rsidRPr="00FD6BBA" w:rsidRDefault="00FD6BBA" w:rsidP="00885CC0">
      <w:pPr>
        <w:rPr>
          <w:sz w:val="36"/>
          <w:szCs w:val="36"/>
          <w:lang w:val="en-US"/>
        </w:rPr>
      </w:pPr>
      <w:r w:rsidRPr="00FD6BBA">
        <w:rPr>
          <w:sz w:val="36"/>
          <w:szCs w:val="36"/>
          <w:lang w:val="en-US"/>
        </w:rPr>
        <w:t>Lecturer,</w:t>
      </w:r>
    </w:p>
    <w:p w:rsidR="00FD6BBA" w:rsidRPr="00FD6BBA" w:rsidRDefault="00FD6BBA" w:rsidP="00885CC0">
      <w:pPr>
        <w:rPr>
          <w:sz w:val="36"/>
          <w:szCs w:val="36"/>
          <w:lang w:val="en-US"/>
        </w:rPr>
      </w:pPr>
      <w:r w:rsidRPr="00FD6BBA">
        <w:rPr>
          <w:sz w:val="36"/>
          <w:szCs w:val="36"/>
          <w:lang w:val="en-US"/>
        </w:rPr>
        <w:t>Department of Computer Science and Engineering</w:t>
      </w:r>
    </w:p>
    <w:p w:rsidR="00FD6BBA" w:rsidRPr="00FD6BBA" w:rsidRDefault="00FD6BBA" w:rsidP="00885CC0">
      <w:pPr>
        <w:rPr>
          <w:sz w:val="36"/>
          <w:szCs w:val="36"/>
          <w:lang w:val="en-US"/>
        </w:rPr>
      </w:pPr>
      <w:r w:rsidRPr="00FD6BBA">
        <w:rPr>
          <w:sz w:val="36"/>
          <w:szCs w:val="36"/>
          <w:lang w:val="en-US"/>
        </w:rPr>
        <w:t>Khulna University of Engineering &amp; Technology,</w:t>
      </w:r>
    </w:p>
    <w:p w:rsidR="00FD6BBA" w:rsidRPr="00FD6BBA" w:rsidRDefault="00FD6BBA" w:rsidP="00885CC0">
      <w:pPr>
        <w:rPr>
          <w:sz w:val="36"/>
          <w:szCs w:val="36"/>
          <w:lang w:val="en-US"/>
        </w:rPr>
      </w:pPr>
      <w:r w:rsidRPr="00FD6BBA">
        <w:rPr>
          <w:sz w:val="36"/>
          <w:szCs w:val="36"/>
          <w:lang w:val="en-US"/>
        </w:rPr>
        <w:t>Khulna</w:t>
      </w:r>
    </w:p>
    <w:p w:rsidR="00FD6BBA" w:rsidRDefault="00FD6BBA" w:rsidP="00885CC0">
      <w:pPr>
        <w:rPr>
          <w:sz w:val="36"/>
          <w:szCs w:val="36"/>
          <w:lang w:val="en-US"/>
        </w:rPr>
      </w:pPr>
    </w:p>
    <w:p w:rsidR="00866D62" w:rsidRDefault="00866D62" w:rsidP="00885CC0">
      <w:pPr>
        <w:rPr>
          <w:sz w:val="36"/>
          <w:szCs w:val="36"/>
          <w:lang w:val="en-US"/>
        </w:rPr>
      </w:pPr>
    </w:p>
    <w:p w:rsidR="00866D62" w:rsidRPr="00FD6BBA" w:rsidRDefault="00866D62" w:rsidP="00885CC0">
      <w:pPr>
        <w:rPr>
          <w:sz w:val="36"/>
          <w:szCs w:val="36"/>
          <w:lang w:val="en-US"/>
        </w:rPr>
      </w:pPr>
    </w:p>
    <w:p w:rsidR="00FD6BBA" w:rsidRPr="00FD6BBA" w:rsidRDefault="00FD6BBA" w:rsidP="00885CC0">
      <w:pPr>
        <w:rPr>
          <w:sz w:val="36"/>
          <w:szCs w:val="36"/>
          <w:lang w:val="en-US"/>
        </w:rPr>
      </w:pPr>
    </w:p>
    <w:p w:rsidR="00FD6BBA" w:rsidRPr="00866D62" w:rsidRDefault="00FD6BBA" w:rsidP="00885CC0">
      <w:pPr>
        <w:rPr>
          <w:sz w:val="44"/>
          <w:szCs w:val="44"/>
          <w:lang w:val="en-US"/>
        </w:rPr>
      </w:pPr>
      <w:r w:rsidRPr="00FD6BBA">
        <w:rPr>
          <w:sz w:val="44"/>
          <w:szCs w:val="44"/>
          <w:lang w:val="en-US"/>
        </w:rPr>
        <w:t>Submitted By</w:t>
      </w:r>
    </w:p>
    <w:p w:rsidR="00FD6BBA" w:rsidRPr="00FD6BBA" w:rsidRDefault="00FD6BBA" w:rsidP="00885CC0">
      <w:pPr>
        <w:rPr>
          <w:sz w:val="36"/>
          <w:szCs w:val="36"/>
          <w:lang w:val="en-US"/>
        </w:rPr>
      </w:pPr>
      <w:r w:rsidRPr="00FD6BBA">
        <w:rPr>
          <w:sz w:val="36"/>
          <w:szCs w:val="36"/>
          <w:lang w:val="en-US"/>
        </w:rPr>
        <w:t xml:space="preserve">Syeda Hafsa </w:t>
      </w:r>
      <w:proofErr w:type="spellStart"/>
      <w:r w:rsidRPr="00FD6BBA">
        <w:rPr>
          <w:sz w:val="36"/>
          <w:szCs w:val="36"/>
          <w:lang w:val="en-US"/>
        </w:rPr>
        <w:t>Tazrian</w:t>
      </w:r>
      <w:proofErr w:type="spellEnd"/>
    </w:p>
    <w:p w:rsidR="00FD6BBA" w:rsidRPr="00FD6BBA" w:rsidRDefault="00FD6BBA" w:rsidP="00885CC0">
      <w:pPr>
        <w:rPr>
          <w:sz w:val="36"/>
          <w:szCs w:val="36"/>
          <w:lang w:val="en-US"/>
        </w:rPr>
      </w:pPr>
      <w:r w:rsidRPr="00FD6BBA">
        <w:rPr>
          <w:sz w:val="36"/>
          <w:szCs w:val="36"/>
          <w:lang w:val="en-US"/>
        </w:rPr>
        <w:t>Roll: 2007072</w:t>
      </w:r>
    </w:p>
    <w:p w:rsidR="00FD6BBA" w:rsidRDefault="00FD6BBA" w:rsidP="00885CC0">
      <w:pPr>
        <w:rPr>
          <w:sz w:val="36"/>
          <w:szCs w:val="36"/>
          <w:lang w:val="en-US"/>
        </w:rPr>
      </w:pPr>
      <w:r w:rsidRPr="00FD6BBA">
        <w:rPr>
          <w:sz w:val="36"/>
          <w:szCs w:val="36"/>
          <w:lang w:val="en-US"/>
        </w:rPr>
        <w:t>Section: B</w:t>
      </w:r>
    </w:p>
    <w:p w:rsidR="00FD6BBA" w:rsidRPr="00FD6BBA" w:rsidRDefault="00FD6BBA" w:rsidP="00885CC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Batch: 2020</w:t>
      </w:r>
    </w:p>
    <w:p w:rsidR="00FD6BBA" w:rsidRPr="00FD6BBA" w:rsidRDefault="00FD6BBA" w:rsidP="00885CC0">
      <w:pPr>
        <w:rPr>
          <w:sz w:val="36"/>
          <w:szCs w:val="36"/>
          <w:lang w:val="en-US"/>
        </w:rPr>
      </w:pPr>
      <w:r w:rsidRPr="00FD6BBA">
        <w:rPr>
          <w:sz w:val="36"/>
          <w:szCs w:val="36"/>
          <w:lang w:val="en-US"/>
        </w:rPr>
        <w:t>CSE, KUET</w:t>
      </w:r>
    </w:p>
    <w:p w:rsidR="00885CC0" w:rsidRDefault="00885CC0" w:rsidP="00885CC0">
      <w:pPr>
        <w:rPr>
          <w:sz w:val="36"/>
          <w:szCs w:val="36"/>
          <w:lang w:val="en-US"/>
        </w:rPr>
      </w:pPr>
    </w:p>
    <w:p w:rsidR="00FD6BBA" w:rsidRDefault="00FD6BBA" w:rsidP="00885CC0">
      <w:pPr>
        <w:rPr>
          <w:sz w:val="36"/>
          <w:szCs w:val="36"/>
          <w:lang w:val="en-US"/>
        </w:rPr>
      </w:pPr>
    </w:p>
    <w:p w:rsidR="00FD6BBA" w:rsidRPr="00FD6BBA" w:rsidRDefault="00FD6BBA" w:rsidP="00885CC0">
      <w:pPr>
        <w:rPr>
          <w:sz w:val="36"/>
          <w:szCs w:val="36"/>
          <w:lang w:val="en-US"/>
        </w:rPr>
      </w:pPr>
    </w:p>
    <w:p w:rsidR="00885CC0" w:rsidRDefault="00885CC0" w:rsidP="00885CC0">
      <w:pPr>
        <w:rPr>
          <w:lang w:val="en-US"/>
        </w:rPr>
      </w:pPr>
    </w:p>
    <w:p w:rsidR="00D67290" w:rsidRPr="00D67290" w:rsidRDefault="00D67290" w:rsidP="00FD6BBA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729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Question A</w:t>
      </w:r>
      <w:r w:rsidRPr="00D67290">
        <w:rPr>
          <w:rFonts w:ascii="Times New Roman" w:hAnsi="Times New Roman" w:cs="Times New Roman"/>
          <w:sz w:val="28"/>
          <w:szCs w:val="28"/>
          <w:lang w:val="en-US"/>
        </w:rPr>
        <w:t xml:space="preserve">: Implement </w:t>
      </w:r>
      <w:r w:rsidRPr="00D67290">
        <w:rPr>
          <w:rFonts w:ascii="Times New Roman" w:hAnsi="Times New Roman" w:cs="Times New Roman"/>
          <w:color w:val="000000"/>
          <w:sz w:val="28"/>
          <w:szCs w:val="28"/>
        </w:rPr>
        <w:t>Dijkstra's Algorithm Using Heap</w:t>
      </w:r>
      <w:r w:rsidRPr="00D67290">
        <w:rPr>
          <w:rFonts w:ascii="Times New Roman" w:hAnsi="Times New Roman" w:cs="Times New Roman"/>
          <w:color w:val="000000"/>
          <w:sz w:val="28"/>
          <w:szCs w:val="28"/>
        </w:rPr>
        <w:t xml:space="preserve">. Give your verdict on it. </w:t>
      </w:r>
    </w:p>
    <w:p w:rsidR="00D67290" w:rsidRDefault="00D67290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</w:p>
    <w:p w:rsidR="00D67290" w:rsidRDefault="00D67290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</w:p>
    <w:p w:rsidR="00D67290" w:rsidRDefault="00D67290" w:rsidP="00FD6BBA">
      <w:pPr>
        <w:jc w:val="both"/>
        <w:rPr>
          <w:rFonts w:ascii="Times New Roman" w:hAnsi="Times New Roman" w:cs="Times New Roman"/>
          <w:b/>
          <w:bCs/>
          <w:color w:val="000000"/>
          <w:szCs w:val="24"/>
        </w:rPr>
      </w:pPr>
      <w:r w:rsidRPr="00D67290">
        <w:rPr>
          <w:rFonts w:ascii="Times New Roman" w:hAnsi="Times New Roman" w:cs="Times New Roman"/>
          <w:b/>
          <w:bCs/>
          <w:color w:val="000000"/>
          <w:szCs w:val="24"/>
        </w:rPr>
        <w:t xml:space="preserve">Solution: </w:t>
      </w:r>
    </w:p>
    <w:p w:rsidR="00164EAE" w:rsidRDefault="00164EAE" w:rsidP="00FD6BBA">
      <w:pPr>
        <w:jc w:val="both"/>
        <w:rPr>
          <w:rFonts w:ascii="Times New Roman" w:hAnsi="Times New Roman" w:cs="Times New Roman"/>
          <w:b/>
          <w:bCs/>
          <w:color w:val="000000"/>
          <w:szCs w:val="24"/>
        </w:rPr>
      </w:pPr>
    </w:p>
    <w:p w:rsidR="00D67290" w:rsidRDefault="00D67290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  <w:r>
        <w:rPr>
          <w:rFonts w:ascii="Times New Roman" w:hAnsi="Times New Roman" w:cs="Times New Roman"/>
          <w:color w:val="000000"/>
          <w:szCs w:val="24"/>
        </w:rPr>
        <w:t>In a weighted graph, Dijkstra’s algorithm is a popular algorithm to find the shortest path from a source node to all the other nodes. It runs in O(V</w:t>
      </w:r>
      <w:r w:rsidRPr="00D67290">
        <w:rPr>
          <w:rFonts w:ascii="Times New Roman" w:hAnsi="Times New Roman" w:cs="Times New Roman"/>
          <w:color w:val="000000"/>
          <w:szCs w:val="24"/>
          <w:vertAlign w:val="superscript"/>
        </w:rPr>
        <w:t>2</w:t>
      </w:r>
      <w:r>
        <w:rPr>
          <w:rFonts w:ascii="Times New Roman" w:hAnsi="Times New Roman" w:cs="Times New Roman"/>
          <w:color w:val="000000"/>
          <w:szCs w:val="24"/>
        </w:rPr>
        <w:t xml:space="preserve">) time. But using a heap reduces the time complexity to O(V + E) where V denotes the vertices and E denotes the edges. So using heap makes the algorithm run faster as it ensures that for each step the node which has the smallest distance is chosen. </w:t>
      </w:r>
    </w:p>
    <w:p w:rsidR="000A2D4A" w:rsidRDefault="00D67290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  <w:r>
        <w:rPr>
          <w:rFonts w:ascii="Times New Roman" w:hAnsi="Times New Roman" w:cs="Times New Roman"/>
          <w:color w:val="000000"/>
          <w:szCs w:val="24"/>
        </w:rPr>
        <w:t>Dijkstra’s algorithm implemented with heap is ideal for very large or sparse graphs</w:t>
      </w:r>
      <w:r w:rsidR="000A2D4A">
        <w:rPr>
          <w:rFonts w:ascii="Times New Roman" w:hAnsi="Times New Roman" w:cs="Times New Roman"/>
          <w:color w:val="000000"/>
          <w:szCs w:val="24"/>
        </w:rPr>
        <w:t xml:space="preserve"> where E&lt;&lt;V</w:t>
      </w:r>
      <w:r w:rsidR="000A2D4A" w:rsidRPr="000A2D4A">
        <w:rPr>
          <w:rFonts w:ascii="Times New Roman" w:hAnsi="Times New Roman" w:cs="Times New Roman"/>
          <w:color w:val="000000"/>
          <w:szCs w:val="24"/>
          <w:vertAlign w:val="superscript"/>
        </w:rPr>
        <w:t>2</w:t>
      </w:r>
      <w:r w:rsidR="000A2D4A">
        <w:rPr>
          <w:rFonts w:ascii="Times New Roman" w:hAnsi="Times New Roman" w:cs="Times New Roman"/>
          <w:color w:val="000000"/>
          <w:szCs w:val="24"/>
        </w:rPr>
        <w:t>. F</w:t>
      </w:r>
      <w:r>
        <w:rPr>
          <w:rFonts w:ascii="Times New Roman" w:hAnsi="Times New Roman" w:cs="Times New Roman"/>
          <w:color w:val="000000"/>
          <w:szCs w:val="24"/>
        </w:rPr>
        <w:t>or example network routing</w:t>
      </w:r>
      <w:r w:rsidR="000A2D4A">
        <w:rPr>
          <w:rFonts w:ascii="Times New Roman" w:hAnsi="Times New Roman" w:cs="Times New Roman"/>
          <w:color w:val="000000"/>
          <w:szCs w:val="24"/>
        </w:rPr>
        <w:t xml:space="preserve"> protocols</w:t>
      </w:r>
      <w:r>
        <w:rPr>
          <w:rFonts w:ascii="Times New Roman" w:hAnsi="Times New Roman" w:cs="Times New Roman"/>
          <w:color w:val="000000"/>
          <w:szCs w:val="24"/>
        </w:rPr>
        <w:t xml:space="preserve"> or map navigation systems</w:t>
      </w:r>
      <w:r w:rsidR="000A2D4A">
        <w:rPr>
          <w:rFonts w:ascii="Times New Roman" w:hAnsi="Times New Roman" w:cs="Times New Roman"/>
          <w:color w:val="000000"/>
          <w:szCs w:val="24"/>
        </w:rPr>
        <w:t xml:space="preserve"> (GPS) can benefit from this</w:t>
      </w:r>
      <w:r>
        <w:rPr>
          <w:rFonts w:ascii="Times New Roman" w:hAnsi="Times New Roman" w:cs="Times New Roman"/>
          <w:color w:val="000000"/>
          <w:szCs w:val="24"/>
        </w:rPr>
        <w:t xml:space="preserve">. </w:t>
      </w:r>
      <w:r w:rsidR="000A2D4A">
        <w:rPr>
          <w:rFonts w:ascii="Times New Roman" w:hAnsi="Times New Roman" w:cs="Times New Roman"/>
          <w:color w:val="000000"/>
          <w:szCs w:val="24"/>
        </w:rPr>
        <w:t xml:space="preserve"> A minor issue is that a vertex may be inserted multiple times with same distance values into the heap, which takes more memory. So sometimes a memory trade-off happens in heap-based dijkstra’s algorithm.</w:t>
      </w:r>
    </w:p>
    <w:p w:rsidR="000A2D4A" w:rsidRDefault="000A2D4A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</w:p>
    <w:p w:rsidR="000A2D4A" w:rsidRPr="00164EAE" w:rsidRDefault="000A2D4A" w:rsidP="00FD6BBA">
      <w:pPr>
        <w:jc w:val="both"/>
        <w:rPr>
          <w:rFonts w:ascii="Times New Roman" w:hAnsi="Times New Roman" w:cs="Times New Roman"/>
          <w:b/>
          <w:bCs/>
          <w:color w:val="000000"/>
          <w:szCs w:val="24"/>
        </w:rPr>
      </w:pPr>
      <w:r w:rsidRPr="00164EAE">
        <w:rPr>
          <w:rFonts w:ascii="Times New Roman" w:hAnsi="Times New Roman" w:cs="Times New Roman"/>
          <w:b/>
          <w:bCs/>
          <w:color w:val="000000"/>
          <w:szCs w:val="24"/>
        </w:rPr>
        <w:t>Algorithm:</w:t>
      </w:r>
    </w:p>
    <w:p w:rsidR="000A2D4A" w:rsidRDefault="000A2D4A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</w:p>
    <w:p w:rsidR="000A2D4A" w:rsidRDefault="000A2D4A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  <w:r w:rsidRPr="00164EAE">
        <w:rPr>
          <w:rFonts w:ascii="Times New Roman" w:hAnsi="Times New Roman" w:cs="Times New Roman"/>
          <w:b/>
          <w:bCs/>
          <w:color w:val="000000"/>
          <w:szCs w:val="24"/>
        </w:rPr>
        <w:t>Step 1</w:t>
      </w:r>
      <w:r>
        <w:rPr>
          <w:rFonts w:ascii="Times New Roman" w:hAnsi="Times New Roman" w:cs="Times New Roman"/>
          <w:color w:val="000000"/>
          <w:szCs w:val="24"/>
        </w:rPr>
        <w:t>: Initialization</w:t>
      </w:r>
    </w:p>
    <w:p w:rsidR="000A2D4A" w:rsidRDefault="000A2D4A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</w:p>
    <w:p w:rsidR="000A2D4A" w:rsidRDefault="000A2D4A" w:rsidP="00FD6BB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Cs w:val="24"/>
        </w:rPr>
      </w:pPr>
      <w:r>
        <w:rPr>
          <w:rFonts w:ascii="Times New Roman" w:hAnsi="Times New Roman" w:cs="Times New Roman"/>
          <w:color w:val="000000"/>
          <w:szCs w:val="24"/>
        </w:rPr>
        <w:t>Create a heap (Min-heap) which stores pairs (distance, vertex)</w:t>
      </w:r>
      <w:r w:rsidR="00866D62">
        <w:rPr>
          <w:rFonts w:ascii="Times New Roman" w:hAnsi="Times New Roman" w:cs="Times New Roman"/>
          <w:color w:val="000000"/>
          <w:szCs w:val="24"/>
        </w:rPr>
        <w:t>.</w:t>
      </w:r>
    </w:p>
    <w:p w:rsidR="000A2D4A" w:rsidRDefault="000A2D4A" w:rsidP="00FD6BB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Cs w:val="24"/>
        </w:rPr>
      </w:pPr>
      <w:r>
        <w:rPr>
          <w:rFonts w:ascii="Times New Roman" w:hAnsi="Times New Roman" w:cs="Times New Roman"/>
          <w:color w:val="000000"/>
          <w:szCs w:val="24"/>
        </w:rPr>
        <w:t xml:space="preserve">Set distance to source </w:t>
      </w:r>
      <w:r w:rsidR="005700F8">
        <w:rPr>
          <w:rFonts w:ascii="Times New Roman" w:hAnsi="Times New Roman" w:cs="Times New Roman"/>
          <w:color w:val="000000"/>
          <w:szCs w:val="24"/>
        </w:rPr>
        <w:t>vertex</w:t>
      </w:r>
      <w:r>
        <w:rPr>
          <w:rFonts w:ascii="Times New Roman" w:hAnsi="Times New Roman" w:cs="Times New Roman"/>
          <w:color w:val="000000"/>
          <w:szCs w:val="24"/>
        </w:rPr>
        <w:t xml:space="preserve"> as 0, and to all the other </w:t>
      </w:r>
      <w:r w:rsidR="005700F8">
        <w:rPr>
          <w:rFonts w:ascii="Times New Roman" w:hAnsi="Times New Roman" w:cs="Times New Roman"/>
          <w:color w:val="000000"/>
          <w:szCs w:val="24"/>
        </w:rPr>
        <w:t>vertices</w:t>
      </w:r>
      <w:r>
        <w:rPr>
          <w:rFonts w:ascii="Times New Roman" w:hAnsi="Times New Roman" w:cs="Times New Roman"/>
          <w:color w:val="000000"/>
          <w:szCs w:val="24"/>
        </w:rPr>
        <w:t xml:space="preserve"> as infinity</w:t>
      </w:r>
      <w:r w:rsidR="00866D62">
        <w:rPr>
          <w:rFonts w:ascii="Times New Roman" w:hAnsi="Times New Roman" w:cs="Times New Roman"/>
          <w:color w:val="000000"/>
          <w:szCs w:val="24"/>
        </w:rPr>
        <w:t>.</w:t>
      </w:r>
    </w:p>
    <w:p w:rsidR="000A2D4A" w:rsidRDefault="005700F8" w:rsidP="00FD6BB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Cs w:val="24"/>
        </w:rPr>
      </w:pPr>
      <w:r>
        <w:rPr>
          <w:rFonts w:ascii="Times New Roman" w:hAnsi="Times New Roman" w:cs="Times New Roman"/>
          <w:color w:val="000000"/>
          <w:szCs w:val="24"/>
        </w:rPr>
        <w:t>Insert the source vertex (distance 0) into the heap.</w:t>
      </w:r>
    </w:p>
    <w:p w:rsidR="005700F8" w:rsidRDefault="005700F8" w:rsidP="00FD6BB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Cs w:val="24"/>
        </w:rPr>
      </w:pPr>
      <w:r>
        <w:rPr>
          <w:rFonts w:ascii="Times New Roman" w:hAnsi="Times New Roman" w:cs="Times New Roman"/>
          <w:color w:val="000000"/>
          <w:szCs w:val="24"/>
        </w:rPr>
        <w:t>Mark all vertices as unvisited.</w:t>
      </w:r>
    </w:p>
    <w:p w:rsidR="005700F8" w:rsidRDefault="005700F8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</w:p>
    <w:p w:rsidR="005700F8" w:rsidRDefault="005700F8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  <w:r w:rsidRPr="00164EAE">
        <w:rPr>
          <w:rFonts w:ascii="Times New Roman" w:hAnsi="Times New Roman" w:cs="Times New Roman"/>
          <w:b/>
          <w:bCs/>
          <w:color w:val="000000"/>
          <w:szCs w:val="24"/>
        </w:rPr>
        <w:t>Step 2</w:t>
      </w:r>
      <w:r>
        <w:rPr>
          <w:rFonts w:ascii="Times New Roman" w:hAnsi="Times New Roman" w:cs="Times New Roman"/>
          <w:color w:val="000000"/>
          <w:szCs w:val="24"/>
        </w:rPr>
        <w:t>: Main Loop</w:t>
      </w:r>
    </w:p>
    <w:p w:rsidR="00164EAE" w:rsidRDefault="00164EAE" w:rsidP="00FD6BBA">
      <w:pPr>
        <w:pStyle w:val="ListParagraph"/>
        <w:ind w:left="774"/>
        <w:jc w:val="both"/>
        <w:rPr>
          <w:rFonts w:ascii="Times New Roman" w:hAnsi="Times New Roman" w:cs="Times New Roman"/>
          <w:color w:val="000000"/>
          <w:szCs w:val="24"/>
        </w:rPr>
      </w:pPr>
    </w:p>
    <w:p w:rsidR="005700F8" w:rsidRPr="00866D62" w:rsidRDefault="005700F8" w:rsidP="00FD6BBA">
      <w:pPr>
        <w:pStyle w:val="ListParagraph"/>
        <w:ind w:left="0"/>
        <w:jc w:val="both"/>
        <w:rPr>
          <w:rFonts w:ascii="Times New Roman" w:hAnsi="Times New Roman" w:cs="Times New Roman"/>
          <w:color w:val="000000"/>
          <w:szCs w:val="24"/>
        </w:rPr>
      </w:pPr>
      <w:r w:rsidRPr="00866D62">
        <w:rPr>
          <w:rFonts w:ascii="Times New Roman" w:hAnsi="Times New Roman" w:cs="Times New Roman"/>
          <w:color w:val="000000"/>
          <w:szCs w:val="24"/>
        </w:rPr>
        <w:t>While heap is not empty</w:t>
      </w:r>
      <w:r w:rsidR="00FA326A" w:rsidRPr="00866D62">
        <w:rPr>
          <w:rFonts w:ascii="Times New Roman" w:hAnsi="Times New Roman" w:cs="Times New Roman"/>
          <w:color w:val="000000"/>
          <w:szCs w:val="24"/>
        </w:rPr>
        <w:t>:</w:t>
      </w:r>
    </w:p>
    <w:p w:rsidR="00FA326A" w:rsidRPr="00866D62" w:rsidRDefault="00164EAE" w:rsidP="00FD6BBA">
      <w:pPr>
        <w:pStyle w:val="Heading4"/>
        <w:jc w:val="both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866D62">
        <w:rPr>
          <w:rFonts w:ascii="Times New Roman" w:hAnsi="Times New Roman" w:cs="Times New Roman"/>
          <w:i w:val="0"/>
          <w:iCs w:val="0"/>
          <w:color w:val="000000" w:themeColor="text1"/>
          <w:szCs w:val="24"/>
        </w:rPr>
        <w:t xml:space="preserve">    i. </w:t>
      </w:r>
      <w:r w:rsidRPr="00866D62">
        <w:rPr>
          <w:rFonts w:ascii="Times New Roman" w:hAnsi="Times New Roman" w:cs="Times New Roman"/>
          <w:i w:val="0"/>
          <w:iCs w:val="0"/>
          <w:color w:val="000000" w:themeColor="text1"/>
          <w:szCs w:val="24"/>
        </w:rPr>
        <w:tab/>
      </w:r>
      <w:r w:rsidR="00FA326A" w:rsidRPr="00866D62">
        <w:rPr>
          <w:rFonts w:ascii="Times New Roman" w:hAnsi="Times New Roman" w:cs="Times New Roman"/>
          <w:i w:val="0"/>
          <w:iCs w:val="0"/>
          <w:color w:val="000000" w:themeColor="text1"/>
        </w:rPr>
        <w:t>Extract the vertex u with minimum distance (at the top of heap)</w:t>
      </w:r>
      <w:r w:rsidR="00866D62">
        <w:rPr>
          <w:rFonts w:ascii="Times New Roman" w:hAnsi="Times New Roman" w:cs="Times New Roman"/>
          <w:i w:val="0"/>
          <w:iCs w:val="0"/>
          <w:color w:val="000000" w:themeColor="text1"/>
        </w:rPr>
        <w:t>.</w:t>
      </w:r>
    </w:p>
    <w:p w:rsidR="00164EAE" w:rsidRPr="00866D62" w:rsidRDefault="00164EAE" w:rsidP="00FD6BBA">
      <w:pPr>
        <w:pStyle w:val="Heading4"/>
        <w:jc w:val="both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866D62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  ii.</w:t>
      </w:r>
      <w:r w:rsidR="00FA326A" w:rsidRPr="00866D62">
        <w:rPr>
          <w:rFonts w:ascii="Times New Roman" w:hAnsi="Times New Roman" w:cs="Times New Roman"/>
          <w:i w:val="0"/>
          <w:iCs w:val="0"/>
          <w:color w:val="000000" w:themeColor="text1"/>
        </w:rPr>
        <w:tab/>
      </w:r>
      <w:r w:rsidR="00FA326A" w:rsidRPr="00866D62">
        <w:rPr>
          <w:rFonts w:ascii="Times New Roman" w:hAnsi="Times New Roman" w:cs="Times New Roman"/>
          <w:i w:val="0"/>
          <w:iCs w:val="0"/>
          <w:color w:val="000000" w:themeColor="text1"/>
        </w:rPr>
        <w:t>Mark vertex u as visited vertex</w:t>
      </w:r>
      <w:r w:rsidR="00866D62">
        <w:rPr>
          <w:rFonts w:ascii="Times New Roman" w:hAnsi="Times New Roman" w:cs="Times New Roman"/>
          <w:i w:val="0"/>
          <w:iCs w:val="0"/>
          <w:color w:val="000000" w:themeColor="text1"/>
        </w:rPr>
        <w:t>.</w:t>
      </w:r>
    </w:p>
    <w:p w:rsidR="00164EAE" w:rsidRPr="00866D62" w:rsidRDefault="00164EAE" w:rsidP="00FD6BBA">
      <w:pPr>
        <w:pStyle w:val="Heading4"/>
        <w:jc w:val="both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866D62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 iii.</w:t>
      </w:r>
      <w:r w:rsidR="00FA326A" w:rsidRPr="00866D62">
        <w:rPr>
          <w:rFonts w:ascii="Times New Roman" w:hAnsi="Times New Roman" w:cs="Times New Roman"/>
        </w:rPr>
        <w:tab/>
      </w:r>
      <w:r w:rsidR="00FA326A" w:rsidRPr="00866D62">
        <w:rPr>
          <w:rFonts w:ascii="Times New Roman" w:hAnsi="Times New Roman" w:cs="Times New Roman"/>
          <w:i w:val="0"/>
          <w:iCs w:val="0"/>
          <w:color w:val="000000" w:themeColor="text1"/>
        </w:rPr>
        <w:t>For every neighboring vertex v of u which has not been visited:</w:t>
      </w:r>
    </w:p>
    <w:p w:rsidR="00164EAE" w:rsidRPr="00866D62" w:rsidRDefault="00164EAE" w:rsidP="00FD6BBA">
      <w:pPr>
        <w:pStyle w:val="Heading4"/>
        <w:jc w:val="both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866D62">
        <w:rPr>
          <w:rFonts w:ascii="Times New Roman" w:hAnsi="Times New Roman" w:cs="Times New Roman"/>
          <w:i w:val="0"/>
          <w:iCs w:val="0"/>
          <w:color w:val="000000" w:themeColor="text1"/>
        </w:rPr>
        <w:tab/>
        <w:t>a)</w:t>
      </w:r>
      <w:r w:rsidRPr="00866D62">
        <w:rPr>
          <w:rFonts w:ascii="Times New Roman" w:hAnsi="Times New Roman" w:cs="Times New Roman"/>
          <w:i w:val="0"/>
          <w:iCs w:val="0"/>
          <w:color w:val="000000" w:themeColor="text1"/>
        </w:rPr>
        <w:tab/>
      </w:r>
      <w:r w:rsidR="00FA326A" w:rsidRPr="00866D62">
        <w:rPr>
          <w:rFonts w:ascii="Times New Roman" w:hAnsi="Times New Roman" w:cs="Times New Roman"/>
          <w:i w:val="0"/>
          <w:iCs w:val="0"/>
          <w:color w:val="000000" w:themeColor="text1"/>
        </w:rPr>
        <w:t>Calculate new distance: new_dist = distance[u] + weight(u,v)</w:t>
      </w:r>
    </w:p>
    <w:p w:rsidR="00164EAE" w:rsidRPr="00866D62" w:rsidRDefault="00164EAE" w:rsidP="00FD6BBA">
      <w:pPr>
        <w:pStyle w:val="Heading4"/>
        <w:jc w:val="both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866D62">
        <w:rPr>
          <w:rFonts w:ascii="Times New Roman" w:hAnsi="Times New Roman" w:cs="Times New Roman"/>
          <w:i w:val="0"/>
          <w:iCs w:val="0"/>
          <w:color w:val="000000" w:themeColor="text1"/>
        </w:rPr>
        <w:tab/>
        <w:t>b)</w:t>
      </w:r>
      <w:r w:rsidRPr="00866D62">
        <w:rPr>
          <w:rFonts w:ascii="Times New Roman" w:hAnsi="Times New Roman" w:cs="Times New Roman"/>
          <w:color w:val="000000" w:themeColor="text1"/>
        </w:rPr>
        <w:tab/>
      </w:r>
      <w:r w:rsidR="00FA326A" w:rsidRPr="00866D62">
        <w:rPr>
          <w:rFonts w:ascii="Times New Roman" w:hAnsi="Times New Roman" w:cs="Times New Roman"/>
          <w:i w:val="0"/>
          <w:iCs w:val="0"/>
          <w:color w:val="000000" w:themeColor="text1"/>
        </w:rPr>
        <w:t>If new distance &lt; distance[v]</w:t>
      </w:r>
      <w:r w:rsidRPr="00866D62">
        <w:rPr>
          <w:rFonts w:ascii="Times New Roman" w:hAnsi="Times New Roman" w:cs="Times New Roman"/>
          <w:i w:val="0"/>
          <w:iCs w:val="0"/>
          <w:color w:val="000000" w:themeColor="text1"/>
        </w:rPr>
        <w:t>:</w:t>
      </w:r>
    </w:p>
    <w:p w:rsidR="00FA326A" w:rsidRPr="00866D62" w:rsidRDefault="00164EAE" w:rsidP="00FD6BBA">
      <w:pPr>
        <w:pStyle w:val="Heading4"/>
        <w:numPr>
          <w:ilvl w:val="0"/>
          <w:numId w:val="21"/>
        </w:numPr>
        <w:jc w:val="both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866D62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Update </w:t>
      </w:r>
      <w:r w:rsidR="00FA326A" w:rsidRPr="00866D62">
        <w:rPr>
          <w:rFonts w:ascii="Times New Roman" w:hAnsi="Times New Roman" w:cs="Times New Roman"/>
          <w:i w:val="0"/>
          <w:iCs w:val="0"/>
          <w:color w:val="000000" w:themeColor="text1"/>
        </w:rPr>
        <w:t>distance[v] = new_dist</w:t>
      </w:r>
      <w:r w:rsidR="00866D62">
        <w:rPr>
          <w:rFonts w:ascii="Times New Roman" w:hAnsi="Times New Roman" w:cs="Times New Roman"/>
          <w:i w:val="0"/>
          <w:iCs w:val="0"/>
          <w:color w:val="000000" w:themeColor="text1"/>
        </w:rPr>
        <w:t>.</w:t>
      </w:r>
    </w:p>
    <w:p w:rsidR="00164EAE" w:rsidRPr="00866D62" w:rsidRDefault="00164EAE" w:rsidP="00FD6BB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866D62">
        <w:rPr>
          <w:rFonts w:ascii="Times New Roman" w:hAnsi="Times New Roman" w:cs="Times New Roman"/>
          <w:color w:val="000000" w:themeColor="text1"/>
        </w:rPr>
        <w:t>Insert v with new distance value into heap</w:t>
      </w:r>
      <w:r w:rsidR="00866D62">
        <w:rPr>
          <w:rFonts w:ascii="Times New Roman" w:hAnsi="Times New Roman" w:cs="Times New Roman"/>
          <w:color w:val="000000" w:themeColor="text1"/>
        </w:rPr>
        <w:t>.</w:t>
      </w:r>
    </w:p>
    <w:p w:rsidR="00FA326A" w:rsidRPr="00866D62" w:rsidRDefault="00164EAE" w:rsidP="00FD6BB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866D62">
        <w:rPr>
          <w:rFonts w:ascii="Times New Roman" w:hAnsi="Times New Roman" w:cs="Times New Roman"/>
          <w:color w:val="000000" w:themeColor="text1"/>
        </w:rPr>
        <w:t>Store u as the parent of v</w:t>
      </w:r>
      <w:r w:rsidR="00866D62">
        <w:rPr>
          <w:rFonts w:ascii="Times New Roman" w:hAnsi="Times New Roman" w:cs="Times New Roman"/>
          <w:color w:val="000000" w:themeColor="text1"/>
        </w:rPr>
        <w:t>.</w:t>
      </w:r>
    </w:p>
    <w:p w:rsidR="00164EAE" w:rsidRDefault="00164EAE" w:rsidP="00FD6BBA">
      <w:pPr>
        <w:jc w:val="both"/>
        <w:rPr>
          <w:color w:val="000000" w:themeColor="text1"/>
        </w:rPr>
      </w:pPr>
    </w:p>
    <w:p w:rsidR="00164EAE" w:rsidRDefault="00164EAE" w:rsidP="00FD6BBA">
      <w:pPr>
        <w:jc w:val="both"/>
        <w:rPr>
          <w:color w:val="000000" w:themeColor="text1"/>
        </w:rPr>
      </w:pPr>
      <w:r w:rsidRPr="00164EAE">
        <w:rPr>
          <w:b/>
          <w:bCs/>
          <w:color w:val="000000" w:themeColor="text1"/>
        </w:rPr>
        <w:t>Step 3</w:t>
      </w:r>
      <w:r>
        <w:rPr>
          <w:color w:val="000000" w:themeColor="text1"/>
        </w:rPr>
        <w:t>: Termination</w:t>
      </w:r>
    </w:p>
    <w:p w:rsidR="00164EAE" w:rsidRDefault="00164EAE" w:rsidP="00FD6BBA">
      <w:pPr>
        <w:jc w:val="both"/>
        <w:rPr>
          <w:color w:val="000000" w:themeColor="text1"/>
        </w:rPr>
      </w:pPr>
    </w:p>
    <w:p w:rsidR="00164EAE" w:rsidRPr="00164EAE" w:rsidRDefault="00164EAE" w:rsidP="00FD6BBA">
      <w:pPr>
        <w:pStyle w:val="ListParagraph"/>
        <w:numPr>
          <w:ilvl w:val="0"/>
          <w:numId w:val="23"/>
        </w:numPr>
        <w:jc w:val="both"/>
        <w:rPr>
          <w:color w:val="000000" w:themeColor="text1"/>
        </w:rPr>
      </w:pPr>
      <w:r>
        <w:rPr>
          <w:color w:val="000000" w:themeColor="text1"/>
        </w:rPr>
        <w:t>When heap becomes empty, the algorithm is terminated. The dist vector contains the shortest path from the source to every node</w:t>
      </w:r>
      <w:r w:rsidR="00866D62">
        <w:rPr>
          <w:color w:val="000000" w:themeColor="text1"/>
        </w:rPr>
        <w:t>.</w:t>
      </w:r>
    </w:p>
    <w:p w:rsidR="00FA326A" w:rsidRPr="00FA326A" w:rsidRDefault="00FA326A" w:rsidP="00FD6BBA">
      <w:pPr>
        <w:pStyle w:val="Heading3"/>
        <w:ind w:left="360"/>
        <w:jc w:val="both"/>
        <w:rPr>
          <w:color w:val="000000" w:themeColor="text1"/>
          <w:sz w:val="24"/>
          <w:szCs w:val="24"/>
        </w:rPr>
      </w:pPr>
    </w:p>
    <w:p w:rsidR="000A2D4A" w:rsidRDefault="000A2D4A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</w:p>
    <w:p w:rsidR="00164EAE" w:rsidRDefault="00164EAE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</w:p>
    <w:p w:rsidR="00164EAE" w:rsidRDefault="00164EAE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</w:p>
    <w:p w:rsidR="00164EAE" w:rsidRDefault="00164EAE" w:rsidP="00FD6BBA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64EAE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B: </w:t>
      </w:r>
      <w:r w:rsidRPr="00164EAE">
        <w:rPr>
          <w:rFonts w:ascii="Times New Roman" w:hAnsi="Times New Roman" w:cs="Times New Roman"/>
          <w:color w:val="000000"/>
          <w:sz w:val="28"/>
          <w:szCs w:val="28"/>
        </w:rPr>
        <w:t xml:space="preserve">While implementing distance vector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routing </w:t>
      </w:r>
      <w:r w:rsidRPr="00164EAE">
        <w:rPr>
          <w:rFonts w:ascii="Times New Roman" w:hAnsi="Times New Roman" w:cs="Times New Roman"/>
          <w:color w:val="000000"/>
          <w:sz w:val="28"/>
          <w:szCs w:val="28"/>
        </w:rPr>
        <w:t>using Bellmanford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164EAE">
        <w:rPr>
          <w:rFonts w:ascii="Times New Roman" w:hAnsi="Times New Roman" w:cs="Times New Roman"/>
          <w:color w:val="000000"/>
          <w:sz w:val="28"/>
          <w:szCs w:val="28"/>
        </w:rPr>
        <w:t xml:space="preserve"> count</w:t>
      </w:r>
      <w:r w:rsidR="00C80336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Pr="00164EAE">
        <w:rPr>
          <w:rFonts w:ascii="Times New Roman" w:hAnsi="Times New Roman" w:cs="Times New Roman"/>
          <w:color w:val="000000"/>
          <w:sz w:val="28"/>
          <w:szCs w:val="28"/>
        </w:rPr>
        <w:t>to</w:t>
      </w:r>
      <w:r w:rsidR="00C80336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Pr="00164EAE">
        <w:rPr>
          <w:rFonts w:ascii="Times New Roman" w:hAnsi="Times New Roman" w:cs="Times New Roman"/>
          <w:color w:val="000000"/>
          <w:sz w:val="28"/>
          <w:szCs w:val="28"/>
        </w:rPr>
        <w:t>infinity problem occurs. How to solve it?</w:t>
      </w:r>
    </w:p>
    <w:p w:rsidR="00164EAE" w:rsidRDefault="00164EAE" w:rsidP="00FD6BBA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164EAE" w:rsidRPr="00885CC0" w:rsidRDefault="00C80336" w:rsidP="00FD6BBA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85CC0">
        <w:rPr>
          <w:rFonts w:ascii="Times New Roman" w:hAnsi="Times New Roman" w:cs="Times New Roman"/>
          <w:b/>
          <w:bCs/>
          <w:color w:val="000000"/>
          <w:sz w:val="28"/>
          <w:szCs w:val="28"/>
        </w:rPr>
        <w:t>Solution:</w:t>
      </w:r>
    </w:p>
    <w:p w:rsidR="00C80336" w:rsidRPr="00885CC0" w:rsidRDefault="00C80336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</w:p>
    <w:p w:rsidR="00C80336" w:rsidRPr="00885CC0" w:rsidRDefault="00C80336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color w:val="000000"/>
          <w:szCs w:val="24"/>
        </w:rPr>
        <w:t>In distance vector routing, routers share their distance vectors periodically with neighboring routers. It uses Bellman-Ford algorithm where each router maintains a table of distances to all distances. But if a link fails, the router continue</w:t>
      </w:r>
      <w:r w:rsidR="00866D62">
        <w:rPr>
          <w:rFonts w:ascii="Times New Roman" w:hAnsi="Times New Roman" w:cs="Times New Roman"/>
          <w:color w:val="000000"/>
          <w:szCs w:val="24"/>
        </w:rPr>
        <w:t>s</w:t>
      </w:r>
      <w:r w:rsidRPr="00885CC0">
        <w:rPr>
          <w:rFonts w:ascii="Times New Roman" w:hAnsi="Times New Roman" w:cs="Times New Roman"/>
          <w:color w:val="000000"/>
          <w:szCs w:val="24"/>
        </w:rPr>
        <w:t xml:space="preserve"> to send outdated information to and fro</w:t>
      </w:r>
      <w:r w:rsidR="00866D62">
        <w:rPr>
          <w:rFonts w:ascii="Times New Roman" w:hAnsi="Times New Roman" w:cs="Times New Roman"/>
          <w:color w:val="000000"/>
          <w:szCs w:val="24"/>
        </w:rPr>
        <w:t>,</w:t>
      </w:r>
      <w:r w:rsidRPr="00885CC0">
        <w:rPr>
          <w:rFonts w:ascii="Times New Roman" w:hAnsi="Times New Roman" w:cs="Times New Roman"/>
          <w:color w:val="000000"/>
          <w:szCs w:val="24"/>
        </w:rPr>
        <w:t xml:space="preserve"> which increases their distance indefinitely, which is known as count-to-infinity problem.</w:t>
      </w:r>
    </w:p>
    <w:p w:rsidR="0039634A" w:rsidRPr="00885CC0" w:rsidRDefault="00C80336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color w:val="000000"/>
          <w:szCs w:val="24"/>
        </w:rPr>
        <w:t xml:space="preserve">Suppose there are three routers A, B, C which are connected in a way such that A—B—C. At the beginning, B knows it can reach C with cost 1 and so A learns from B that it can reach C in cost 2. But if B—C line fails, B immediately can not know that C is unavailable and sees that A can reach C in cost 2, so B updates route that it can reach C in cost 3.  A sees this and updates route such that it can reach C in cost 4. This continues indefinitely and results to count-to-infinity problem. </w:t>
      </w:r>
    </w:p>
    <w:p w:rsidR="00C80336" w:rsidRPr="00885CC0" w:rsidRDefault="0039634A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color w:val="000000"/>
          <w:szCs w:val="24"/>
        </w:rPr>
        <w:t>Poison Reverse solves this count-to-infinity problem. It tells a router not to advertise a route back to the neighbor it itself learned it from.</w:t>
      </w:r>
    </w:p>
    <w:p w:rsidR="0039634A" w:rsidRPr="00885CC0" w:rsidRDefault="0039634A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</w:p>
    <w:p w:rsidR="0039634A" w:rsidRDefault="0039634A" w:rsidP="00FD6BBA">
      <w:pPr>
        <w:jc w:val="both"/>
        <w:rPr>
          <w:rFonts w:ascii="Times New Roman" w:hAnsi="Times New Roman" w:cs="Times New Roman"/>
          <w:b/>
          <w:bCs/>
          <w:color w:val="000000"/>
          <w:szCs w:val="24"/>
        </w:rPr>
      </w:pPr>
      <w:r w:rsidRPr="00885CC0">
        <w:rPr>
          <w:rFonts w:ascii="Times New Roman" w:hAnsi="Times New Roman" w:cs="Times New Roman"/>
          <w:b/>
          <w:bCs/>
          <w:color w:val="000000"/>
          <w:szCs w:val="24"/>
        </w:rPr>
        <w:t>Algorithm:</w:t>
      </w:r>
    </w:p>
    <w:p w:rsidR="00866D62" w:rsidRPr="00FD6BBA" w:rsidRDefault="00866D62" w:rsidP="00FD6BBA">
      <w:pPr>
        <w:jc w:val="both"/>
        <w:rPr>
          <w:rFonts w:ascii="Times New Roman" w:hAnsi="Times New Roman" w:cs="Times New Roman"/>
          <w:b/>
          <w:bCs/>
          <w:color w:val="000000"/>
          <w:szCs w:val="24"/>
        </w:rPr>
      </w:pPr>
    </w:p>
    <w:p w:rsidR="0039634A" w:rsidRDefault="0039634A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b/>
          <w:bCs/>
          <w:color w:val="000000"/>
          <w:szCs w:val="24"/>
        </w:rPr>
        <w:t>Step 1</w:t>
      </w:r>
      <w:r w:rsidRPr="00885CC0">
        <w:rPr>
          <w:rFonts w:ascii="Times New Roman" w:hAnsi="Times New Roman" w:cs="Times New Roman"/>
          <w:color w:val="000000"/>
          <w:szCs w:val="24"/>
        </w:rPr>
        <w:t>: Initialization:</w:t>
      </w:r>
    </w:p>
    <w:p w:rsidR="00866D62" w:rsidRPr="00885CC0" w:rsidRDefault="00866D62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</w:p>
    <w:p w:rsidR="0039634A" w:rsidRPr="00885CC0" w:rsidRDefault="0039634A" w:rsidP="00FD6BBA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color w:val="000000"/>
          <w:szCs w:val="24"/>
        </w:rPr>
        <w:t>Each router maintains a distance vector for all destinations.</w:t>
      </w:r>
    </w:p>
    <w:p w:rsidR="0039634A" w:rsidRPr="00885CC0" w:rsidRDefault="0039634A" w:rsidP="00FD6BBA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color w:val="000000"/>
          <w:szCs w:val="24"/>
        </w:rPr>
        <w:t>Set distance to itself as 0, to direct neighbors as measured cost and to all others as infinity.</w:t>
      </w:r>
    </w:p>
    <w:p w:rsidR="0039634A" w:rsidRPr="00885CC0" w:rsidRDefault="0039634A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</w:p>
    <w:p w:rsidR="0039634A" w:rsidRDefault="0039634A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b/>
          <w:bCs/>
          <w:color w:val="000000"/>
          <w:szCs w:val="24"/>
        </w:rPr>
        <w:t>Step 2</w:t>
      </w:r>
      <w:r w:rsidRPr="00885CC0">
        <w:rPr>
          <w:rFonts w:ascii="Times New Roman" w:hAnsi="Times New Roman" w:cs="Times New Roman"/>
          <w:color w:val="000000"/>
          <w:szCs w:val="24"/>
        </w:rPr>
        <w:t>: Periodic Updates:</w:t>
      </w:r>
    </w:p>
    <w:p w:rsidR="00866D62" w:rsidRPr="00885CC0" w:rsidRDefault="00866D62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</w:p>
    <w:p w:rsidR="0039634A" w:rsidRPr="00885CC0" w:rsidRDefault="00572C57" w:rsidP="00FD6BB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color w:val="000000"/>
          <w:szCs w:val="24"/>
        </w:rPr>
        <w:t>Create an advertisement vector</w:t>
      </w:r>
      <w:r w:rsidR="00866D62">
        <w:rPr>
          <w:rFonts w:ascii="Times New Roman" w:hAnsi="Times New Roman" w:cs="Times New Roman"/>
          <w:color w:val="000000"/>
          <w:szCs w:val="24"/>
        </w:rPr>
        <w:t>.</w:t>
      </w:r>
    </w:p>
    <w:p w:rsidR="00572C57" w:rsidRPr="00885CC0" w:rsidRDefault="00572C57" w:rsidP="00FD6BB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color w:val="000000"/>
          <w:szCs w:val="24"/>
        </w:rPr>
        <w:t>For each destination D:</w:t>
      </w:r>
    </w:p>
    <w:p w:rsidR="00572C57" w:rsidRPr="00885CC0" w:rsidRDefault="00572C57" w:rsidP="00FD6BBA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color w:val="000000"/>
          <w:szCs w:val="24"/>
        </w:rPr>
        <w:t>If next_hop[D] = = N, then advertise distance to D as infinity (poison the route).</w:t>
      </w:r>
    </w:p>
    <w:p w:rsidR="00572C57" w:rsidRPr="00885CC0" w:rsidRDefault="00572C57" w:rsidP="00FD6BBA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color w:val="000000"/>
          <w:szCs w:val="24"/>
        </w:rPr>
        <w:t>Else advertise actual distance to D</w:t>
      </w:r>
      <w:r w:rsidR="00866D62">
        <w:rPr>
          <w:rFonts w:ascii="Times New Roman" w:hAnsi="Times New Roman" w:cs="Times New Roman"/>
          <w:color w:val="000000"/>
          <w:szCs w:val="24"/>
        </w:rPr>
        <w:t>.</w:t>
      </w:r>
    </w:p>
    <w:p w:rsidR="00572C57" w:rsidRPr="00885CC0" w:rsidRDefault="00572C57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color w:val="000000"/>
          <w:szCs w:val="24"/>
        </w:rPr>
        <w:t xml:space="preserve"> iii. </w:t>
      </w:r>
      <w:r w:rsidRPr="00885CC0">
        <w:rPr>
          <w:rFonts w:ascii="Times New Roman" w:hAnsi="Times New Roman" w:cs="Times New Roman"/>
          <w:color w:val="000000"/>
          <w:szCs w:val="24"/>
        </w:rPr>
        <w:tab/>
        <w:t>Send the customized vector to N.</w:t>
      </w:r>
    </w:p>
    <w:p w:rsidR="00572C57" w:rsidRPr="00885CC0" w:rsidRDefault="00572C57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</w:p>
    <w:p w:rsidR="00572C57" w:rsidRDefault="00572C57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b/>
          <w:bCs/>
          <w:color w:val="000000"/>
          <w:szCs w:val="24"/>
        </w:rPr>
        <w:t>Step 3</w:t>
      </w:r>
      <w:r w:rsidRPr="00885CC0">
        <w:rPr>
          <w:rFonts w:ascii="Times New Roman" w:hAnsi="Times New Roman" w:cs="Times New Roman"/>
          <w:color w:val="000000"/>
          <w:szCs w:val="24"/>
        </w:rPr>
        <w:t>: Receiving Updates</w:t>
      </w:r>
    </w:p>
    <w:p w:rsidR="00866D62" w:rsidRPr="00885CC0" w:rsidRDefault="00866D62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</w:p>
    <w:p w:rsidR="00572C57" w:rsidRPr="00866D62" w:rsidRDefault="00572C57" w:rsidP="00FD6BBA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color w:val="000000"/>
          <w:szCs w:val="24"/>
        </w:rPr>
        <w:t>Receive the distance vector from neighbor N.</w:t>
      </w:r>
    </w:p>
    <w:p w:rsidR="00572C57" w:rsidRPr="00885CC0" w:rsidRDefault="00572C57" w:rsidP="00FD6BBA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color w:val="000000"/>
          <w:szCs w:val="24"/>
        </w:rPr>
        <w:t>For each destination D in the received vector, update distance[D] = new_distance and next_hop[D] = N.</w:t>
      </w:r>
    </w:p>
    <w:p w:rsidR="00572C57" w:rsidRPr="00885CC0" w:rsidRDefault="00572C57" w:rsidP="00FD6BBA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color w:val="000000"/>
          <w:szCs w:val="24"/>
        </w:rPr>
        <w:t>If next_hop[D] == N and distance has changed, then update the distance[D] accordingly.</w:t>
      </w:r>
    </w:p>
    <w:p w:rsidR="00572C57" w:rsidRPr="00885CC0" w:rsidRDefault="00572C57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</w:p>
    <w:p w:rsidR="00572C57" w:rsidRPr="00885CC0" w:rsidRDefault="00572C57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b/>
          <w:bCs/>
          <w:color w:val="000000"/>
          <w:szCs w:val="24"/>
        </w:rPr>
        <w:t>Step 4</w:t>
      </w:r>
      <w:r w:rsidRPr="00885CC0">
        <w:rPr>
          <w:rFonts w:ascii="Times New Roman" w:hAnsi="Times New Roman" w:cs="Times New Roman"/>
          <w:color w:val="000000"/>
          <w:szCs w:val="24"/>
        </w:rPr>
        <w:t>: Triggered Updates: When a route changes (especially failures):</w:t>
      </w:r>
    </w:p>
    <w:p w:rsidR="00572C57" w:rsidRPr="00885CC0" w:rsidRDefault="00885CC0" w:rsidP="00FD6BBA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color w:val="000000"/>
          <w:szCs w:val="24"/>
        </w:rPr>
        <w:t>Immediately send the poison route to the router which was using it</w:t>
      </w:r>
      <w:r w:rsidR="00866D62">
        <w:rPr>
          <w:rFonts w:ascii="Times New Roman" w:hAnsi="Times New Roman" w:cs="Times New Roman"/>
          <w:color w:val="000000"/>
          <w:szCs w:val="24"/>
        </w:rPr>
        <w:t>.</w:t>
      </w:r>
    </w:p>
    <w:p w:rsidR="00885CC0" w:rsidRPr="00885CC0" w:rsidRDefault="00885CC0" w:rsidP="00FD6BBA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color w:val="000000"/>
          <w:szCs w:val="24"/>
        </w:rPr>
        <w:t>Send the updated vectors to all the neighbors</w:t>
      </w:r>
      <w:r w:rsidR="00866D62">
        <w:rPr>
          <w:rFonts w:ascii="Times New Roman" w:hAnsi="Times New Roman" w:cs="Times New Roman"/>
          <w:color w:val="000000"/>
          <w:szCs w:val="24"/>
        </w:rPr>
        <w:t>.</w:t>
      </w:r>
    </w:p>
    <w:p w:rsidR="00885CC0" w:rsidRDefault="00885CC0" w:rsidP="00FD6BBA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color w:val="000000"/>
          <w:szCs w:val="24"/>
        </w:rPr>
        <w:t>No waiting for the timer.</w:t>
      </w:r>
    </w:p>
    <w:p w:rsidR="00866D62" w:rsidRPr="00885CC0" w:rsidRDefault="00866D62" w:rsidP="00FD6BBA">
      <w:pPr>
        <w:pStyle w:val="ListParagraph"/>
        <w:jc w:val="both"/>
        <w:rPr>
          <w:rFonts w:ascii="Times New Roman" w:hAnsi="Times New Roman" w:cs="Times New Roman"/>
          <w:color w:val="000000"/>
          <w:szCs w:val="24"/>
        </w:rPr>
      </w:pPr>
    </w:p>
    <w:p w:rsidR="00885CC0" w:rsidRPr="00885CC0" w:rsidRDefault="00885CC0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color w:val="000000"/>
          <w:szCs w:val="24"/>
        </w:rPr>
        <w:t xml:space="preserve">Though Poison reverse works perfectly for two-noe loops but it has problems with three or more router forming a routing loop. </w:t>
      </w:r>
    </w:p>
    <w:sectPr w:rsidR="00885CC0" w:rsidRPr="00885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6817"/>
    <w:multiLevelType w:val="multilevel"/>
    <w:tmpl w:val="08090021"/>
    <w:styleLink w:val="Style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60A4E14"/>
    <w:multiLevelType w:val="hybridMultilevel"/>
    <w:tmpl w:val="D61EC45A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A1664"/>
    <w:multiLevelType w:val="multilevel"/>
    <w:tmpl w:val="2DCAEDF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C1D789B"/>
    <w:multiLevelType w:val="hybridMultilevel"/>
    <w:tmpl w:val="4CBEA88C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8501DB"/>
    <w:multiLevelType w:val="hybridMultilevel"/>
    <w:tmpl w:val="A68831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176A3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B164ABA"/>
    <w:multiLevelType w:val="hybridMultilevel"/>
    <w:tmpl w:val="0AFA90EA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8A6D66"/>
    <w:multiLevelType w:val="multilevel"/>
    <w:tmpl w:val="2DCAEDF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239A0DBA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84105A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29D16A4F"/>
    <w:multiLevelType w:val="hybridMultilevel"/>
    <w:tmpl w:val="3110BDEC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A2F76A6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B767722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F7F5ABB"/>
    <w:multiLevelType w:val="multilevel"/>
    <w:tmpl w:val="2DCAEDF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3EEE7B6B"/>
    <w:multiLevelType w:val="hybridMultilevel"/>
    <w:tmpl w:val="6B3A0A4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BF6AAE"/>
    <w:multiLevelType w:val="hybridMultilevel"/>
    <w:tmpl w:val="AC608142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F66D16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449F4826"/>
    <w:multiLevelType w:val="multilevel"/>
    <w:tmpl w:val="2DCAEDF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46E92BEB"/>
    <w:multiLevelType w:val="hybridMultilevel"/>
    <w:tmpl w:val="A34C0FA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AB65CB8"/>
    <w:multiLevelType w:val="multilevel"/>
    <w:tmpl w:val="08090021"/>
    <w:numStyleLink w:val="Style1"/>
  </w:abstractNum>
  <w:abstractNum w:abstractNumId="20" w15:restartNumberingAfterBreak="0">
    <w:nsid w:val="52083D92"/>
    <w:multiLevelType w:val="hybridMultilevel"/>
    <w:tmpl w:val="AA54F57C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282005A"/>
    <w:multiLevelType w:val="hybridMultilevel"/>
    <w:tmpl w:val="3BCC759E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54BB404E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5B59329C"/>
    <w:multiLevelType w:val="multilevel"/>
    <w:tmpl w:val="2DCAEDF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5D5D09AB"/>
    <w:multiLevelType w:val="multilevel"/>
    <w:tmpl w:val="3DB6E686"/>
    <w:styleLink w:val="CurrentList1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5E267A"/>
    <w:multiLevelType w:val="hybridMultilevel"/>
    <w:tmpl w:val="ECE0F5F0"/>
    <w:lvl w:ilvl="0" w:tplc="0809001B">
      <w:start w:val="1"/>
      <w:numFmt w:val="lowerRoman"/>
      <w:lvlText w:val="%1."/>
      <w:lvlJc w:val="right"/>
      <w:pPr>
        <w:ind w:left="774" w:hanging="360"/>
      </w:pPr>
    </w:lvl>
    <w:lvl w:ilvl="1" w:tplc="08090019" w:tentative="1">
      <w:start w:val="1"/>
      <w:numFmt w:val="lowerLetter"/>
      <w:lvlText w:val="%2."/>
      <w:lvlJc w:val="left"/>
      <w:pPr>
        <w:ind w:left="1494" w:hanging="360"/>
      </w:pPr>
    </w:lvl>
    <w:lvl w:ilvl="2" w:tplc="0809001B" w:tentative="1">
      <w:start w:val="1"/>
      <w:numFmt w:val="lowerRoman"/>
      <w:lvlText w:val="%3."/>
      <w:lvlJc w:val="right"/>
      <w:pPr>
        <w:ind w:left="2214" w:hanging="180"/>
      </w:pPr>
    </w:lvl>
    <w:lvl w:ilvl="3" w:tplc="0809000F" w:tentative="1">
      <w:start w:val="1"/>
      <w:numFmt w:val="decimal"/>
      <w:lvlText w:val="%4."/>
      <w:lvlJc w:val="left"/>
      <w:pPr>
        <w:ind w:left="2934" w:hanging="360"/>
      </w:pPr>
    </w:lvl>
    <w:lvl w:ilvl="4" w:tplc="08090019" w:tentative="1">
      <w:start w:val="1"/>
      <w:numFmt w:val="lowerLetter"/>
      <w:lvlText w:val="%5."/>
      <w:lvlJc w:val="left"/>
      <w:pPr>
        <w:ind w:left="3654" w:hanging="360"/>
      </w:pPr>
    </w:lvl>
    <w:lvl w:ilvl="5" w:tplc="0809001B" w:tentative="1">
      <w:start w:val="1"/>
      <w:numFmt w:val="lowerRoman"/>
      <w:lvlText w:val="%6."/>
      <w:lvlJc w:val="right"/>
      <w:pPr>
        <w:ind w:left="4374" w:hanging="180"/>
      </w:pPr>
    </w:lvl>
    <w:lvl w:ilvl="6" w:tplc="0809000F" w:tentative="1">
      <w:start w:val="1"/>
      <w:numFmt w:val="decimal"/>
      <w:lvlText w:val="%7."/>
      <w:lvlJc w:val="left"/>
      <w:pPr>
        <w:ind w:left="5094" w:hanging="360"/>
      </w:pPr>
    </w:lvl>
    <w:lvl w:ilvl="7" w:tplc="08090019" w:tentative="1">
      <w:start w:val="1"/>
      <w:numFmt w:val="lowerLetter"/>
      <w:lvlText w:val="%8."/>
      <w:lvlJc w:val="left"/>
      <w:pPr>
        <w:ind w:left="5814" w:hanging="360"/>
      </w:pPr>
    </w:lvl>
    <w:lvl w:ilvl="8" w:tplc="08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26" w15:restartNumberingAfterBreak="0">
    <w:nsid w:val="6A952FF0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6FE0297E"/>
    <w:multiLevelType w:val="hybridMultilevel"/>
    <w:tmpl w:val="5342951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12F5D8C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71355594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75F931E9"/>
    <w:multiLevelType w:val="hybridMultilevel"/>
    <w:tmpl w:val="7A8E2DE0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820949">
    <w:abstractNumId w:val="14"/>
  </w:num>
  <w:num w:numId="2" w16cid:durableId="1854682888">
    <w:abstractNumId w:val="25"/>
  </w:num>
  <w:num w:numId="3" w16cid:durableId="1267343756">
    <w:abstractNumId w:val="12"/>
  </w:num>
  <w:num w:numId="4" w16cid:durableId="54933867">
    <w:abstractNumId w:val="26"/>
  </w:num>
  <w:num w:numId="5" w16cid:durableId="1007905790">
    <w:abstractNumId w:val="16"/>
  </w:num>
  <w:num w:numId="6" w16cid:durableId="216287412">
    <w:abstractNumId w:val="29"/>
  </w:num>
  <w:num w:numId="7" w16cid:durableId="1800607681">
    <w:abstractNumId w:val="28"/>
  </w:num>
  <w:num w:numId="8" w16cid:durableId="1975409478">
    <w:abstractNumId w:val="19"/>
  </w:num>
  <w:num w:numId="9" w16cid:durableId="187332638">
    <w:abstractNumId w:val="0"/>
  </w:num>
  <w:num w:numId="10" w16cid:durableId="2029865629">
    <w:abstractNumId w:val="13"/>
  </w:num>
  <w:num w:numId="11" w16cid:durableId="225843721">
    <w:abstractNumId w:val="2"/>
  </w:num>
  <w:num w:numId="12" w16cid:durableId="367726160">
    <w:abstractNumId w:val="17"/>
  </w:num>
  <w:num w:numId="13" w16cid:durableId="1203206199">
    <w:abstractNumId w:val="8"/>
  </w:num>
  <w:num w:numId="14" w16cid:durableId="442652234">
    <w:abstractNumId w:val="5"/>
  </w:num>
  <w:num w:numId="15" w16cid:durableId="1580021831">
    <w:abstractNumId w:val="9"/>
  </w:num>
  <w:num w:numId="16" w16cid:durableId="2122338993">
    <w:abstractNumId w:val="11"/>
  </w:num>
  <w:num w:numId="17" w16cid:durableId="250816995">
    <w:abstractNumId w:val="7"/>
  </w:num>
  <w:num w:numId="18" w16cid:durableId="1933204194">
    <w:abstractNumId w:val="23"/>
  </w:num>
  <w:num w:numId="19" w16cid:durableId="287123203">
    <w:abstractNumId w:val="20"/>
  </w:num>
  <w:num w:numId="20" w16cid:durableId="1438671056">
    <w:abstractNumId w:val="21"/>
  </w:num>
  <w:num w:numId="21" w16cid:durableId="527257798">
    <w:abstractNumId w:val="27"/>
  </w:num>
  <w:num w:numId="22" w16cid:durableId="1277326505">
    <w:abstractNumId w:val="22"/>
  </w:num>
  <w:num w:numId="23" w16cid:durableId="86778">
    <w:abstractNumId w:val="1"/>
  </w:num>
  <w:num w:numId="24" w16cid:durableId="1666394068">
    <w:abstractNumId w:val="30"/>
  </w:num>
  <w:num w:numId="25" w16cid:durableId="236978458">
    <w:abstractNumId w:val="6"/>
  </w:num>
  <w:num w:numId="26" w16cid:durableId="2091542062">
    <w:abstractNumId w:val="18"/>
  </w:num>
  <w:num w:numId="27" w16cid:durableId="717780529">
    <w:abstractNumId w:val="3"/>
  </w:num>
  <w:num w:numId="28" w16cid:durableId="90930183">
    <w:abstractNumId w:val="24"/>
  </w:num>
  <w:num w:numId="29" w16cid:durableId="1464695437">
    <w:abstractNumId w:val="15"/>
  </w:num>
  <w:num w:numId="30" w16cid:durableId="836306377">
    <w:abstractNumId w:val="10"/>
  </w:num>
  <w:num w:numId="31" w16cid:durableId="3393097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290"/>
    <w:rsid w:val="00082517"/>
    <w:rsid w:val="000A2D4A"/>
    <w:rsid w:val="00164EAE"/>
    <w:rsid w:val="001F07AE"/>
    <w:rsid w:val="0039634A"/>
    <w:rsid w:val="005700F8"/>
    <w:rsid w:val="00572C57"/>
    <w:rsid w:val="00866D62"/>
    <w:rsid w:val="00885CC0"/>
    <w:rsid w:val="00BB332D"/>
    <w:rsid w:val="00BD0A44"/>
    <w:rsid w:val="00C80336"/>
    <w:rsid w:val="00CE3C82"/>
    <w:rsid w:val="00D67290"/>
    <w:rsid w:val="00FA326A"/>
    <w:rsid w:val="00FD6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E1FA4F"/>
  <w15:chartTrackingRefBased/>
  <w15:docId w15:val="{640118EB-82D4-4C4A-835A-F6479CF08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7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7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7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2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2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2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2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29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29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6729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D67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2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672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2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672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672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290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2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290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290"/>
    <w:rPr>
      <w:b/>
      <w:bCs/>
      <w:smallCaps/>
      <w:color w:val="2F5496" w:themeColor="accent1" w:themeShade="BF"/>
      <w:spacing w:val="5"/>
    </w:rPr>
  </w:style>
  <w:style w:type="numbering" w:customStyle="1" w:styleId="Style1">
    <w:name w:val="Style1"/>
    <w:uiPriority w:val="99"/>
    <w:rsid w:val="00FA326A"/>
    <w:pPr>
      <w:numPr>
        <w:numId w:val="9"/>
      </w:numPr>
    </w:pPr>
  </w:style>
  <w:style w:type="numbering" w:customStyle="1" w:styleId="CurrentList1">
    <w:name w:val="Current List1"/>
    <w:uiPriority w:val="99"/>
    <w:rsid w:val="00572C57"/>
    <w:pPr>
      <w:numPr>
        <w:numId w:val="2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</dc:creator>
  <cp:keywords/>
  <dc:description/>
  <cp:lastModifiedBy>Hafsa</cp:lastModifiedBy>
  <cp:revision>3</cp:revision>
  <cp:lastPrinted>2025-10-08T15:15:00Z</cp:lastPrinted>
  <dcterms:created xsi:type="dcterms:W3CDTF">2025-10-08T15:15:00Z</dcterms:created>
  <dcterms:modified xsi:type="dcterms:W3CDTF">2025-10-08T15:34:00Z</dcterms:modified>
</cp:coreProperties>
</file>