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7ACD72" w14:textId="5DBA25EA" w:rsidR="0043570F" w:rsidRPr="00140DD6" w:rsidRDefault="004357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0DD6">
        <w:rPr>
          <w:rFonts w:ascii="Times New Roman" w:hAnsi="Times New Roman" w:cs="Times New Roman"/>
          <w:b/>
          <w:bCs/>
          <w:sz w:val="32"/>
          <w:szCs w:val="32"/>
        </w:rPr>
        <w:t>NAME: HAFSAH AYYAZ</w:t>
      </w:r>
    </w:p>
    <w:p w14:paraId="1818EC86" w14:textId="49E51BB0" w:rsidR="0043570F" w:rsidRDefault="004357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0DD6">
        <w:rPr>
          <w:rFonts w:ascii="Times New Roman" w:hAnsi="Times New Roman" w:cs="Times New Roman"/>
          <w:b/>
          <w:bCs/>
          <w:sz w:val="32"/>
          <w:szCs w:val="32"/>
        </w:rPr>
        <w:t>REGISTRATION NUMBER: 12788</w:t>
      </w:r>
    </w:p>
    <w:p w14:paraId="65C03842" w14:textId="2E7D545E" w:rsidR="00140DD6" w:rsidRPr="00140DD6" w:rsidRDefault="00140DD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GROUP NO: 18</w:t>
      </w:r>
    </w:p>
    <w:p w14:paraId="3B0D4679" w14:textId="6FD1AAEC" w:rsidR="0043570F" w:rsidRDefault="0043570F"/>
    <w:p w14:paraId="7F355C57" w14:textId="77777777" w:rsidR="0043570F" w:rsidRDefault="0043570F"/>
    <w:p w14:paraId="3A802872" w14:textId="000E52D0" w:rsidR="00DB65E1" w:rsidRPr="0043570F" w:rsidRDefault="0043570F" w:rsidP="0043570F">
      <w:pPr>
        <w:jc w:val="center"/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43570F">
        <w:rPr>
          <w:rFonts w:ascii="Times New Roman" w:hAnsi="Times New Roman" w:cs="Times New Roman"/>
          <w:b/>
          <w:bCs/>
          <w:color w:val="002060"/>
          <w:sz w:val="52"/>
          <w:szCs w:val="52"/>
        </w:rPr>
        <w:t xml:space="preserve">FYP 2 </w:t>
      </w:r>
      <w:r w:rsidR="00DB65E1" w:rsidRPr="0043570F">
        <w:rPr>
          <w:rFonts w:ascii="Times New Roman" w:hAnsi="Times New Roman" w:cs="Times New Roman"/>
          <w:b/>
          <w:bCs/>
          <w:color w:val="002060"/>
          <w:sz w:val="52"/>
          <w:szCs w:val="52"/>
        </w:rPr>
        <w:t>PROJECT REPORT:</w:t>
      </w:r>
    </w:p>
    <w:p w14:paraId="7E75932C" w14:textId="739BD9A0" w:rsidR="00DB65E1" w:rsidRPr="0043570F" w:rsidRDefault="00DB65E1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43570F">
        <w:rPr>
          <w:rFonts w:ascii="Times New Roman" w:hAnsi="Times New Roman" w:cs="Times New Roman"/>
          <w:b/>
          <w:bCs/>
          <w:sz w:val="32"/>
          <w:szCs w:val="32"/>
          <w:u w:val="double"/>
        </w:rPr>
        <w:t>OVERVIEW:</w:t>
      </w:r>
    </w:p>
    <w:p w14:paraId="0B143BD2" w14:textId="17AC28DC" w:rsidR="00DB65E1" w:rsidRPr="00DB65E1" w:rsidRDefault="00DB65E1" w:rsidP="00DB65E1">
      <w:p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sz w:val="24"/>
          <w:szCs w:val="24"/>
        </w:rPr>
        <w:t>Here's a high-level overview of the Digi</w:t>
      </w:r>
      <w:r w:rsidRPr="0043570F">
        <w:rPr>
          <w:rFonts w:ascii="Times New Roman" w:hAnsi="Times New Roman" w:cs="Times New Roman"/>
          <w:sz w:val="24"/>
          <w:szCs w:val="24"/>
        </w:rPr>
        <w:t>-</w:t>
      </w:r>
      <w:r w:rsidRPr="00DB65E1">
        <w:rPr>
          <w:rFonts w:ascii="Times New Roman" w:hAnsi="Times New Roman" w:cs="Times New Roman"/>
          <w:sz w:val="24"/>
          <w:szCs w:val="24"/>
        </w:rPr>
        <w:t>trade Hub project:</w:t>
      </w:r>
    </w:p>
    <w:p w14:paraId="2247A2A2" w14:textId="42A849F4" w:rsidR="00DB65E1" w:rsidRPr="00DB65E1" w:rsidRDefault="00DB65E1" w:rsidP="00DB65E1">
      <w:p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Project Name:</w:t>
      </w:r>
      <w:r w:rsidRPr="00DB65E1">
        <w:rPr>
          <w:rFonts w:ascii="Times New Roman" w:hAnsi="Times New Roman" w:cs="Times New Roman"/>
          <w:sz w:val="24"/>
          <w:szCs w:val="24"/>
        </w:rPr>
        <w:t> Digi</w:t>
      </w:r>
      <w:r w:rsidRPr="0043570F">
        <w:rPr>
          <w:rFonts w:ascii="Times New Roman" w:hAnsi="Times New Roman" w:cs="Times New Roman"/>
          <w:sz w:val="24"/>
          <w:szCs w:val="24"/>
        </w:rPr>
        <w:t>-</w:t>
      </w:r>
      <w:r w:rsidRPr="00DB65E1">
        <w:rPr>
          <w:rFonts w:ascii="Times New Roman" w:hAnsi="Times New Roman" w:cs="Times New Roman"/>
          <w:sz w:val="24"/>
          <w:szCs w:val="24"/>
        </w:rPr>
        <w:t>trade Hub</w:t>
      </w:r>
    </w:p>
    <w:p w14:paraId="3136F54C" w14:textId="77777777" w:rsidR="00DB65E1" w:rsidRPr="00DB65E1" w:rsidRDefault="00DB65E1" w:rsidP="00DB65E1">
      <w:p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Project Type:</w:t>
      </w:r>
      <w:r w:rsidRPr="00DB65E1">
        <w:rPr>
          <w:rFonts w:ascii="Times New Roman" w:hAnsi="Times New Roman" w:cs="Times New Roman"/>
          <w:sz w:val="24"/>
          <w:szCs w:val="24"/>
        </w:rPr>
        <w:t> Digital Asset Marketplace</w:t>
      </w:r>
    </w:p>
    <w:p w14:paraId="246D3349" w14:textId="77777777" w:rsidR="00DB65E1" w:rsidRPr="00DB65E1" w:rsidRDefault="00DB65E1" w:rsidP="00DB65E1">
      <w:p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Tagline:</w:t>
      </w:r>
      <w:r w:rsidRPr="00DB65E1">
        <w:rPr>
          <w:rFonts w:ascii="Times New Roman" w:hAnsi="Times New Roman" w:cs="Times New Roman"/>
          <w:sz w:val="24"/>
          <w:szCs w:val="24"/>
        </w:rPr>
        <w:t> "Secure, User-Friendly, and Accessible Digital Asset Trading"</w:t>
      </w:r>
    </w:p>
    <w:p w14:paraId="0C5546B9" w14:textId="4D29DACD" w:rsidR="00DB65E1" w:rsidRPr="0043570F" w:rsidRDefault="00DB65E1" w:rsidP="00DB65E1">
      <w:p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  <w:r w:rsidRPr="00DB65E1">
        <w:rPr>
          <w:rFonts w:ascii="Times New Roman" w:hAnsi="Times New Roman" w:cs="Times New Roman"/>
          <w:sz w:val="24"/>
          <w:szCs w:val="24"/>
        </w:rPr>
        <w:t> Digi</w:t>
      </w:r>
      <w:r w:rsidRPr="0043570F">
        <w:rPr>
          <w:rFonts w:ascii="Times New Roman" w:hAnsi="Times New Roman" w:cs="Times New Roman"/>
          <w:sz w:val="24"/>
          <w:szCs w:val="24"/>
        </w:rPr>
        <w:t>-</w:t>
      </w:r>
      <w:r w:rsidRPr="00DB65E1">
        <w:rPr>
          <w:rFonts w:ascii="Times New Roman" w:hAnsi="Times New Roman" w:cs="Times New Roman"/>
          <w:sz w:val="24"/>
          <w:szCs w:val="24"/>
        </w:rPr>
        <w:t>trade Hub is a digital asset marketplace designed to provide a secure, user-friendly, and accessible platform for buying and selling various digital currencies, tokens</w:t>
      </w:r>
      <w:r w:rsidRPr="0043570F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6E7A0996" w14:textId="5FB23703" w:rsidR="00DB65E1" w:rsidRPr="0043570F" w:rsidRDefault="00DB65E1" w:rsidP="00DB65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4B1C84C6" w14:textId="0AFE3591" w:rsidR="00DB65E1" w:rsidRPr="00DB65E1" w:rsidRDefault="00DB65E1" w:rsidP="00DB65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Multi-Asset Trading</w:t>
      </w:r>
      <w:r w:rsidRPr="00DB65E1">
        <w:rPr>
          <w:rFonts w:ascii="Times New Roman" w:hAnsi="Times New Roman" w:cs="Times New Roman"/>
          <w:sz w:val="24"/>
          <w:szCs w:val="24"/>
        </w:rPr>
        <w:t xml:space="preserve">: Buy and sell various digital currencies, tokens, </w:t>
      </w:r>
      <w:r w:rsidR="000722E1" w:rsidRPr="0043570F">
        <w:rPr>
          <w:rFonts w:ascii="Times New Roman" w:hAnsi="Times New Roman" w:cs="Times New Roman"/>
          <w:sz w:val="24"/>
          <w:szCs w:val="24"/>
        </w:rPr>
        <w:t>etc</w:t>
      </w:r>
      <w:r w:rsidRPr="00DB65E1">
        <w:rPr>
          <w:rFonts w:ascii="Times New Roman" w:hAnsi="Times New Roman" w:cs="Times New Roman"/>
          <w:sz w:val="24"/>
          <w:szCs w:val="24"/>
        </w:rPr>
        <w:t>.</w:t>
      </w:r>
    </w:p>
    <w:p w14:paraId="201E7B7F" w14:textId="77777777" w:rsidR="00DB65E1" w:rsidRPr="00DB65E1" w:rsidRDefault="00DB65E1" w:rsidP="00DB65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Secure Platform</w:t>
      </w:r>
      <w:r w:rsidRPr="00DB65E1">
        <w:rPr>
          <w:rFonts w:ascii="Times New Roman" w:hAnsi="Times New Roman" w:cs="Times New Roman"/>
          <w:sz w:val="24"/>
          <w:szCs w:val="24"/>
        </w:rPr>
        <w:t>: Robust security measures to protect user assets.</w:t>
      </w:r>
    </w:p>
    <w:p w14:paraId="4C746943" w14:textId="77777777" w:rsidR="00DB65E1" w:rsidRPr="00DB65E1" w:rsidRDefault="00DB65E1" w:rsidP="00DB65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Easy to Use</w:t>
      </w:r>
      <w:r w:rsidRPr="00DB65E1">
        <w:rPr>
          <w:rFonts w:ascii="Times New Roman" w:hAnsi="Times New Roman" w:cs="Times New Roman"/>
          <w:sz w:val="24"/>
          <w:szCs w:val="24"/>
        </w:rPr>
        <w:t>: User-friendly interface for navigating and trading.</w:t>
      </w:r>
    </w:p>
    <w:p w14:paraId="28F71D09" w14:textId="77777777" w:rsidR="00DB65E1" w:rsidRPr="00DB65E1" w:rsidRDefault="00DB65E1" w:rsidP="00DB65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Real-Time Market Data</w:t>
      </w:r>
      <w:r w:rsidRPr="00DB65E1">
        <w:rPr>
          <w:rFonts w:ascii="Times New Roman" w:hAnsi="Times New Roman" w:cs="Times New Roman"/>
          <w:sz w:val="24"/>
          <w:szCs w:val="24"/>
        </w:rPr>
        <w:t>: Stay up-to-date with market trends and information.</w:t>
      </w:r>
    </w:p>
    <w:p w14:paraId="2B21B91D" w14:textId="77777777" w:rsidR="00DB65E1" w:rsidRPr="00DB65E1" w:rsidRDefault="00DB65E1" w:rsidP="00DB65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B65E1">
        <w:rPr>
          <w:rFonts w:ascii="Times New Roman" w:hAnsi="Times New Roman" w:cs="Times New Roman"/>
          <w:b/>
          <w:bCs/>
          <w:sz w:val="24"/>
          <w:szCs w:val="24"/>
        </w:rPr>
        <w:t>Partnerships and Integrations</w:t>
      </w:r>
      <w:r w:rsidRPr="00DB65E1">
        <w:rPr>
          <w:rFonts w:ascii="Times New Roman" w:hAnsi="Times New Roman" w:cs="Times New Roman"/>
          <w:sz w:val="24"/>
          <w:szCs w:val="24"/>
        </w:rPr>
        <w:t>: Collaborations with other companies to expand services.</w:t>
      </w:r>
    </w:p>
    <w:p w14:paraId="1D6FBAAC" w14:textId="77777777" w:rsidR="000722E1" w:rsidRPr="000722E1" w:rsidRDefault="000722E1" w:rsidP="000722E1">
      <w:pPr>
        <w:rPr>
          <w:rFonts w:ascii="Times New Roman" w:hAnsi="Times New Roman" w:cs="Times New Roman"/>
          <w:sz w:val="24"/>
          <w:szCs w:val="24"/>
        </w:rPr>
      </w:pPr>
      <w:r w:rsidRPr="000722E1">
        <w:rPr>
          <w:rFonts w:ascii="Times New Roman" w:hAnsi="Times New Roman" w:cs="Times New Roman"/>
          <w:b/>
          <w:bCs/>
          <w:sz w:val="24"/>
          <w:szCs w:val="24"/>
        </w:rPr>
        <w:t>Target Market:</w:t>
      </w:r>
    </w:p>
    <w:p w14:paraId="62592CA1" w14:textId="77777777" w:rsidR="000722E1" w:rsidRPr="000722E1" w:rsidRDefault="000722E1" w:rsidP="000722E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22E1">
        <w:rPr>
          <w:rFonts w:ascii="Times New Roman" w:hAnsi="Times New Roman" w:cs="Times New Roman"/>
          <w:b/>
          <w:bCs/>
          <w:sz w:val="24"/>
          <w:szCs w:val="24"/>
        </w:rPr>
        <w:t>Individuals</w:t>
      </w:r>
      <w:r w:rsidRPr="000722E1">
        <w:rPr>
          <w:rFonts w:ascii="Times New Roman" w:hAnsi="Times New Roman" w:cs="Times New Roman"/>
          <w:sz w:val="24"/>
          <w:szCs w:val="24"/>
        </w:rPr>
        <w:t>: Cryptocurrency enthusiasts, traders, and investors.</w:t>
      </w:r>
    </w:p>
    <w:p w14:paraId="1211F5A8" w14:textId="77777777" w:rsidR="000722E1" w:rsidRPr="000722E1" w:rsidRDefault="000722E1" w:rsidP="000722E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22E1">
        <w:rPr>
          <w:rFonts w:ascii="Times New Roman" w:hAnsi="Times New Roman" w:cs="Times New Roman"/>
          <w:b/>
          <w:bCs/>
          <w:sz w:val="24"/>
          <w:szCs w:val="24"/>
        </w:rPr>
        <w:t>Investors</w:t>
      </w:r>
      <w:r w:rsidRPr="000722E1">
        <w:rPr>
          <w:rFonts w:ascii="Times New Roman" w:hAnsi="Times New Roman" w:cs="Times New Roman"/>
          <w:sz w:val="24"/>
          <w:szCs w:val="24"/>
        </w:rPr>
        <w:t>: Institutional investors, family offices, and high net worth individuals.</w:t>
      </w:r>
    </w:p>
    <w:p w14:paraId="5609E75A" w14:textId="77777777" w:rsidR="000722E1" w:rsidRPr="000722E1" w:rsidRDefault="000722E1" w:rsidP="000722E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22E1">
        <w:rPr>
          <w:rFonts w:ascii="Times New Roman" w:hAnsi="Times New Roman" w:cs="Times New Roman"/>
          <w:b/>
          <w:bCs/>
          <w:sz w:val="24"/>
          <w:szCs w:val="24"/>
        </w:rPr>
        <w:t>Businesses</w:t>
      </w:r>
      <w:r w:rsidRPr="000722E1">
        <w:rPr>
          <w:rFonts w:ascii="Times New Roman" w:hAnsi="Times New Roman" w:cs="Times New Roman"/>
          <w:sz w:val="24"/>
          <w:szCs w:val="24"/>
        </w:rPr>
        <w:t>: Companies involved in digital asset transactions, such as cryptocurrency exchanges, wallets, and payment processors.</w:t>
      </w:r>
    </w:p>
    <w:p w14:paraId="3C995F72" w14:textId="77777777" w:rsidR="00A81F45" w:rsidRPr="00A81F45" w:rsidRDefault="00A81F45" w:rsidP="00A81F45">
      <w:pPr>
        <w:rPr>
          <w:rFonts w:ascii="Times New Roman" w:hAnsi="Times New Roman" w:cs="Times New Roman"/>
          <w:sz w:val="24"/>
          <w:szCs w:val="24"/>
        </w:rPr>
      </w:pPr>
      <w:r w:rsidRPr="00A81F45">
        <w:rPr>
          <w:rFonts w:ascii="Times New Roman" w:hAnsi="Times New Roman" w:cs="Times New Roman"/>
          <w:b/>
          <w:bCs/>
          <w:sz w:val="24"/>
          <w:szCs w:val="24"/>
        </w:rPr>
        <w:t>Goals and Objectives:</w:t>
      </w:r>
    </w:p>
    <w:p w14:paraId="62EF7240" w14:textId="0ED8CC3C" w:rsidR="00A81F45" w:rsidRPr="00A81F45" w:rsidRDefault="00A81F45" w:rsidP="00A81F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1F45">
        <w:rPr>
          <w:rFonts w:ascii="Times New Roman" w:hAnsi="Times New Roman" w:cs="Times New Roman"/>
          <w:b/>
          <w:bCs/>
          <w:sz w:val="24"/>
          <w:szCs w:val="24"/>
        </w:rPr>
        <w:t>Become the Go-To Platform</w:t>
      </w:r>
      <w:r w:rsidRPr="00A81F45">
        <w:rPr>
          <w:rFonts w:ascii="Times New Roman" w:hAnsi="Times New Roman" w:cs="Times New Roman"/>
          <w:sz w:val="24"/>
          <w:szCs w:val="24"/>
        </w:rPr>
        <w:t>: Establish Digi</w:t>
      </w:r>
      <w:r w:rsidRPr="0043570F">
        <w:rPr>
          <w:rFonts w:ascii="Times New Roman" w:hAnsi="Times New Roman" w:cs="Times New Roman"/>
          <w:sz w:val="24"/>
          <w:szCs w:val="24"/>
        </w:rPr>
        <w:t>-</w:t>
      </w:r>
      <w:r w:rsidRPr="00A81F45">
        <w:rPr>
          <w:rFonts w:ascii="Times New Roman" w:hAnsi="Times New Roman" w:cs="Times New Roman"/>
          <w:sz w:val="24"/>
          <w:szCs w:val="24"/>
        </w:rPr>
        <w:t>trade Hub as a leading digital asset marketplace.</w:t>
      </w:r>
    </w:p>
    <w:p w14:paraId="16FEF94A" w14:textId="77777777" w:rsidR="00A81F45" w:rsidRPr="00A81F45" w:rsidRDefault="00A81F45" w:rsidP="00A81F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1F45">
        <w:rPr>
          <w:rFonts w:ascii="Times New Roman" w:hAnsi="Times New Roman" w:cs="Times New Roman"/>
          <w:b/>
          <w:bCs/>
          <w:sz w:val="24"/>
          <w:szCs w:val="24"/>
        </w:rPr>
        <w:lastRenderedPageBreak/>
        <w:t>Increase Adoption</w:t>
      </w:r>
      <w:r w:rsidRPr="00A81F45">
        <w:rPr>
          <w:rFonts w:ascii="Times New Roman" w:hAnsi="Times New Roman" w:cs="Times New Roman"/>
          <w:sz w:val="24"/>
          <w:szCs w:val="24"/>
        </w:rPr>
        <w:t>: Expand user base and increase trading volume.</w:t>
      </w:r>
    </w:p>
    <w:p w14:paraId="4EAE3EE9" w14:textId="77777777" w:rsidR="00A81F45" w:rsidRPr="00A81F45" w:rsidRDefault="00A81F45" w:rsidP="00A81F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1F45">
        <w:rPr>
          <w:rFonts w:ascii="Times New Roman" w:hAnsi="Times New Roman" w:cs="Times New Roman"/>
          <w:b/>
          <w:bCs/>
          <w:sz w:val="24"/>
          <w:szCs w:val="24"/>
        </w:rPr>
        <w:t>Enhance Security</w:t>
      </w:r>
      <w:r w:rsidRPr="00A81F45">
        <w:rPr>
          <w:rFonts w:ascii="Times New Roman" w:hAnsi="Times New Roman" w:cs="Times New Roman"/>
          <w:sz w:val="24"/>
          <w:szCs w:val="24"/>
        </w:rPr>
        <w:t>: Continuously improve security measures to protect user assets.</w:t>
      </w:r>
    </w:p>
    <w:p w14:paraId="0DB03EE0" w14:textId="77777777" w:rsidR="00A81F45" w:rsidRPr="00A81F45" w:rsidRDefault="00A81F45" w:rsidP="00A81F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1F45">
        <w:rPr>
          <w:rFonts w:ascii="Times New Roman" w:hAnsi="Times New Roman" w:cs="Times New Roman"/>
          <w:b/>
          <w:bCs/>
          <w:sz w:val="24"/>
          <w:szCs w:val="24"/>
        </w:rPr>
        <w:t>Foster Partnerships</w:t>
      </w:r>
      <w:r w:rsidRPr="00A81F45">
        <w:rPr>
          <w:rFonts w:ascii="Times New Roman" w:hAnsi="Times New Roman" w:cs="Times New Roman"/>
          <w:sz w:val="24"/>
          <w:szCs w:val="24"/>
        </w:rPr>
        <w:t>: Collaborate with strategic partners to enhance platform capabilities and expand market reach.</w:t>
      </w:r>
    </w:p>
    <w:p w14:paraId="4C74F4D1" w14:textId="0F0595B4" w:rsidR="00DB65E1" w:rsidRPr="0043570F" w:rsidRDefault="00DB65E1">
      <w:pPr>
        <w:rPr>
          <w:rFonts w:ascii="Times New Roman" w:hAnsi="Times New Roman" w:cs="Times New Roman"/>
          <w:sz w:val="24"/>
          <w:szCs w:val="24"/>
        </w:rPr>
      </w:pPr>
    </w:p>
    <w:p w14:paraId="2CBB835B" w14:textId="36B3615E" w:rsidR="00DB65E1" w:rsidRPr="0043570F" w:rsidRDefault="00DB65E1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43570F">
        <w:rPr>
          <w:rFonts w:ascii="Times New Roman" w:hAnsi="Times New Roman" w:cs="Times New Roman"/>
          <w:b/>
          <w:bCs/>
          <w:sz w:val="32"/>
          <w:szCs w:val="32"/>
          <w:u w:val="double"/>
        </w:rPr>
        <w:t>LIST OF REQUIRMENTS:</w:t>
      </w:r>
    </w:p>
    <w:p w14:paraId="6125B01C" w14:textId="7C56C81A" w:rsidR="00A81F45" w:rsidRPr="00A81F45" w:rsidRDefault="00140DD6" w:rsidP="00140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A81F45" w:rsidRPr="00A81F45">
        <w:rPr>
          <w:rFonts w:ascii="Times New Roman" w:hAnsi="Times New Roman" w:cs="Times New Roman"/>
          <w:b/>
          <w:bCs/>
          <w:sz w:val="28"/>
          <w:szCs w:val="28"/>
        </w:rPr>
        <w:t>Functional Requirements for Digi</w:t>
      </w:r>
      <w:r w:rsidR="00A81F45" w:rsidRPr="00140DD6">
        <w:rPr>
          <w:rFonts w:ascii="Times New Roman" w:hAnsi="Times New Roman" w:cs="Times New Roman"/>
          <w:b/>
          <w:bCs/>
          <w:sz w:val="28"/>
          <w:szCs w:val="28"/>
        </w:rPr>
        <w:t>-trade Hub</w:t>
      </w:r>
      <w:r w:rsidR="00A81F45" w:rsidRPr="00A81F4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User Registration and Authentication: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Ensuring secure and robust account registration and login.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Browse and Search Functionality: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User-friendly interface for browsing and searching digital assets.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Product Display and Information: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Comprehensive product pages with detailed information.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Shopping Cart and Checkout: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Intuitive system for item addition/removal, cart contents view, and checkout.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User Account Management: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User profile editing, order history tracking, and preferences management.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Content Management System (CMS):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Robust backend CMS for easy uploading, management, categorization, and updating of digital assets.</w:t>
      </w:r>
    </w:p>
    <w:p w14:paraId="6B7EC273" w14:textId="77777777" w:rsidR="00140DD6" w:rsidRDefault="00140DD6" w:rsidP="00A81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76822" w14:textId="0916965B" w:rsidR="00A81F45" w:rsidRPr="00A81F45" w:rsidRDefault="00140DD6" w:rsidP="00140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  <w:r w:rsidR="00A81F45" w:rsidRPr="00A81F45">
        <w:rPr>
          <w:rFonts w:ascii="Times New Roman" w:hAnsi="Times New Roman" w:cs="Times New Roman"/>
          <w:b/>
          <w:bCs/>
          <w:sz w:val="28"/>
          <w:szCs w:val="28"/>
        </w:rPr>
        <w:t>Non-Functional Requirements for a Digi</w:t>
      </w:r>
      <w:r w:rsidR="00A81F45" w:rsidRPr="00140DD6">
        <w:rPr>
          <w:rFonts w:ascii="Times New Roman" w:hAnsi="Times New Roman" w:cs="Times New Roman"/>
          <w:b/>
          <w:bCs/>
          <w:sz w:val="28"/>
          <w:szCs w:val="28"/>
        </w:rPr>
        <w:t>-trade Hub</w:t>
      </w:r>
      <w:r w:rsidR="00A81F45" w:rsidRPr="00A81F4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Performance: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Fast loading times and responsiveness across devices for smooth browsing and shopping.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Security: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Robust security measures including encryption, secure authentication, and protection against cyber threats. Regular security audits and updates.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Scalability and Reliability: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High availability and reliability to accommodate user growth without compromising performance.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Compatibility and Accessibility: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Ensure seamless user experience across various devices and operating systems.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Usability and User Experience: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Intuitive interface design, consistent branding, and user experience.</w:t>
      </w:r>
      <w:r w:rsidR="00A81F45" w:rsidRPr="00A81F45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A81F45" w:rsidRPr="00A81F45">
        <w:rPr>
          <w:rFonts w:ascii="Times New Roman" w:hAnsi="Times New Roman" w:cs="Times New Roman"/>
          <w:b/>
          <w:bCs/>
          <w:sz w:val="24"/>
          <w:szCs w:val="24"/>
        </w:rPr>
        <w:t>Regulatory and Legal Compliance:</w:t>
      </w:r>
      <w:r w:rsidR="00A81F45" w:rsidRPr="00A81F45">
        <w:rPr>
          <w:rFonts w:ascii="Times New Roman" w:hAnsi="Times New Roman" w:cs="Times New Roman"/>
          <w:sz w:val="24"/>
          <w:szCs w:val="24"/>
        </w:rPr>
        <w:t xml:space="preserve"> Compliance with data protection regulations, copyright laws, and licensing agreements.</w:t>
      </w:r>
    </w:p>
    <w:p w14:paraId="75755987" w14:textId="77777777" w:rsidR="00DB65E1" w:rsidRPr="0043570F" w:rsidRDefault="00DB65E1">
      <w:pPr>
        <w:rPr>
          <w:rFonts w:ascii="Times New Roman" w:hAnsi="Times New Roman" w:cs="Times New Roman"/>
          <w:sz w:val="24"/>
          <w:szCs w:val="24"/>
        </w:rPr>
      </w:pPr>
    </w:p>
    <w:p w14:paraId="33BE9986" w14:textId="0DC2AE98" w:rsidR="00DB65E1" w:rsidRPr="0043570F" w:rsidRDefault="00DB65E1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43570F">
        <w:rPr>
          <w:rFonts w:ascii="Times New Roman" w:hAnsi="Times New Roman" w:cs="Times New Roman"/>
          <w:b/>
          <w:bCs/>
          <w:sz w:val="32"/>
          <w:szCs w:val="32"/>
          <w:u w:val="double"/>
        </w:rPr>
        <w:t>DIAGRAMS:</w:t>
      </w:r>
    </w:p>
    <w:p w14:paraId="24477ABA" w14:textId="016266BC" w:rsidR="00DB65E1" w:rsidRDefault="00B8311E">
      <w:r>
        <w:rPr>
          <w:noProof/>
        </w:rPr>
        <w:lastRenderedPageBreak/>
        <w:drawing>
          <wp:inline distT="0" distB="0" distL="0" distR="0" wp14:anchorId="370BF03F" wp14:editId="04C8C174">
            <wp:extent cx="5943600" cy="2892425"/>
            <wp:effectExtent l="0" t="0" r="0" b="3175"/>
            <wp:docPr id="3" name="image2.png" descr="C:\Users\55235\Downloads\Untitled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C:\Users\55235\Downloads\Untitled Workspace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F4C4" w14:textId="77777777" w:rsidR="00B8311E" w:rsidRDefault="00B8311E"/>
    <w:p w14:paraId="6B3AD885" w14:textId="77777777" w:rsidR="00B8311E" w:rsidRDefault="00B8311E"/>
    <w:p w14:paraId="1F9BE197" w14:textId="20C0B30F" w:rsidR="00B8311E" w:rsidRDefault="00B8311E">
      <w:r>
        <w:rPr>
          <w:noProof/>
        </w:rPr>
        <w:lastRenderedPageBreak/>
        <w:drawing>
          <wp:inline distT="0" distB="0" distL="0" distR="0" wp14:anchorId="1BA1F86E" wp14:editId="2FC44D5B">
            <wp:extent cx="3673475" cy="6681470"/>
            <wp:effectExtent l="0" t="0" r="3175" b="5080"/>
            <wp:docPr id="7" name="image4.png" descr="C:\Users\55235\Downloads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C:\Users\55235\Downloads\ERD.drawio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157" w14:textId="77777777" w:rsidR="0043570F" w:rsidRDefault="0043570F"/>
    <w:p w14:paraId="59BBEDC4" w14:textId="15933B23" w:rsidR="00DB65E1" w:rsidRPr="0043570F" w:rsidRDefault="00DB65E1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43570F">
        <w:rPr>
          <w:rFonts w:ascii="Times New Roman" w:hAnsi="Times New Roman" w:cs="Times New Roman"/>
          <w:b/>
          <w:bCs/>
          <w:sz w:val="32"/>
          <w:szCs w:val="32"/>
          <w:u w:val="double"/>
        </w:rPr>
        <w:t>SCREENSHOTS:</w:t>
      </w:r>
    </w:p>
    <w:p w14:paraId="282F8144" w14:textId="18594315" w:rsidR="00DB65E1" w:rsidRDefault="00B8311E">
      <w:r>
        <w:rPr>
          <w:noProof/>
        </w:rPr>
        <w:lastRenderedPageBreak/>
        <w:drawing>
          <wp:inline distT="0" distB="0" distL="0" distR="0" wp14:anchorId="336F37E6" wp14:editId="24ACF01E">
            <wp:extent cx="5943600" cy="2741930"/>
            <wp:effectExtent l="0" t="0" r="0" b="1270"/>
            <wp:docPr id="4713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406" name="Picture 4713884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9AD2" w14:textId="19BC65C3" w:rsidR="00B8311E" w:rsidRDefault="004D73E0">
      <w:r>
        <w:rPr>
          <w:noProof/>
        </w:rPr>
        <w:drawing>
          <wp:inline distT="0" distB="0" distL="0" distR="0" wp14:anchorId="6B98B763" wp14:editId="2909ED05">
            <wp:extent cx="5943600" cy="2761615"/>
            <wp:effectExtent l="0" t="0" r="0" b="635"/>
            <wp:docPr id="4010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8194" name="Picture 401081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19A5" w14:textId="725FCE30" w:rsidR="004D73E0" w:rsidRDefault="004D73E0">
      <w:r>
        <w:rPr>
          <w:noProof/>
        </w:rPr>
        <w:lastRenderedPageBreak/>
        <w:drawing>
          <wp:inline distT="0" distB="0" distL="0" distR="0" wp14:anchorId="6075F668" wp14:editId="0EF69827">
            <wp:extent cx="5943600" cy="2776855"/>
            <wp:effectExtent l="0" t="0" r="0" b="4445"/>
            <wp:docPr id="948469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9678" name="Picture 9484696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E63B" w14:textId="4200CBB2" w:rsidR="004D73E0" w:rsidRDefault="004D73E0">
      <w:r>
        <w:rPr>
          <w:noProof/>
        </w:rPr>
        <w:drawing>
          <wp:inline distT="0" distB="0" distL="0" distR="0" wp14:anchorId="3393485A" wp14:editId="0106EC0A">
            <wp:extent cx="5943600" cy="2113915"/>
            <wp:effectExtent l="0" t="0" r="0" b="635"/>
            <wp:docPr id="1119982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2416" name="Picture 111998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7B8" w14:textId="77B7A5BB" w:rsidR="004D73E0" w:rsidRDefault="004D73E0">
      <w:r>
        <w:rPr>
          <w:noProof/>
        </w:rPr>
        <w:drawing>
          <wp:inline distT="0" distB="0" distL="0" distR="0" wp14:anchorId="5B5DDF75" wp14:editId="191C9EE0">
            <wp:extent cx="5943600" cy="2048510"/>
            <wp:effectExtent l="0" t="0" r="0" b="8890"/>
            <wp:docPr id="1383470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70958" name="Picture 13834709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250" w14:textId="039CE3C5" w:rsidR="004D73E0" w:rsidRDefault="004D73E0">
      <w:r>
        <w:rPr>
          <w:noProof/>
        </w:rPr>
        <w:lastRenderedPageBreak/>
        <w:drawing>
          <wp:inline distT="0" distB="0" distL="0" distR="0" wp14:anchorId="34DAA64D" wp14:editId="74E516B5">
            <wp:extent cx="5943600" cy="2799715"/>
            <wp:effectExtent l="0" t="0" r="0" b="635"/>
            <wp:docPr id="204519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9127" name="Picture 204519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D8D" w14:textId="783049B3" w:rsidR="004D73E0" w:rsidRDefault="004D73E0">
      <w:r>
        <w:rPr>
          <w:noProof/>
        </w:rPr>
        <w:drawing>
          <wp:inline distT="0" distB="0" distL="0" distR="0" wp14:anchorId="6F8843B2" wp14:editId="10704ADC">
            <wp:extent cx="5943600" cy="2851785"/>
            <wp:effectExtent l="0" t="0" r="0" b="5715"/>
            <wp:docPr id="126310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6710" name="Picture 12631067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5D5" w14:textId="24C1D235" w:rsidR="004D73E0" w:rsidRDefault="004D73E0">
      <w:r>
        <w:rPr>
          <w:noProof/>
        </w:rPr>
        <w:drawing>
          <wp:inline distT="0" distB="0" distL="0" distR="0" wp14:anchorId="3AAA0150" wp14:editId="0CCE15E1">
            <wp:extent cx="5943600" cy="2300605"/>
            <wp:effectExtent l="0" t="0" r="0" b="4445"/>
            <wp:docPr id="6757676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7673" name="Picture 6757676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4EAF" w14:textId="5E4310FB" w:rsidR="004D73E0" w:rsidRDefault="004D73E0">
      <w:r>
        <w:rPr>
          <w:noProof/>
        </w:rPr>
        <w:lastRenderedPageBreak/>
        <w:drawing>
          <wp:inline distT="0" distB="0" distL="0" distR="0" wp14:anchorId="4DEF61EC" wp14:editId="3D4CC783">
            <wp:extent cx="5943600" cy="2805430"/>
            <wp:effectExtent l="0" t="0" r="0" b="0"/>
            <wp:docPr id="978967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7556" name="Picture 9789675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D0D8" w14:textId="54C3AA7E" w:rsidR="004D73E0" w:rsidRDefault="004D73E0">
      <w:r>
        <w:rPr>
          <w:noProof/>
        </w:rPr>
        <w:drawing>
          <wp:inline distT="0" distB="0" distL="0" distR="0" wp14:anchorId="717097FC" wp14:editId="5CDD5EC8">
            <wp:extent cx="5943600" cy="2749550"/>
            <wp:effectExtent l="0" t="0" r="0" b="0"/>
            <wp:docPr id="13216601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60187" name="Picture 13216601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829" w14:textId="4752B3F7" w:rsidR="00191057" w:rsidRDefault="00191057">
      <w:r>
        <w:rPr>
          <w:noProof/>
        </w:rPr>
        <w:lastRenderedPageBreak/>
        <w:drawing>
          <wp:inline distT="0" distB="0" distL="0" distR="0" wp14:anchorId="4ACEF7D3" wp14:editId="7ABC4690">
            <wp:extent cx="5943600" cy="2865120"/>
            <wp:effectExtent l="0" t="0" r="0" b="0"/>
            <wp:docPr id="4653174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17446" name="Picture 4653174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C692" w14:textId="77777777" w:rsidR="004D73E0" w:rsidRDefault="004D73E0"/>
    <w:p w14:paraId="14C4ACC4" w14:textId="0D3D7DFD" w:rsidR="004D73E0" w:rsidRDefault="004D73E0">
      <w:r>
        <w:rPr>
          <w:noProof/>
        </w:rPr>
        <w:drawing>
          <wp:inline distT="0" distB="0" distL="0" distR="0" wp14:anchorId="0B171C1E" wp14:editId="2EA98E56">
            <wp:extent cx="5943600" cy="2784475"/>
            <wp:effectExtent l="0" t="0" r="0" b="0"/>
            <wp:docPr id="1091724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4488" name="Picture 10917244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664" w14:textId="517252E8" w:rsidR="004D73E0" w:rsidRDefault="004D73E0">
      <w:r>
        <w:rPr>
          <w:noProof/>
        </w:rPr>
        <w:lastRenderedPageBreak/>
        <w:drawing>
          <wp:inline distT="0" distB="0" distL="0" distR="0" wp14:anchorId="29E3613B" wp14:editId="6716A98D">
            <wp:extent cx="5943600" cy="2578100"/>
            <wp:effectExtent l="0" t="0" r="0" b="0"/>
            <wp:docPr id="1095498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8512" name="Picture 10954985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9E1" w14:textId="77777777" w:rsidR="004D73E0" w:rsidRDefault="004D73E0"/>
    <w:p w14:paraId="087F5D87" w14:textId="720E2439" w:rsidR="004D73E0" w:rsidRDefault="004D73E0">
      <w:r>
        <w:rPr>
          <w:noProof/>
        </w:rPr>
        <w:drawing>
          <wp:inline distT="0" distB="0" distL="0" distR="0" wp14:anchorId="2390A20F" wp14:editId="1CA56FA0">
            <wp:extent cx="5943600" cy="2491740"/>
            <wp:effectExtent l="0" t="0" r="0" b="3810"/>
            <wp:docPr id="1996953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3445" name="Picture 19969534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C71" w14:textId="77777777" w:rsidR="00140DD6" w:rsidRDefault="00140DD6"/>
    <w:p w14:paraId="3E706F9A" w14:textId="77777777" w:rsidR="00140DD6" w:rsidRPr="0043570F" w:rsidRDefault="00140DD6" w:rsidP="00140DD6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43570F">
        <w:rPr>
          <w:rFonts w:ascii="Times New Roman" w:hAnsi="Times New Roman" w:cs="Times New Roman"/>
          <w:b/>
          <w:bCs/>
          <w:sz w:val="32"/>
          <w:szCs w:val="32"/>
          <w:u w:val="double"/>
        </w:rPr>
        <w:t>HOW TO USE AND INSTALL SOFTWARE:</w:t>
      </w:r>
    </w:p>
    <w:p w14:paraId="7A763F95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Digi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43570F">
        <w:rPr>
          <w:rFonts w:ascii="Times New Roman" w:hAnsi="Times New Roman" w:cs="Times New Roman"/>
          <w:b/>
          <w:bCs/>
          <w:sz w:val="24"/>
          <w:szCs w:val="24"/>
        </w:rPr>
        <w:t>Trade Hub Website</w:t>
      </w:r>
    </w:p>
    <w:p w14:paraId="257232C3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Step 1: Access the Website</w:t>
      </w:r>
    </w:p>
    <w:p w14:paraId="29123197" w14:textId="77777777" w:rsidR="00140DD6" w:rsidRPr="0043570F" w:rsidRDefault="00140DD6" w:rsidP="00140DD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Open a web browser and navigate to the website's URL, such as </w:t>
      </w:r>
      <w:r w:rsidRPr="0043570F">
        <w:rPr>
          <w:rFonts w:ascii="Times New Roman" w:hAnsi="Times New Roman" w:cs="Times New Roman"/>
          <w:b/>
          <w:bCs/>
          <w:sz w:val="24"/>
          <w:szCs w:val="24"/>
        </w:rPr>
        <w:t>http://localhost:3000</w:t>
      </w:r>
      <w:r w:rsidRPr="0043570F">
        <w:rPr>
          <w:rFonts w:ascii="Times New Roman" w:hAnsi="Times New Roman" w:cs="Times New Roman"/>
          <w:sz w:val="24"/>
          <w:szCs w:val="24"/>
        </w:rPr>
        <w:t> or </w:t>
      </w:r>
      <w:r w:rsidRPr="0043570F">
        <w:rPr>
          <w:rFonts w:ascii="Times New Roman" w:hAnsi="Times New Roman" w:cs="Times New Roman"/>
          <w:b/>
          <w:bCs/>
          <w:sz w:val="24"/>
          <w:szCs w:val="24"/>
        </w:rPr>
        <w:t>http://example.com</w:t>
      </w:r>
      <w:r w:rsidRPr="0043570F">
        <w:rPr>
          <w:rFonts w:ascii="Times New Roman" w:hAnsi="Times New Roman" w:cs="Times New Roman"/>
          <w:sz w:val="24"/>
          <w:szCs w:val="24"/>
        </w:rPr>
        <w:t>.</w:t>
      </w:r>
    </w:p>
    <w:p w14:paraId="3A054406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Step 2: Register or Log In</w:t>
      </w:r>
    </w:p>
    <w:p w14:paraId="770F6FAB" w14:textId="77777777" w:rsidR="00140DD6" w:rsidRPr="0043570F" w:rsidRDefault="00140DD6" w:rsidP="00140DD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Register for an account or log in to an existing account using the website's registration or login form.</w:t>
      </w:r>
    </w:p>
    <w:p w14:paraId="263BFCFE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Explore the Website</w:t>
      </w:r>
    </w:p>
    <w:p w14:paraId="66655824" w14:textId="77777777" w:rsidR="00140DD6" w:rsidRPr="0043570F" w:rsidRDefault="00140DD6" w:rsidP="00140DD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Explore the website's features and functionality, such as:</w:t>
      </w:r>
    </w:p>
    <w:p w14:paraId="58F33BF0" w14:textId="77777777" w:rsidR="00140DD6" w:rsidRPr="0043570F" w:rsidRDefault="00140DD6" w:rsidP="00140DD6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Trading dashboard</w:t>
      </w:r>
    </w:p>
    <w:p w14:paraId="064F3E62" w14:textId="77777777" w:rsidR="00140DD6" w:rsidRPr="0043570F" w:rsidRDefault="00140DD6" w:rsidP="00140DD6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Market analysis tools</w:t>
      </w:r>
    </w:p>
    <w:p w14:paraId="2918E110" w14:textId="77777777" w:rsidR="00140DD6" w:rsidRPr="0043570F" w:rsidRDefault="00140DD6" w:rsidP="00140DD6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News and updates</w:t>
      </w:r>
    </w:p>
    <w:p w14:paraId="3A7EE3C7" w14:textId="77777777" w:rsidR="00140DD6" w:rsidRPr="0043570F" w:rsidRDefault="00140DD6" w:rsidP="00140DD6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Other features specified in the website's documentation</w:t>
      </w:r>
    </w:p>
    <w:p w14:paraId="30F50F47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Step 4: Use the Website's Features</w:t>
      </w:r>
    </w:p>
    <w:p w14:paraId="4457E34B" w14:textId="77777777" w:rsidR="00140DD6" w:rsidRPr="0043570F" w:rsidRDefault="00140DD6" w:rsidP="00140DD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Use the website's features to:</w:t>
      </w:r>
    </w:p>
    <w:p w14:paraId="7AB79F8A" w14:textId="77777777" w:rsidR="00140DD6" w:rsidRPr="0043570F" w:rsidRDefault="00140DD6" w:rsidP="00140DD6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Trade digital assets</w:t>
      </w:r>
    </w:p>
    <w:p w14:paraId="71707587" w14:textId="77777777" w:rsidR="00140DD6" w:rsidRPr="0043570F" w:rsidRDefault="00140DD6" w:rsidP="00140DD6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Analyze market trends</w:t>
      </w:r>
    </w:p>
    <w:p w14:paraId="0259BAC0" w14:textId="77777777" w:rsidR="00140DD6" w:rsidRPr="0043570F" w:rsidRDefault="00140DD6" w:rsidP="00140DD6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Stay up-to-date with market news</w:t>
      </w:r>
    </w:p>
    <w:p w14:paraId="475E1138" w14:textId="77777777" w:rsidR="00140DD6" w:rsidRPr="0043570F" w:rsidRDefault="00140DD6" w:rsidP="00140DD6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Other activities specified in the website's documentation</w:t>
      </w:r>
    </w:p>
    <w:p w14:paraId="7EC77765" w14:textId="77777777" w:rsidR="00140DD6" w:rsidRPr="0043570F" w:rsidRDefault="00140DD6" w:rsidP="00140DD6">
      <w:p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b/>
          <w:bCs/>
          <w:sz w:val="24"/>
          <w:szCs w:val="24"/>
        </w:rPr>
        <w:t>Troubleshooting</w:t>
      </w:r>
    </w:p>
    <w:p w14:paraId="453C5DAB" w14:textId="77777777" w:rsidR="00140DD6" w:rsidRPr="0043570F" w:rsidRDefault="00140DD6" w:rsidP="00140DD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3570F">
        <w:rPr>
          <w:rFonts w:ascii="Times New Roman" w:hAnsi="Times New Roman" w:cs="Times New Roman"/>
          <w:sz w:val="24"/>
          <w:szCs w:val="24"/>
        </w:rPr>
        <w:t>If you encounter any issues while installing or using the website, refer to the website's documentation or contact the developer for support.</w:t>
      </w:r>
    </w:p>
    <w:p w14:paraId="7637316F" w14:textId="6ECBC397" w:rsidR="00140DD6" w:rsidRPr="00BB18B2" w:rsidRDefault="00BB18B2">
      <w:pPr>
        <w:rPr>
          <w:rFonts w:ascii="Times New Roman" w:hAnsi="Times New Roman" w:cs="Times New Roman"/>
          <w:b/>
          <w:bCs/>
          <w:sz w:val="52"/>
          <w:szCs w:val="52"/>
          <w:u w:val="double"/>
        </w:rPr>
      </w:pPr>
      <w:r w:rsidRPr="00BB18B2">
        <w:rPr>
          <w:rFonts w:ascii="Times New Roman" w:hAnsi="Times New Roman" w:cs="Times New Roman"/>
          <w:b/>
          <w:bCs/>
          <w:sz w:val="52"/>
          <w:szCs w:val="52"/>
          <w:u w:val="double"/>
        </w:rPr>
        <w:t>LINK:</w:t>
      </w:r>
    </w:p>
    <w:p w14:paraId="27D18C1E" w14:textId="1ACB731B" w:rsidR="00BB18B2" w:rsidRPr="00BB18B2" w:rsidRDefault="00BB18B2">
      <w:pPr>
        <w:rPr>
          <w:rFonts w:ascii="Times New Roman" w:hAnsi="Times New Roman" w:cs="Times New Roman"/>
          <w:sz w:val="44"/>
          <w:szCs w:val="44"/>
        </w:rPr>
      </w:pPr>
      <w:hyperlink r:id="rId21" w:history="1">
        <w:r w:rsidRPr="00BB18B2">
          <w:rPr>
            <w:rStyle w:val="Hyperlink"/>
            <w:rFonts w:ascii="Times New Roman" w:hAnsi="Times New Roman" w:cs="Times New Roman"/>
            <w:sz w:val="44"/>
            <w:szCs w:val="44"/>
          </w:rPr>
          <w:t>https://digitradehub.asmitix.com/home.php</w:t>
        </w:r>
      </w:hyperlink>
    </w:p>
    <w:p w14:paraId="3D7C3963" w14:textId="77777777" w:rsidR="00BB18B2" w:rsidRPr="00BB18B2" w:rsidRDefault="00BB18B2">
      <w:pPr>
        <w:rPr>
          <w:rFonts w:ascii="Times New Roman" w:hAnsi="Times New Roman" w:cs="Times New Roman"/>
          <w:sz w:val="44"/>
          <w:szCs w:val="44"/>
        </w:rPr>
      </w:pPr>
    </w:p>
    <w:sectPr w:rsidR="00BB18B2" w:rsidRPr="00BB1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7BFA"/>
    <w:multiLevelType w:val="multilevel"/>
    <w:tmpl w:val="EBE6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313E5E"/>
    <w:multiLevelType w:val="multilevel"/>
    <w:tmpl w:val="DB48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172C63"/>
    <w:multiLevelType w:val="multilevel"/>
    <w:tmpl w:val="25AA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B553EE"/>
    <w:multiLevelType w:val="multilevel"/>
    <w:tmpl w:val="52F6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0B2A63"/>
    <w:multiLevelType w:val="multilevel"/>
    <w:tmpl w:val="9A3C7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2D6D9B"/>
    <w:multiLevelType w:val="multilevel"/>
    <w:tmpl w:val="5C943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746661"/>
    <w:multiLevelType w:val="multilevel"/>
    <w:tmpl w:val="ED9AD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D71CA5"/>
    <w:multiLevelType w:val="multilevel"/>
    <w:tmpl w:val="1762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32514295">
    <w:abstractNumId w:val="6"/>
  </w:num>
  <w:num w:numId="2" w16cid:durableId="1522160010">
    <w:abstractNumId w:val="1"/>
  </w:num>
  <w:num w:numId="3" w16cid:durableId="468135916">
    <w:abstractNumId w:val="4"/>
  </w:num>
  <w:num w:numId="4" w16cid:durableId="1497065326">
    <w:abstractNumId w:val="5"/>
  </w:num>
  <w:num w:numId="5" w16cid:durableId="1635527797">
    <w:abstractNumId w:val="3"/>
  </w:num>
  <w:num w:numId="6" w16cid:durableId="1443452092">
    <w:abstractNumId w:val="2"/>
  </w:num>
  <w:num w:numId="7" w16cid:durableId="1508011742">
    <w:abstractNumId w:val="7"/>
  </w:num>
  <w:num w:numId="8" w16cid:durableId="1665889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5E1"/>
    <w:rsid w:val="000722E1"/>
    <w:rsid w:val="00140DD6"/>
    <w:rsid w:val="00191057"/>
    <w:rsid w:val="003F6C86"/>
    <w:rsid w:val="0043570F"/>
    <w:rsid w:val="004D73E0"/>
    <w:rsid w:val="00A81F45"/>
    <w:rsid w:val="00B1376E"/>
    <w:rsid w:val="00B8311E"/>
    <w:rsid w:val="00BB18B2"/>
    <w:rsid w:val="00DB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A385A"/>
  <w15:chartTrackingRefBased/>
  <w15:docId w15:val="{218528AE-44CB-4863-B0EF-3FD7B6F0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18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8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hyperlink" Target="https://digitradehub.asmitix.com/home.php" TargetMode="Externa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2024-08-10T03:53:00Z</dcterms:created>
  <dcterms:modified xsi:type="dcterms:W3CDTF">2024-08-10T03:53:00Z</dcterms:modified>
</cp:coreProperties>
</file>