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E4" w:rsidRPr="003A603C" w:rsidRDefault="000A62E4" w:rsidP="006C4029">
      <w:pPr>
        <w:jc w:val="both"/>
        <w:rPr>
          <w:rFonts w:ascii="Cambria" w:hAnsi="Cambria"/>
          <w:sz w:val="30"/>
          <w:szCs w:val="30"/>
        </w:rPr>
      </w:pPr>
      <w:bookmarkStart w:id="0" w:name="_GoBack"/>
      <w:r w:rsidRPr="003A603C">
        <w:rPr>
          <w:rFonts w:ascii="Cambria" w:hAnsi="Cambria"/>
          <w:sz w:val="30"/>
          <w:szCs w:val="30"/>
        </w:rPr>
        <w:t xml:space="preserve">A Project Proposal on </w:t>
      </w: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pStyle w:val="Title"/>
        <w:jc w:val="both"/>
        <w:rPr>
          <w:rFonts w:ascii="Cambria" w:hAnsi="Cambria"/>
        </w:rPr>
      </w:pPr>
      <w:r w:rsidRPr="003A603C">
        <w:rPr>
          <w:rFonts w:ascii="Cambria" w:hAnsi="Cambria"/>
          <w:i/>
          <w:iCs/>
        </w:rPr>
        <w:t>Population density shifts &amp; unemployment</w:t>
      </w:r>
    </w:p>
    <w:p w:rsidR="000A62E4" w:rsidRPr="003A603C" w:rsidRDefault="000A62E4" w:rsidP="006C4029">
      <w:pPr>
        <w:pStyle w:val="Subtitle"/>
        <w:jc w:val="both"/>
        <w:rPr>
          <w:rFonts w:ascii="Cambria" w:hAnsi="Cambria"/>
        </w:rPr>
      </w:pPr>
      <w:r w:rsidRPr="003A603C">
        <w:rPr>
          <w:rFonts w:ascii="Cambria" w:hAnsi="Cambria"/>
        </w:rPr>
        <w:tab/>
      </w:r>
      <w:r w:rsidR="007F4315" w:rsidRPr="003A603C">
        <w:rPr>
          <w:rFonts w:ascii="Cambria" w:hAnsi="Cambria"/>
        </w:rPr>
        <w:t xml:space="preserve">                                                                              </w:t>
      </w:r>
      <w:r w:rsidRPr="003A603C">
        <w:rPr>
          <w:rFonts w:ascii="Cambria" w:hAnsi="Cambria"/>
        </w:rPr>
        <w:t xml:space="preserve">By: </w:t>
      </w:r>
      <w:r w:rsidRPr="003A603C">
        <w:rPr>
          <w:rFonts w:ascii="Cambria" w:hAnsi="Cambria"/>
        </w:rPr>
        <w:tab/>
        <w:t>Team Member</w:t>
      </w:r>
      <w:r w:rsidRPr="003A603C">
        <w:rPr>
          <w:rFonts w:ascii="Cambria" w:hAnsi="Cambria"/>
        </w:rPr>
        <w:t>’s</w:t>
      </w:r>
      <w:r w:rsidRPr="003A603C">
        <w:rPr>
          <w:rFonts w:ascii="Cambria" w:hAnsi="Cambria"/>
        </w:rPr>
        <w:t xml:space="preserve"> Name:</w:t>
      </w:r>
    </w:p>
    <w:p w:rsidR="000A62E4" w:rsidRPr="003A603C" w:rsidRDefault="007F4315" w:rsidP="006C4029">
      <w:pPr>
        <w:pStyle w:val="Subtitle"/>
        <w:jc w:val="both"/>
        <w:rPr>
          <w:rFonts w:ascii="Cambria" w:hAnsi="Cambria"/>
          <w:b/>
        </w:rPr>
      </w:pPr>
      <w:r w:rsidRPr="003A603C">
        <w:rPr>
          <w:rFonts w:ascii="Cambria" w:hAnsi="Cambria"/>
          <w:b/>
        </w:rPr>
        <w:t xml:space="preserve">                                                                                                   </w:t>
      </w:r>
      <w:proofErr w:type="spellStart"/>
      <w:r w:rsidR="000A62E4" w:rsidRPr="003A603C">
        <w:rPr>
          <w:rFonts w:ascii="Cambria" w:hAnsi="Cambria"/>
          <w:b/>
        </w:rPr>
        <w:t>Tehauger</w:t>
      </w:r>
      <w:proofErr w:type="spellEnd"/>
      <w:r w:rsidR="000A62E4" w:rsidRPr="003A603C">
        <w:rPr>
          <w:rFonts w:ascii="Cambria" w:hAnsi="Cambria"/>
          <w:b/>
        </w:rPr>
        <w:t xml:space="preserve"> </w:t>
      </w:r>
      <w:proofErr w:type="spellStart"/>
      <w:r w:rsidR="000A62E4" w:rsidRPr="003A603C">
        <w:rPr>
          <w:rFonts w:ascii="Cambria" w:hAnsi="Cambria"/>
          <w:b/>
        </w:rPr>
        <w:t>Hauger</w:t>
      </w:r>
      <w:proofErr w:type="spellEnd"/>
      <w:r w:rsidR="000A62E4" w:rsidRPr="003A603C">
        <w:rPr>
          <w:rFonts w:ascii="Cambria" w:hAnsi="Cambria"/>
          <w:b/>
        </w:rPr>
        <w:t xml:space="preserve"> </w:t>
      </w:r>
    </w:p>
    <w:p w:rsidR="000A62E4" w:rsidRPr="003A603C" w:rsidRDefault="007F4315" w:rsidP="006C4029">
      <w:pPr>
        <w:pStyle w:val="Subtitle"/>
        <w:jc w:val="both"/>
        <w:rPr>
          <w:rFonts w:ascii="Cambria" w:hAnsi="Cambria"/>
          <w:b/>
        </w:rPr>
      </w:pPr>
      <w:r w:rsidRPr="003A603C">
        <w:rPr>
          <w:rFonts w:ascii="Cambria" w:hAnsi="Cambria"/>
        </w:rPr>
        <w:t xml:space="preserve">                                                                                                  </w:t>
      </w:r>
      <w:r w:rsidR="000A62E4" w:rsidRPr="003A603C">
        <w:rPr>
          <w:rFonts w:ascii="Cambria" w:hAnsi="Cambria"/>
        </w:rPr>
        <w:t xml:space="preserve"> </w:t>
      </w:r>
      <w:r w:rsidR="000A62E4" w:rsidRPr="003A603C">
        <w:rPr>
          <w:rFonts w:ascii="Cambria" w:hAnsi="Cambria"/>
          <w:b/>
        </w:rPr>
        <w:t>Sneha Godbole</w:t>
      </w:r>
      <w:r w:rsidR="000A62E4" w:rsidRPr="003A603C">
        <w:rPr>
          <w:rFonts w:ascii="Cambria" w:hAnsi="Cambria"/>
          <w:b/>
        </w:rPr>
        <w:t xml:space="preserve"> </w:t>
      </w:r>
    </w:p>
    <w:p w:rsidR="000A62E4" w:rsidRPr="003A603C" w:rsidRDefault="007F4315" w:rsidP="006C4029">
      <w:pPr>
        <w:pStyle w:val="Subtitle"/>
        <w:jc w:val="both"/>
        <w:rPr>
          <w:rFonts w:ascii="Cambria" w:hAnsi="Cambria"/>
          <w:b/>
        </w:rPr>
      </w:pPr>
      <w:r w:rsidRPr="003A603C">
        <w:rPr>
          <w:rFonts w:ascii="Cambria" w:hAnsi="Cambria"/>
          <w:b/>
        </w:rPr>
        <w:t xml:space="preserve">                                                                                                   </w:t>
      </w:r>
      <w:r w:rsidR="000A62E4" w:rsidRPr="003A603C">
        <w:rPr>
          <w:rFonts w:ascii="Cambria" w:hAnsi="Cambria"/>
          <w:b/>
        </w:rPr>
        <w:t>Brett Steele</w:t>
      </w: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sdt>
      <w:sdtPr>
        <w:rPr>
          <w:rFonts w:ascii="Cambria" w:hAnsi="Cambria"/>
        </w:rPr>
        <w:id w:val="1325165941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 w:val="24"/>
          <w:szCs w:val="24"/>
        </w:rPr>
      </w:sdtEndPr>
      <w:sdtContent>
        <w:p w:rsidR="00602B94" w:rsidRPr="003A603C" w:rsidRDefault="00602B94">
          <w:pPr>
            <w:pStyle w:val="TOCHeading"/>
            <w:rPr>
              <w:rFonts w:ascii="Cambria" w:hAnsi="Cambria"/>
            </w:rPr>
          </w:pPr>
          <w:r w:rsidRPr="003A603C">
            <w:rPr>
              <w:rFonts w:ascii="Cambria" w:hAnsi="Cambria"/>
            </w:rPr>
            <w:t>Table of Contents</w:t>
          </w:r>
        </w:p>
        <w:p w:rsidR="007137E2" w:rsidRDefault="00602B9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r w:rsidRPr="003A603C">
            <w:rPr>
              <w:rFonts w:ascii="Cambria" w:hAnsi="Cambria"/>
            </w:rPr>
            <w:fldChar w:fldCharType="begin"/>
          </w:r>
          <w:r w:rsidRPr="003A603C">
            <w:rPr>
              <w:rFonts w:ascii="Cambria" w:hAnsi="Cambria"/>
            </w:rPr>
            <w:instrText xml:space="preserve"> TOC \o "1-3" \h \z \u </w:instrText>
          </w:r>
          <w:r w:rsidRPr="003A603C">
            <w:rPr>
              <w:rFonts w:ascii="Cambria" w:hAnsi="Cambria"/>
            </w:rPr>
            <w:fldChar w:fldCharType="separate"/>
          </w:r>
          <w:hyperlink w:anchor="_Toc446007330" w:history="1">
            <w:r w:rsidR="007137E2" w:rsidRPr="00DF290A">
              <w:rPr>
                <w:rStyle w:val="Hyperlink"/>
                <w:noProof/>
              </w:rPr>
              <w:t>1.</w:t>
            </w:r>
            <w:r w:rsidR="007137E2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7137E2" w:rsidRPr="00DF290A">
              <w:rPr>
                <w:rStyle w:val="Hyperlink"/>
                <w:rFonts w:ascii="Cambria" w:hAnsi="Cambria"/>
                <w:noProof/>
              </w:rPr>
              <w:t>Problem Statement</w:t>
            </w:r>
            <w:r w:rsidR="007137E2">
              <w:rPr>
                <w:noProof/>
                <w:webHidden/>
              </w:rPr>
              <w:tab/>
            </w:r>
            <w:r w:rsidR="007137E2">
              <w:rPr>
                <w:noProof/>
                <w:webHidden/>
              </w:rPr>
              <w:fldChar w:fldCharType="begin"/>
            </w:r>
            <w:r w:rsidR="007137E2">
              <w:rPr>
                <w:noProof/>
                <w:webHidden/>
              </w:rPr>
              <w:instrText xml:space="preserve"> PAGEREF _Toc446007330 \h </w:instrText>
            </w:r>
            <w:r w:rsidR="007137E2">
              <w:rPr>
                <w:noProof/>
                <w:webHidden/>
              </w:rPr>
            </w:r>
            <w:r w:rsidR="007137E2">
              <w:rPr>
                <w:noProof/>
                <w:webHidden/>
              </w:rPr>
              <w:fldChar w:fldCharType="separate"/>
            </w:r>
            <w:r w:rsidR="007137E2">
              <w:rPr>
                <w:noProof/>
                <w:webHidden/>
              </w:rPr>
              <w:t>3</w:t>
            </w:r>
            <w:r w:rsidR="007137E2">
              <w:rPr>
                <w:noProof/>
                <w:webHidden/>
              </w:rPr>
              <w:fldChar w:fldCharType="end"/>
            </w:r>
          </w:hyperlink>
        </w:p>
        <w:p w:rsidR="007137E2" w:rsidRDefault="007137E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007331" w:history="1">
            <w:r w:rsidRPr="00DF290A">
              <w:rPr>
                <w:rStyle w:val="Hyperlink"/>
                <w:rFonts w:ascii="Cambria" w:hAnsi="Cambria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DF290A">
              <w:rPr>
                <w:rStyle w:val="Hyperlink"/>
                <w:rFonts w:ascii="Cambria" w:hAnsi="Cambria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E2" w:rsidRDefault="007137E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007332" w:history="1">
            <w:r w:rsidRPr="00DF290A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DF290A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E2" w:rsidRDefault="007137E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007333" w:history="1">
            <w:r w:rsidRPr="00DF290A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1.3</w:t>
            </w:r>
            <w:r>
              <w:rPr>
                <w:noProof/>
              </w:rPr>
              <w:tab/>
            </w:r>
            <w:r w:rsidRPr="00DF290A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Planned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E2" w:rsidRDefault="007137E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007334" w:history="1">
            <w:r w:rsidRPr="00DF290A">
              <w:rPr>
                <w:rStyle w:val="Hyperlink"/>
                <w:rFonts w:ascii="Cambria" w:eastAsia="Times New Roman" w:hAnsi="Cambria"/>
                <w:b/>
                <w:noProof/>
              </w:rPr>
              <w:t>1.4</w:t>
            </w:r>
            <w:r>
              <w:rPr>
                <w:noProof/>
              </w:rPr>
              <w:tab/>
            </w:r>
            <w:r w:rsidRPr="00DF290A">
              <w:rPr>
                <w:rStyle w:val="Hyperlink"/>
                <w:rFonts w:ascii="Cambria" w:eastAsia="MS Gothic" w:hAnsi="Cambria"/>
                <w:b/>
                <w:bCs/>
                <w:noProof/>
              </w:rPr>
              <w:t>Project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E2" w:rsidRDefault="007137E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007335" w:history="1">
            <w:r w:rsidRPr="00DF290A">
              <w:rPr>
                <w:rStyle w:val="Hyperlink"/>
                <w:rFonts w:ascii="Cambria" w:hAnsi="Cambria"/>
                <w:b/>
                <w:noProof/>
              </w:rPr>
              <w:t>1.5</w:t>
            </w:r>
            <w:r>
              <w:rPr>
                <w:noProof/>
              </w:rPr>
              <w:tab/>
            </w:r>
            <w:r w:rsidRPr="00DF290A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 xml:space="preserve">Tools </w:t>
            </w:r>
            <w:r w:rsidRPr="00DF290A">
              <w:rPr>
                <w:rStyle w:val="Hyperlink"/>
                <w:rFonts w:ascii="Cambria" w:hAnsi="Cambria"/>
                <w:b/>
                <w:noProof/>
              </w:rPr>
              <w:t>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E2" w:rsidRDefault="007137E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446007336" w:history="1">
            <w:r w:rsidRPr="00DF290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Pr="00DF290A">
              <w:rPr>
                <w:rStyle w:val="Hyperlink"/>
                <w:rFonts w:ascii="Cambria" w:hAnsi="Cambria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E2" w:rsidRDefault="007137E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007337" w:history="1">
            <w:r w:rsidRPr="00DF290A">
              <w:rPr>
                <w:rStyle w:val="Hyperlink"/>
                <w:rFonts w:ascii="Cambria" w:hAnsi="Cambria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DF290A">
              <w:rPr>
                <w:rStyle w:val="Hyperlink"/>
                <w:rFonts w:ascii="Cambria" w:hAnsi="Cambria"/>
                <w:b/>
                <w:noProof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E2" w:rsidRDefault="007137E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007338" w:history="1">
            <w:r w:rsidRPr="00DF290A">
              <w:rPr>
                <w:rStyle w:val="Hyperlink"/>
                <w:rFonts w:ascii="Cambria" w:hAnsi="Cambria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DF290A">
              <w:rPr>
                <w:rStyle w:val="Hyperlink"/>
                <w:rFonts w:ascii="Cambria" w:hAnsi="Cambria"/>
                <w:b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E2" w:rsidRDefault="007137E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007339" w:history="1">
            <w:r w:rsidRPr="00DF290A">
              <w:rPr>
                <w:rStyle w:val="Hyperlink"/>
                <w:rFonts w:ascii="Cambria" w:hAnsi="Cambria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DF290A">
              <w:rPr>
                <w:rStyle w:val="Hyperlink"/>
                <w:rFonts w:ascii="Cambria" w:hAnsi="Cambria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E2" w:rsidRDefault="007137E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446007340" w:history="1">
            <w:r w:rsidRPr="00DF290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Pr="00DF290A">
              <w:rPr>
                <w:rStyle w:val="Hyperlink"/>
                <w:rFonts w:ascii="Cambria" w:hAnsi="Cambria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94" w:rsidRPr="003A603C" w:rsidRDefault="00602B94">
          <w:pPr>
            <w:rPr>
              <w:rFonts w:ascii="Cambria" w:hAnsi="Cambria"/>
            </w:rPr>
          </w:pPr>
          <w:r w:rsidRPr="003A603C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0A62E4" w:rsidRPr="003A603C" w:rsidRDefault="000A62E4" w:rsidP="006C4029">
      <w:pPr>
        <w:jc w:val="both"/>
        <w:rPr>
          <w:rFonts w:ascii="Cambria" w:hAnsi="Cambria"/>
          <w:b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  <w:r w:rsidRPr="003A603C">
        <w:rPr>
          <w:rFonts w:ascii="Cambria" w:hAnsi="Cambria"/>
        </w:rPr>
        <w:t xml:space="preserve">                                                                                                                                             </w:t>
      </w: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  <w:r w:rsidRPr="003A603C">
        <w:rPr>
          <w:rFonts w:ascii="Cambria" w:hAnsi="Cambria"/>
        </w:rPr>
        <w:tab/>
      </w:r>
      <w:r w:rsidRPr="003A603C">
        <w:rPr>
          <w:rFonts w:ascii="Cambria" w:hAnsi="Cambria"/>
        </w:rPr>
        <w:tab/>
      </w: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A7775D" w:rsidRPr="003A603C" w:rsidRDefault="00A7775D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jc w:val="both"/>
        <w:rPr>
          <w:rFonts w:ascii="Cambria" w:hAnsi="Cambria"/>
        </w:rPr>
      </w:pPr>
    </w:p>
    <w:p w:rsidR="00CA03DB" w:rsidRPr="003A603C" w:rsidRDefault="00CA03DB" w:rsidP="006C4029">
      <w:pPr>
        <w:jc w:val="both"/>
        <w:rPr>
          <w:rFonts w:ascii="Cambria" w:hAnsi="Cambria"/>
        </w:rPr>
      </w:pPr>
    </w:p>
    <w:p w:rsidR="004776C5" w:rsidRPr="003A603C" w:rsidRDefault="004776C5" w:rsidP="006C4029">
      <w:pPr>
        <w:jc w:val="both"/>
        <w:rPr>
          <w:rFonts w:ascii="Cambria" w:hAnsi="Cambria"/>
        </w:rPr>
      </w:pPr>
    </w:p>
    <w:p w:rsidR="006770EE" w:rsidRPr="003A603C" w:rsidRDefault="006770EE" w:rsidP="006C4029">
      <w:pPr>
        <w:jc w:val="both"/>
        <w:rPr>
          <w:rFonts w:ascii="Cambria" w:hAnsi="Cambria"/>
        </w:rPr>
      </w:pPr>
    </w:p>
    <w:p w:rsidR="006770EE" w:rsidRDefault="006770EE" w:rsidP="006C4029">
      <w:pPr>
        <w:jc w:val="both"/>
        <w:rPr>
          <w:rFonts w:ascii="Cambria" w:hAnsi="Cambria"/>
        </w:rPr>
      </w:pPr>
    </w:p>
    <w:p w:rsidR="003A603C" w:rsidRPr="003A603C" w:rsidRDefault="003A603C" w:rsidP="006C4029">
      <w:pPr>
        <w:jc w:val="both"/>
        <w:rPr>
          <w:rFonts w:ascii="Cambria" w:hAnsi="Cambria"/>
        </w:rPr>
      </w:pPr>
    </w:p>
    <w:p w:rsidR="000A62E4" w:rsidRPr="003A603C" w:rsidRDefault="000A62E4" w:rsidP="006C4029">
      <w:pPr>
        <w:pStyle w:val="Heading1"/>
        <w:numPr>
          <w:ilvl w:val="0"/>
          <w:numId w:val="1"/>
        </w:numPr>
        <w:spacing w:before="480"/>
        <w:jc w:val="both"/>
        <w:rPr>
          <w:rFonts w:ascii="Cambria" w:hAnsi="Cambria"/>
          <w:b/>
        </w:rPr>
      </w:pPr>
      <w:bookmarkStart w:id="1" w:name="_Toc446007330"/>
      <w:r w:rsidRPr="003A603C">
        <w:rPr>
          <w:rFonts w:ascii="Cambria" w:hAnsi="Cambria"/>
          <w:b/>
        </w:rPr>
        <w:lastRenderedPageBreak/>
        <w:t>Problem Statement</w:t>
      </w:r>
      <w:bookmarkEnd w:id="1"/>
    </w:p>
    <w:p w:rsidR="00096DA0" w:rsidRPr="003A603C" w:rsidRDefault="000A62E4" w:rsidP="006C4029">
      <w:pPr>
        <w:pStyle w:val="Heading2"/>
        <w:numPr>
          <w:ilvl w:val="1"/>
          <w:numId w:val="1"/>
        </w:numPr>
        <w:spacing w:before="200"/>
        <w:jc w:val="both"/>
        <w:rPr>
          <w:rFonts w:ascii="Cambria" w:hAnsi="Cambria"/>
          <w:b/>
        </w:rPr>
      </w:pPr>
      <w:bookmarkStart w:id="2" w:name="_Toc446007331"/>
      <w:r w:rsidRPr="003A603C">
        <w:rPr>
          <w:rFonts w:ascii="Cambria" w:hAnsi="Cambria"/>
          <w:b/>
        </w:rPr>
        <w:t>Introduction</w:t>
      </w:r>
      <w:bookmarkEnd w:id="2"/>
      <w:r w:rsidRPr="003A603C">
        <w:rPr>
          <w:rFonts w:ascii="Cambria" w:hAnsi="Cambria"/>
          <w:b/>
        </w:rPr>
        <w:t xml:space="preserve"> </w:t>
      </w:r>
    </w:p>
    <w:p w:rsidR="000A62E4" w:rsidRPr="003A603C" w:rsidRDefault="000A62E4" w:rsidP="006C4029">
      <w:pPr>
        <w:jc w:val="both"/>
        <w:rPr>
          <w:rFonts w:ascii="Cambria" w:hAnsi="Cambria"/>
          <w:color w:val="000000"/>
          <w:sz w:val="22"/>
          <w:szCs w:val="22"/>
        </w:rPr>
      </w:pPr>
      <w:r w:rsidRPr="003A603C">
        <w:rPr>
          <w:rFonts w:ascii="Cambria" w:hAnsi="Cambria"/>
        </w:rPr>
        <w:t xml:space="preserve">               </w:t>
      </w:r>
      <w:r w:rsidR="00454D21" w:rsidRPr="003A603C">
        <w:rPr>
          <w:rFonts w:ascii="Cambria" w:hAnsi="Cambria"/>
          <w:color w:val="000000"/>
          <w:sz w:val="22"/>
          <w:szCs w:val="22"/>
        </w:rPr>
        <w:t xml:space="preserve">Given </w:t>
      </w:r>
      <w:r w:rsidR="00454D21" w:rsidRPr="003A603C">
        <w:rPr>
          <w:rFonts w:ascii="Cambria" w:hAnsi="Cambria"/>
          <w:color w:val="000000"/>
          <w:sz w:val="22"/>
          <w:szCs w:val="22"/>
        </w:rPr>
        <w:t>US Census Bureau</w:t>
      </w:r>
      <w:r w:rsidR="00454D21" w:rsidRPr="003A603C">
        <w:rPr>
          <w:rFonts w:ascii="Cambria" w:hAnsi="Cambria"/>
          <w:color w:val="000000"/>
          <w:sz w:val="22"/>
          <w:szCs w:val="22"/>
        </w:rPr>
        <w:t xml:space="preserve"> dataset for 2010, We will pre-process the data and store it in Apache Hadoop and using data mining algorithms we will </w:t>
      </w:r>
      <w:r w:rsidR="00454D21" w:rsidRPr="003A603C">
        <w:rPr>
          <w:rFonts w:ascii="Cambria" w:hAnsi="Cambria"/>
          <w:color w:val="000000"/>
          <w:sz w:val="22"/>
          <w:szCs w:val="22"/>
        </w:rPr>
        <w:t>identify the population density shifts in ZCTA’s (Zip Code Tabulation Areas) and how it relates to the unemployment rates in the area</w:t>
      </w:r>
      <w:r w:rsidR="00454D21" w:rsidRPr="003A603C">
        <w:rPr>
          <w:rFonts w:ascii="Cambria" w:hAnsi="Cambria"/>
          <w:color w:val="000000"/>
          <w:sz w:val="22"/>
          <w:szCs w:val="22"/>
        </w:rPr>
        <w:t xml:space="preserve">. We will also create dashboards for displaying </w:t>
      </w:r>
      <w:r w:rsidR="00454D21" w:rsidRPr="003A603C">
        <w:rPr>
          <w:rFonts w:ascii="Cambria" w:hAnsi="Cambria"/>
          <w:color w:val="000000"/>
          <w:sz w:val="22"/>
          <w:szCs w:val="22"/>
        </w:rPr>
        <w:t>concentrations</w:t>
      </w:r>
      <w:r w:rsidR="00454D21" w:rsidRPr="003A603C">
        <w:rPr>
          <w:rFonts w:ascii="Cambria" w:hAnsi="Cambria"/>
          <w:color w:val="000000"/>
          <w:sz w:val="22"/>
          <w:szCs w:val="22"/>
        </w:rPr>
        <w:t xml:space="preserve"> using different visualization techniques. </w:t>
      </w:r>
    </w:p>
    <w:p w:rsidR="00096DA0" w:rsidRPr="003A603C" w:rsidRDefault="00096DA0" w:rsidP="006C4029">
      <w:pPr>
        <w:jc w:val="both"/>
        <w:rPr>
          <w:rFonts w:ascii="Cambria" w:hAnsi="Cambria"/>
          <w:color w:val="000000"/>
        </w:rPr>
      </w:pPr>
    </w:p>
    <w:p w:rsidR="00096DA0" w:rsidRPr="003A603C" w:rsidRDefault="00096DA0" w:rsidP="006C4029">
      <w:pPr>
        <w:keepNext/>
        <w:keepLines/>
        <w:numPr>
          <w:ilvl w:val="1"/>
          <w:numId w:val="1"/>
        </w:numPr>
        <w:spacing w:before="200"/>
        <w:jc w:val="both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bookmarkStart w:id="3" w:name="_Toc446007332"/>
      <w:r w:rsidRPr="003A603C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>Team</w:t>
      </w:r>
      <w:bookmarkEnd w:id="3"/>
    </w:p>
    <w:p w:rsidR="00A218F2" w:rsidRPr="003A603C" w:rsidRDefault="00A218F2" w:rsidP="00A218F2">
      <w:pPr>
        <w:pStyle w:val="ListParagraph"/>
        <w:keepNext/>
        <w:keepLines/>
        <w:spacing w:before="200"/>
        <w:ind w:left="1840"/>
        <w:jc w:val="both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</w:p>
    <w:p w:rsidR="00096DA0" w:rsidRPr="003A603C" w:rsidRDefault="00096DA0" w:rsidP="00A218F2">
      <w:pPr>
        <w:pStyle w:val="ListParagraph"/>
        <w:numPr>
          <w:ilvl w:val="0"/>
          <w:numId w:val="5"/>
        </w:numPr>
        <w:rPr>
          <w:rFonts w:ascii="Cambria" w:eastAsia="MS Gothic" w:hAnsi="Cambria" w:cs="Times New Roman"/>
          <w:b/>
          <w:bCs/>
          <w:color w:val="4F81BD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 xml:space="preserve">Thomas </w:t>
      </w:r>
      <w:proofErr w:type="spellStart"/>
      <w:proofErr w:type="gramStart"/>
      <w:r w:rsidRPr="003A603C">
        <w:rPr>
          <w:rFonts w:ascii="Cambria" w:hAnsi="Cambria"/>
          <w:sz w:val="22"/>
          <w:szCs w:val="22"/>
        </w:rPr>
        <w:t>Hauger</w:t>
      </w:r>
      <w:proofErr w:type="spellEnd"/>
      <w:r w:rsidR="006C4029" w:rsidRPr="003A603C">
        <w:rPr>
          <w:rFonts w:ascii="Cambria" w:hAnsi="Cambria"/>
          <w:sz w:val="22"/>
          <w:szCs w:val="22"/>
        </w:rPr>
        <w:t xml:space="preserve"> :</w:t>
      </w:r>
      <w:proofErr w:type="gramEnd"/>
      <w:r w:rsidRPr="003A603C">
        <w:rPr>
          <w:rFonts w:ascii="Cambria" w:hAnsi="Cambria"/>
          <w:sz w:val="22"/>
          <w:szCs w:val="22"/>
        </w:rPr>
        <w:t xml:space="preserve"> </w:t>
      </w:r>
      <w:r w:rsidRPr="003A603C">
        <w:rPr>
          <w:rFonts w:ascii="Cambria" w:hAnsi="Cambria"/>
          <w:b/>
          <w:sz w:val="22"/>
          <w:szCs w:val="22"/>
        </w:rPr>
        <w:t>IU</w:t>
      </w:r>
      <w:r w:rsidRPr="003A603C">
        <w:rPr>
          <w:rFonts w:ascii="Cambria" w:hAnsi="Cambria"/>
          <w:b/>
          <w:sz w:val="22"/>
          <w:szCs w:val="22"/>
        </w:rPr>
        <w:t xml:space="preserve"> Username</w:t>
      </w:r>
      <w:r w:rsidRPr="003A603C">
        <w:rPr>
          <w:rFonts w:ascii="Cambria" w:hAnsi="Cambria"/>
          <w:sz w:val="22"/>
          <w:szCs w:val="22"/>
        </w:rPr>
        <w:t xml:space="preserve">: </w:t>
      </w:r>
      <w:proofErr w:type="spellStart"/>
      <w:r w:rsidRPr="003A603C">
        <w:rPr>
          <w:rFonts w:ascii="Cambria" w:hAnsi="Cambria"/>
          <w:sz w:val="22"/>
          <w:szCs w:val="22"/>
        </w:rPr>
        <w:t>tehauger</w:t>
      </w:r>
      <w:proofErr w:type="spellEnd"/>
      <w:r w:rsidRPr="003A603C">
        <w:rPr>
          <w:rFonts w:ascii="Cambria" w:hAnsi="Cambria"/>
          <w:sz w:val="22"/>
          <w:szCs w:val="22"/>
        </w:rPr>
        <w:t xml:space="preserve">; </w:t>
      </w:r>
      <w:r w:rsidRPr="003A603C">
        <w:rPr>
          <w:rFonts w:ascii="Cambria" w:hAnsi="Cambria"/>
          <w:b/>
          <w:sz w:val="22"/>
          <w:szCs w:val="22"/>
        </w:rPr>
        <w:t>GitHub</w:t>
      </w:r>
      <w:r w:rsidRPr="003A603C">
        <w:rPr>
          <w:rFonts w:ascii="Cambria" w:hAnsi="Cambria"/>
          <w:sz w:val="22"/>
          <w:szCs w:val="22"/>
        </w:rPr>
        <w:t>:  </w:t>
      </w:r>
      <w:hyperlink r:id="rId5" w:history="1">
        <w:r w:rsidRPr="003A603C">
          <w:rPr>
            <w:rStyle w:val="Hyperlink"/>
            <w:rFonts w:ascii="Cambria" w:hAnsi="Cambria"/>
            <w:sz w:val="22"/>
            <w:szCs w:val="22"/>
          </w:rPr>
          <w:t>tehauger@indiana.edu</w:t>
        </w:r>
      </w:hyperlink>
      <w:r w:rsidRPr="003A603C">
        <w:rPr>
          <w:rFonts w:ascii="Cambria" w:hAnsi="Cambria"/>
          <w:sz w:val="22"/>
          <w:szCs w:val="22"/>
        </w:rPr>
        <w:t xml:space="preserve">; futuresystems.org: </w:t>
      </w:r>
      <w:proofErr w:type="spellStart"/>
      <w:r w:rsidRPr="003A603C">
        <w:rPr>
          <w:rFonts w:ascii="Cambria" w:hAnsi="Cambria"/>
          <w:sz w:val="22"/>
          <w:szCs w:val="22"/>
        </w:rPr>
        <w:t>tehauger</w:t>
      </w:r>
      <w:proofErr w:type="spellEnd"/>
    </w:p>
    <w:p w:rsidR="006C4029" w:rsidRPr="003A603C" w:rsidRDefault="006C4029" w:rsidP="00CE614B">
      <w:pPr>
        <w:pStyle w:val="ListParagraph"/>
        <w:numPr>
          <w:ilvl w:val="0"/>
          <w:numId w:val="5"/>
        </w:numPr>
        <w:rPr>
          <w:rFonts w:ascii="Cambria" w:eastAsia="MS Gothic" w:hAnsi="Cambria" w:cs="Times New Roman"/>
          <w:b/>
          <w:bCs/>
          <w:color w:val="4F81BD"/>
          <w:sz w:val="22"/>
          <w:szCs w:val="22"/>
        </w:rPr>
      </w:pPr>
      <w:r w:rsidRPr="003A603C">
        <w:rPr>
          <w:rFonts w:ascii="Cambria" w:hAnsi="Cambria"/>
          <w:color w:val="000000"/>
          <w:sz w:val="22"/>
          <w:szCs w:val="22"/>
        </w:rPr>
        <w:t xml:space="preserve">Sneha Godbole: </w:t>
      </w:r>
      <w:r w:rsidRPr="003A603C">
        <w:rPr>
          <w:rFonts w:ascii="Cambria" w:hAnsi="Cambria"/>
          <w:b/>
          <w:color w:val="000000"/>
          <w:sz w:val="22"/>
          <w:szCs w:val="22"/>
        </w:rPr>
        <w:t>IU Username</w:t>
      </w:r>
      <w:r w:rsidRPr="003A603C">
        <w:rPr>
          <w:rFonts w:ascii="Cambria" w:hAnsi="Cambria"/>
          <w:color w:val="000000"/>
          <w:sz w:val="22"/>
          <w:szCs w:val="22"/>
        </w:rPr>
        <w:t xml:space="preserve">: </w:t>
      </w:r>
      <w:proofErr w:type="spellStart"/>
      <w:r w:rsidRPr="003A603C">
        <w:rPr>
          <w:rFonts w:ascii="Cambria" w:hAnsi="Cambria"/>
          <w:color w:val="000000"/>
          <w:sz w:val="22"/>
          <w:szCs w:val="22"/>
        </w:rPr>
        <w:t>snegodbo</w:t>
      </w:r>
      <w:proofErr w:type="spellEnd"/>
      <w:r w:rsidRPr="003A603C">
        <w:rPr>
          <w:rFonts w:ascii="Cambria" w:hAnsi="Cambria"/>
          <w:color w:val="000000"/>
          <w:sz w:val="22"/>
          <w:szCs w:val="22"/>
        </w:rPr>
        <w:t xml:space="preserve">; </w:t>
      </w:r>
      <w:r w:rsidRPr="003A603C">
        <w:rPr>
          <w:rFonts w:ascii="Cambria" w:hAnsi="Cambria"/>
          <w:b/>
          <w:color w:val="000000"/>
          <w:sz w:val="22"/>
          <w:szCs w:val="22"/>
        </w:rPr>
        <w:t xml:space="preserve">GitHub: </w:t>
      </w:r>
      <w:hyperlink r:id="rId6" w:history="1">
        <w:r w:rsidRPr="003A603C">
          <w:rPr>
            <w:rStyle w:val="Hyperlink"/>
            <w:rFonts w:ascii="Cambria" w:hAnsi="Cambria"/>
            <w:sz w:val="22"/>
            <w:szCs w:val="22"/>
          </w:rPr>
          <w:t>snegodbo@umail.iu.edu</w:t>
        </w:r>
      </w:hyperlink>
      <w:r w:rsidRPr="003A603C">
        <w:rPr>
          <w:rFonts w:ascii="Cambria" w:hAnsi="Cambria"/>
          <w:color w:val="000000"/>
          <w:sz w:val="22"/>
          <w:szCs w:val="22"/>
        </w:rPr>
        <w:t xml:space="preserve"> ; futuresystems.org: sneha21</w:t>
      </w:r>
    </w:p>
    <w:p w:rsidR="00096DA0" w:rsidRPr="003A603C" w:rsidRDefault="00096DA0" w:rsidP="00CE614B">
      <w:pPr>
        <w:pStyle w:val="ListParagraph"/>
        <w:numPr>
          <w:ilvl w:val="0"/>
          <w:numId w:val="5"/>
        </w:numPr>
        <w:rPr>
          <w:rFonts w:ascii="Cambria" w:eastAsia="MS Gothic" w:hAnsi="Cambria" w:cs="Times New Roman"/>
          <w:b/>
          <w:bCs/>
          <w:color w:val="4F81BD"/>
          <w:sz w:val="22"/>
          <w:szCs w:val="22"/>
        </w:rPr>
      </w:pPr>
      <w:r w:rsidRPr="003A603C">
        <w:rPr>
          <w:rFonts w:ascii="Cambria" w:hAnsi="Cambria"/>
          <w:color w:val="000000"/>
          <w:sz w:val="22"/>
          <w:szCs w:val="22"/>
        </w:rPr>
        <w:t>Brett Steele</w:t>
      </w:r>
      <w:r w:rsidR="006C4029" w:rsidRPr="003A603C">
        <w:rPr>
          <w:rFonts w:ascii="Cambria" w:hAnsi="Cambria"/>
          <w:color w:val="00796B"/>
          <w:sz w:val="22"/>
          <w:szCs w:val="22"/>
        </w:rPr>
        <w:t xml:space="preserve">: </w:t>
      </w:r>
      <w:r w:rsidRPr="003A603C">
        <w:rPr>
          <w:rFonts w:ascii="Cambria" w:hAnsi="Cambria"/>
          <w:b/>
          <w:color w:val="000000"/>
          <w:sz w:val="22"/>
          <w:szCs w:val="22"/>
        </w:rPr>
        <w:t>IU Username</w:t>
      </w:r>
      <w:r w:rsidR="006C4029" w:rsidRPr="003A603C">
        <w:rPr>
          <w:rFonts w:ascii="Cambria" w:hAnsi="Cambria"/>
          <w:color w:val="00796B"/>
          <w:sz w:val="22"/>
          <w:szCs w:val="22"/>
        </w:rPr>
        <w:t xml:space="preserve">: </w:t>
      </w:r>
      <w:proofErr w:type="spellStart"/>
      <w:r w:rsidRPr="003A603C">
        <w:rPr>
          <w:rFonts w:ascii="Cambria" w:hAnsi="Cambria"/>
          <w:color w:val="000000"/>
          <w:sz w:val="22"/>
          <w:szCs w:val="22"/>
        </w:rPr>
        <w:t>steeleb</w:t>
      </w:r>
      <w:proofErr w:type="spellEnd"/>
      <w:r w:rsidRPr="003A603C">
        <w:rPr>
          <w:rFonts w:ascii="Cambria" w:hAnsi="Cambria"/>
          <w:color w:val="00796B"/>
          <w:sz w:val="22"/>
          <w:szCs w:val="22"/>
        </w:rPr>
        <w:t xml:space="preserve">, </w:t>
      </w:r>
      <w:r w:rsidRPr="003A603C">
        <w:rPr>
          <w:rFonts w:ascii="Cambria" w:hAnsi="Cambria"/>
          <w:b/>
          <w:color w:val="000000"/>
          <w:sz w:val="22"/>
          <w:szCs w:val="22"/>
        </w:rPr>
        <w:t>GitHub</w:t>
      </w:r>
      <w:r w:rsidRPr="003A603C">
        <w:rPr>
          <w:rFonts w:ascii="Cambria" w:hAnsi="Cambria"/>
          <w:color w:val="00796B"/>
          <w:sz w:val="22"/>
          <w:szCs w:val="22"/>
        </w:rPr>
        <w:t xml:space="preserve">: </w:t>
      </w:r>
      <w:hyperlink r:id="rId7" w:history="1">
        <w:r w:rsidRPr="003A603C">
          <w:rPr>
            <w:rFonts w:ascii="Cambria" w:hAnsi="Cambria"/>
            <w:color w:val="000000"/>
            <w:sz w:val="22"/>
            <w:szCs w:val="22"/>
          </w:rPr>
          <w:t>steeleb@indiana.edu</w:t>
        </w:r>
      </w:hyperlink>
      <w:r w:rsidRPr="003A603C">
        <w:rPr>
          <w:rFonts w:ascii="Cambria" w:hAnsi="Cambria"/>
          <w:color w:val="00796B"/>
          <w:sz w:val="22"/>
          <w:szCs w:val="22"/>
        </w:rPr>
        <w:t xml:space="preserve">; </w:t>
      </w:r>
      <w:r w:rsidRPr="003A603C">
        <w:rPr>
          <w:rFonts w:ascii="Cambria" w:hAnsi="Cambria"/>
          <w:color w:val="000000"/>
          <w:sz w:val="22"/>
          <w:szCs w:val="22"/>
        </w:rPr>
        <w:t xml:space="preserve">futuresystems.org: </w:t>
      </w:r>
      <w:proofErr w:type="spellStart"/>
      <w:r w:rsidRPr="003A603C">
        <w:rPr>
          <w:rFonts w:ascii="Cambria" w:hAnsi="Cambria"/>
          <w:color w:val="000000"/>
          <w:sz w:val="22"/>
          <w:szCs w:val="22"/>
        </w:rPr>
        <w:t>brttstl</w:t>
      </w:r>
      <w:proofErr w:type="spellEnd"/>
    </w:p>
    <w:p w:rsidR="00096DA0" w:rsidRPr="003A603C" w:rsidRDefault="003E19BB" w:rsidP="003E19BB">
      <w:pPr>
        <w:keepNext/>
        <w:keepLines/>
        <w:numPr>
          <w:ilvl w:val="1"/>
          <w:numId w:val="1"/>
        </w:numPr>
        <w:spacing w:before="200"/>
        <w:jc w:val="both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bookmarkStart w:id="4" w:name="_Toc446007333"/>
      <w:r w:rsidRPr="003A603C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>Planned Roles</w:t>
      </w:r>
      <w:bookmarkEnd w:id="4"/>
    </w:p>
    <w:p w:rsidR="00CF419A" w:rsidRPr="003A603C" w:rsidRDefault="00CF419A" w:rsidP="00CF419A">
      <w:pPr>
        <w:pStyle w:val="ListParagraph"/>
        <w:numPr>
          <w:ilvl w:val="0"/>
          <w:numId w:val="9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 xml:space="preserve"> </w:t>
      </w:r>
      <w:r w:rsidRPr="003A603C">
        <w:rPr>
          <w:rFonts w:ascii="Cambria" w:eastAsia="Times New Roman" w:hAnsi="Cambria" w:cs="Arial"/>
          <w:color w:val="000000"/>
          <w:sz w:val="22"/>
          <w:szCs w:val="22"/>
        </w:rPr>
        <w:t xml:space="preserve">Obtain and format data: Thomas </w:t>
      </w:r>
      <w:proofErr w:type="spellStart"/>
      <w:r w:rsidRPr="003A603C">
        <w:rPr>
          <w:rFonts w:ascii="Cambria" w:eastAsia="Times New Roman" w:hAnsi="Cambria" w:cs="Arial"/>
          <w:color w:val="000000"/>
          <w:sz w:val="22"/>
          <w:szCs w:val="22"/>
        </w:rPr>
        <w:t>Hauger</w:t>
      </w:r>
      <w:proofErr w:type="spellEnd"/>
    </w:p>
    <w:p w:rsidR="00CF419A" w:rsidRPr="003A603C" w:rsidRDefault="00CF419A" w:rsidP="00CF419A">
      <w:pPr>
        <w:pStyle w:val="ListParagraph"/>
        <w:numPr>
          <w:ilvl w:val="0"/>
          <w:numId w:val="9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Map/Reduce Functions: Sneha Godbole</w:t>
      </w:r>
    </w:p>
    <w:p w:rsidR="00CF419A" w:rsidRPr="003A603C" w:rsidRDefault="00CF419A" w:rsidP="00CF419A">
      <w:pPr>
        <w:pStyle w:val="ListParagraph"/>
        <w:numPr>
          <w:ilvl w:val="0"/>
          <w:numId w:val="9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Coding: Brett Steele</w:t>
      </w:r>
    </w:p>
    <w:p w:rsidR="00CF419A" w:rsidRPr="003A603C" w:rsidRDefault="00CF419A" w:rsidP="00CF419A">
      <w:pPr>
        <w:pStyle w:val="ListParagraph"/>
        <w:numPr>
          <w:ilvl w:val="0"/>
          <w:numId w:val="9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Visualization Dashboard:</w:t>
      </w:r>
      <w:r w:rsidR="004776C5" w:rsidRPr="003A603C">
        <w:rPr>
          <w:rFonts w:ascii="Cambria" w:eastAsia="Times New Roman" w:hAnsi="Cambria" w:cs="Arial"/>
          <w:color w:val="000000"/>
          <w:sz w:val="22"/>
          <w:szCs w:val="22"/>
        </w:rPr>
        <w:t xml:space="preserve"> </w:t>
      </w:r>
      <w:r w:rsidRPr="003A603C">
        <w:rPr>
          <w:rFonts w:ascii="Cambria" w:eastAsia="Times New Roman" w:hAnsi="Cambria" w:cs="Arial"/>
          <w:color w:val="000000"/>
          <w:sz w:val="22"/>
          <w:szCs w:val="22"/>
        </w:rPr>
        <w:t xml:space="preserve">Sneha Godbole and Thomas </w:t>
      </w:r>
      <w:proofErr w:type="spellStart"/>
      <w:r w:rsidRPr="003A603C">
        <w:rPr>
          <w:rFonts w:ascii="Cambria" w:eastAsia="Times New Roman" w:hAnsi="Cambria" w:cs="Arial"/>
          <w:color w:val="000000"/>
          <w:sz w:val="22"/>
          <w:szCs w:val="22"/>
        </w:rPr>
        <w:t>Hauger</w:t>
      </w:r>
      <w:proofErr w:type="spellEnd"/>
    </w:p>
    <w:p w:rsidR="00CF419A" w:rsidRPr="003A603C" w:rsidRDefault="00CF419A" w:rsidP="00CF419A">
      <w:pPr>
        <w:pStyle w:val="ListParagraph"/>
        <w:numPr>
          <w:ilvl w:val="0"/>
          <w:numId w:val="9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Statistical Analysis: Brett Steele</w:t>
      </w:r>
    </w:p>
    <w:p w:rsidR="00CA03DB" w:rsidRPr="003A603C" w:rsidRDefault="00CA03DB" w:rsidP="00841AEF">
      <w:pPr>
        <w:keepNext/>
        <w:keepLines/>
        <w:numPr>
          <w:ilvl w:val="1"/>
          <w:numId w:val="1"/>
        </w:numPr>
        <w:spacing w:before="200"/>
        <w:jc w:val="both"/>
        <w:outlineLvl w:val="1"/>
        <w:rPr>
          <w:rFonts w:ascii="Cambria" w:eastAsia="Times New Roman" w:hAnsi="Cambria"/>
        </w:rPr>
      </w:pPr>
      <w:bookmarkStart w:id="5" w:name="_Toc446007334"/>
      <w:r w:rsidRPr="003A603C">
        <w:rPr>
          <w:rFonts w:ascii="Cambria" w:eastAsia="MS Gothic" w:hAnsi="Cambria"/>
          <w:b/>
          <w:bCs/>
          <w:color w:val="4F81BD"/>
          <w:sz w:val="26"/>
          <w:szCs w:val="26"/>
        </w:rPr>
        <w:t>Project Type</w:t>
      </w:r>
      <w:bookmarkEnd w:id="5"/>
    </w:p>
    <w:p w:rsidR="00CA03DB" w:rsidRPr="003A603C" w:rsidRDefault="00CA03DB" w:rsidP="003A603C">
      <w:pPr>
        <w:pStyle w:val="NormalWeb"/>
        <w:numPr>
          <w:ilvl w:val="0"/>
          <w:numId w:val="18"/>
        </w:numPr>
        <w:spacing w:before="0" w:beforeAutospacing="0" w:after="200" w:afterAutospacing="0"/>
        <w:jc w:val="both"/>
        <w:rPr>
          <w:rFonts w:ascii="Cambria" w:hAnsi="Cambria"/>
          <w:color w:val="000000"/>
          <w:sz w:val="22"/>
          <w:szCs w:val="22"/>
        </w:rPr>
      </w:pPr>
      <w:r w:rsidRPr="003A603C">
        <w:rPr>
          <w:rFonts w:ascii="Cambria" w:hAnsi="Cambria"/>
          <w:color w:val="000000"/>
          <w:sz w:val="22"/>
          <w:szCs w:val="22"/>
        </w:rPr>
        <w:t>Basic and Deployment</w:t>
      </w:r>
    </w:p>
    <w:p w:rsidR="00CA03DB" w:rsidRPr="003A603C" w:rsidRDefault="00CA03DB" w:rsidP="00CA03DB">
      <w:p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</w:p>
    <w:p w:rsidR="00CF419A" w:rsidRPr="003A603C" w:rsidRDefault="00CF419A" w:rsidP="00CF419A">
      <w:pPr>
        <w:pStyle w:val="Heading2"/>
        <w:numPr>
          <w:ilvl w:val="1"/>
          <w:numId w:val="1"/>
        </w:numPr>
        <w:spacing w:before="200"/>
        <w:rPr>
          <w:rFonts w:ascii="Cambria" w:hAnsi="Cambria"/>
        </w:rPr>
      </w:pPr>
      <w:bookmarkStart w:id="6" w:name="_Toc446007335"/>
      <w:r w:rsidRPr="003A603C">
        <w:rPr>
          <w:rFonts w:ascii="Cambria" w:eastAsia="MS Gothic" w:hAnsi="Cambria" w:cs="Times New Roman"/>
          <w:b/>
          <w:bCs/>
          <w:color w:val="4F81BD"/>
        </w:rPr>
        <w:t xml:space="preserve">Tools </w:t>
      </w:r>
      <w:bookmarkStart w:id="7" w:name="_Toc307610887"/>
      <w:r w:rsidRPr="003A603C">
        <w:rPr>
          <w:rFonts w:ascii="Cambria" w:hAnsi="Cambria"/>
          <w:b/>
        </w:rPr>
        <w:t>and Technologies</w:t>
      </w:r>
      <w:bookmarkEnd w:id="6"/>
      <w:bookmarkEnd w:id="7"/>
    </w:p>
    <w:p w:rsidR="00CF419A" w:rsidRPr="003A603C" w:rsidRDefault="00CF419A" w:rsidP="00CF419A">
      <w:pPr>
        <w:ind w:firstLine="360"/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Following tools and technologies will be used for implementation of the solution:</w:t>
      </w:r>
    </w:p>
    <w:p w:rsidR="00CF419A" w:rsidRPr="003A603C" w:rsidRDefault="00CF419A" w:rsidP="00CF419A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Processing and Analyzing Dataset</w:t>
      </w:r>
    </w:p>
    <w:p w:rsidR="00CF419A" w:rsidRPr="003A603C" w:rsidRDefault="00CF419A" w:rsidP="00CF419A">
      <w:pPr>
        <w:pStyle w:val="ListParagraph"/>
        <w:numPr>
          <w:ilvl w:val="1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Apache Hadoop</w:t>
      </w:r>
    </w:p>
    <w:p w:rsidR="00CF419A" w:rsidRPr="003A603C" w:rsidRDefault="00CF419A" w:rsidP="00CF419A">
      <w:pPr>
        <w:pStyle w:val="ListParagraph"/>
        <w:numPr>
          <w:ilvl w:val="1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color w:val="000000"/>
          <w:sz w:val="22"/>
          <w:szCs w:val="22"/>
        </w:rPr>
        <w:t>ArcGIS</w:t>
      </w:r>
    </w:p>
    <w:p w:rsidR="00CF419A" w:rsidRPr="003A603C" w:rsidRDefault="00CF419A" w:rsidP="00CF419A">
      <w:pPr>
        <w:pStyle w:val="ListParagraph"/>
        <w:numPr>
          <w:ilvl w:val="1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MongoDB</w:t>
      </w:r>
    </w:p>
    <w:p w:rsidR="00CF419A" w:rsidRPr="003A603C" w:rsidRDefault="00CF419A" w:rsidP="00CF419A">
      <w:pPr>
        <w:pStyle w:val="ListParagraph"/>
        <w:numPr>
          <w:ilvl w:val="1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Java</w:t>
      </w:r>
    </w:p>
    <w:p w:rsidR="00CF419A" w:rsidRPr="003A603C" w:rsidRDefault="00CF419A" w:rsidP="00CF419A">
      <w:pPr>
        <w:pStyle w:val="ListParagraph"/>
        <w:numPr>
          <w:ilvl w:val="1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Python/R</w:t>
      </w:r>
    </w:p>
    <w:p w:rsidR="00CF419A" w:rsidRPr="003A603C" w:rsidRDefault="00CF419A" w:rsidP="00CF419A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Creating and Visualizing Dashboards</w:t>
      </w:r>
    </w:p>
    <w:p w:rsidR="00CF419A" w:rsidRPr="003A603C" w:rsidRDefault="00CF419A" w:rsidP="00CF419A">
      <w:pPr>
        <w:pStyle w:val="ListParagraph"/>
        <w:numPr>
          <w:ilvl w:val="1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D3.js</w:t>
      </w:r>
      <w:r w:rsidRPr="003A603C">
        <w:rPr>
          <w:rFonts w:ascii="Cambria" w:hAnsi="Cambria"/>
          <w:sz w:val="22"/>
          <w:szCs w:val="22"/>
        </w:rPr>
        <w:t>/Tableau</w:t>
      </w:r>
    </w:p>
    <w:p w:rsidR="00CF419A" w:rsidRPr="003A603C" w:rsidRDefault="00CF419A" w:rsidP="00CF419A">
      <w:pPr>
        <w:ind w:left="1080"/>
        <w:rPr>
          <w:rFonts w:ascii="Cambria" w:hAnsi="Cambria"/>
          <w:sz w:val="22"/>
          <w:szCs w:val="22"/>
        </w:rPr>
      </w:pPr>
    </w:p>
    <w:p w:rsidR="00CF419A" w:rsidRPr="003A603C" w:rsidRDefault="00CF419A" w:rsidP="00CF419A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Documentation</w:t>
      </w:r>
    </w:p>
    <w:p w:rsidR="00CF419A" w:rsidRPr="003A603C" w:rsidRDefault="00CF419A" w:rsidP="00CF419A">
      <w:pPr>
        <w:pStyle w:val="ListParagraph"/>
        <w:numPr>
          <w:ilvl w:val="1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Microsoft Office</w:t>
      </w:r>
    </w:p>
    <w:p w:rsidR="00CF419A" w:rsidRPr="003A603C" w:rsidRDefault="00CF419A" w:rsidP="00CF419A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Compute Resource</w:t>
      </w:r>
    </w:p>
    <w:p w:rsidR="004776C5" w:rsidRPr="003A603C" w:rsidRDefault="00CF419A" w:rsidP="004776C5">
      <w:pPr>
        <w:pStyle w:val="ListParagraph"/>
        <w:numPr>
          <w:ilvl w:val="1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 xml:space="preserve">OpenStack in </w:t>
      </w:r>
      <w:proofErr w:type="spellStart"/>
      <w:r w:rsidRPr="003A603C">
        <w:rPr>
          <w:rFonts w:ascii="Cambria" w:hAnsi="Cambria"/>
          <w:sz w:val="22"/>
          <w:szCs w:val="22"/>
        </w:rPr>
        <w:t>futuresystems</w:t>
      </w:r>
      <w:proofErr w:type="spellEnd"/>
    </w:p>
    <w:p w:rsidR="004776C5" w:rsidRPr="003A603C" w:rsidRDefault="004776C5" w:rsidP="004776C5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System Requirements</w:t>
      </w:r>
    </w:p>
    <w:p w:rsidR="004776C5" w:rsidRPr="003A603C" w:rsidRDefault="004776C5" w:rsidP="004776C5">
      <w:pPr>
        <w:pStyle w:val="ListParagraph"/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Virtual Machine instances</w:t>
      </w:r>
    </w:p>
    <w:p w:rsidR="004776C5" w:rsidRPr="003A603C" w:rsidRDefault="004776C5" w:rsidP="004776C5">
      <w:pPr>
        <w:pStyle w:val="ListParagraph"/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Ubuntu</w:t>
      </w:r>
    </w:p>
    <w:p w:rsidR="004776C5" w:rsidRPr="003A603C" w:rsidRDefault="004776C5" w:rsidP="004776C5">
      <w:pPr>
        <w:pStyle w:val="ListParagraph"/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lastRenderedPageBreak/>
        <w:t>Storage</w:t>
      </w:r>
    </w:p>
    <w:p w:rsidR="004776C5" w:rsidRPr="003A603C" w:rsidRDefault="004776C5" w:rsidP="004776C5">
      <w:pPr>
        <w:rPr>
          <w:rFonts w:ascii="Cambria" w:hAnsi="Cambria"/>
          <w:sz w:val="22"/>
          <w:szCs w:val="22"/>
        </w:rPr>
      </w:pPr>
    </w:p>
    <w:p w:rsidR="00CF419A" w:rsidRPr="003A603C" w:rsidRDefault="00CF419A" w:rsidP="00CF419A">
      <w:pPr>
        <w:pStyle w:val="Heading1"/>
        <w:numPr>
          <w:ilvl w:val="0"/>
          <w:numId w:val="1"/>
        </w:numPr>
        <w:spacing w:before="480"/>
        <w:rPr>
          <w:rFonts w:ascii="Cambria" w:hAnsi="Cambria"/>
          <w:b/>
        </w:rPr>
      </w:pPr>
      <w:bookmarkStart w:id="8" w:name="_Toc307610888"/>
      <w:bookmarkStart w:id="9" w:name="_Toc446007336"/>
      <w:r w:rsidRPr="003A603C">
        <w:rPr>
          <w:rFonts w:ascii="Cambria" w:hAnsi="Cambria"/>
          <w:b/>
        </w:rPr>
        <w:t>Deliverables</w:t>
      </w:r>
      <w:bookmarkEnd w:id="8"/>
      <w:bookmarkEnd w:id="9"/>
    </w:p>
    <w:p w:rsidR="00CF419A" w:rsidRPr="003A603C" w:rsidRDefault="00CF419A" w:rsidP="00CF419A">
      <w:p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Following artifacts / reports would be submitted as a part of deliverables of the project –</w:t>
      </w:r>
    </w:p>
    <w:p w:rsidR="00CF419A" w:rsidRPr="003A603C" w:rsidRDefault="00CF419A" w:rsidP="00CF419A">
      <w:pPr>
        <w:pStyle w:val="Heading2"/>
        <w:numPr>
          <w:ilvl w:val="1"/>
          <w:numId w:val="1"/>
        </w:numPr>
        <w:spacing w:before="200"/>
        <w:rPr>
          <w:rFonts w:ascii="Cambria" w:hAnsi="Cambria"/>
          <w:b/>
        </w:rPr>
      </w:pPr>
      <w:bookmarkStart w:id="10" w:name="_Toc307610889"/>
      <w:bookmarkStart w:id="11" w:name="_Toc446007337"/>
      <w:r w:rsidRPr="003A603C">
        <w:rPr>
          <w:rFonts w:ascii="Cambria" w:hAnsi="Cambria"/>
          <w:b/>
        </w:rPr>
        <w:t>Artifacts</w:t>
      </w:r>
      <w:bookmarkEnd w:id="10"/>
      <w:bookmarkEnd w:id="11"/>
    </w:p>
    <w:p w:rsidR="00CF419A" w:rsidRPr="003A603C" w:rsidRDefault="004776C5" w:rsidP="00CF419A">
      <w:pPr>
        <w:pStyle w:val="ListParagraph"/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 xml:space="preserve">US Census </w:t>
      </w:r>
      <w:r w:rsidRPr="003A603C">
        <w:rPr>
          <w:rFonts w:ascii="Cambria" w:hAnsi="Cambria"/>
          <w:color w:val="000000"/>
          <w:sz w:val="22"/>
          <w:szCs w:val="22"/>
        </w:rPr>
        <w:t xml:space="preserve">Bureau </w:t>
      </w:r>
      <w:r w:rsidRPr="003A603C">
        <w:rPr>
          <w:rFonts w:ascii="Cambria" w:hAnsi="Cambria"/>
          <w:sz w:val="22"/>
          <w:szCs w:val="22"/>
        </w:rPr>
        <w:t>Dataset</w:t>
      </w:r>
      <w:r w:rsidR="00CF419A" w:rsidRPr="003A603C">
        <w:rPr>
          <w:rFonts w:ascii="Cambria" w:hAnsi="Cambria"/>
          <w:sz w:val="22"/>
          <w:szCs w:val="22"/>
        </w:rPr>
        <w:t xml:space="preserve"> being used. </w:t>
      </w:r>
    </w:p>
    <w:p w:rsidR="00CF419A" w:rsidRPr="003A603C" w:rsidRDefault="00742850" w:rsidP="00CF419A">
      <w:pPr>
        <w:pStyle w:val="ListParagraph"/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Statistical tables and code</w:t>
      </w:r>
      <w:r w:rsidR="00CF419A" w:rsidRPr="003A603C">
        <w:rPr>
          <w:rFonts w:ascii="Cambria" w:hAnsi="Cambria"/>
          <w:sz w:val="22"/>
          <w:szCs w:val="22"/>
        </w:rPr>
        <w:t xml:space="preserve">. </w:t>
      </w:r>
    </w:p>
    <w:p w:rsidR="00CF419A" w:rsidRPr="003A603C" w:rsidRDefault="00742850" w:rsidP="00CF419A">
      <w:pPr>
        <w:pStyle w:val="ListParagraph"/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 xml:space="preserve">A D3.js library </w:t>
      </w:r>
      <w:r w:rsidR="00CF419A" w:rsidRPr="003A603C">
        <w:rPr>
          <w:rFonts w:ascii="Cambria" w:hAnsi="Cambria"/>
          <w:sz w:val="22"/>
          <w:szCs w:val="22"/>
        </w:rPr>
        <w:t xml:space="preserve">for implementing and visualizing dashboards. </w:t>
      </w:r>
    </w:p>
    <w:p w:rsidR="00CF419A" w:rsidRPr="003A603C" w:rsidRDefault="00CF419A" w:rsidP="00CF419A">
      <w:pPr>
        <w:pStyle w:val="Heading2"/>
        <w:numPr>
          <w:ilvl w:val="1"/>
          <w:numId w:val="1"/>
        </w:numPr>
        <w:spacing w:before="200"/>
        <w:rPr>
          <w:rFonts w:ascii="Cambria" w:hAnsi="Cambria"/>
          <w:b/>
        </w:rPr>
      </w:pPr>
      <w:bookmarkStart w:id="12" w:name="_Toc307610890"/>
      <w:bookmarkStart w:id="13" w:name="_Toc446007338"/>
      <w:r w:rsidRPr="003A603C">
        <w:rPr>
          <w:rFonts w:ascii="Cambria" w:hAnsi="Cambria"/>
          <w:b/>
        </w:rPr>
        <w:t>Documentation</w:t>
      </w:r>
      <w:bookmarkEnd w:id="12"/>
      <w:bookmarkEnd w:id="13"/>
    </w:p>
    <w:p w:rsidR="00CF419A" w:rsidRPr="003A603C" w:rsidRDefault="00CF419A" w:rsidP="00CF419A">
      <w:pPr>
        <w:ind w:firstLine="360"/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>Following sections would be added to this document –</w:t>
      </w:r>
    </w:p>
    <w:p w:rsidR="00CF419A" w:rsidRPr="003A603C" w:rsidRDefault="00CF419A" w:rsidP="00CF419A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 xml:space="preserve">Implementation Details </w:t>
      </w:r>
    </w:p>
    <w:p w:rsidR="00CF419A" w:rsidRPr="003A603C" w:rsidRDefault="00CF419A" w:rsidP="00CF419A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A603C">
        <w:rPr>
          <w:rFonts w:ascii="Cambria" w:hAnsi="Cambria"/>
          <w:sz w:val="22"/>
          <w:szCs w:val="22"/>
        </w:rPr>
        <w:t xml:space="preserve">Dashboard Snapshots </w:t>
      </w:r>
    </w:p>
    <w:p w:rsidR="00F26118" w:rsidRPr="003A603C" w:rsidRDefault="00F26118" w:rsidP="00F26118">
      <w:p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</w:p>
    <w:p w:rsidR="00B15381" w:rsidRPr="003A603C" w:rsidRDefault="00B15381" w:rsidP="00B15381">
      <w:pPr>
        <w:pStyle w:val="Heading2"/>
        <w:numPr>
          <w:ilvl w:val="1"/>
          <w:numId w:val="1"/>
        </w:numPr>
        <w:spacing w:before="200"/>
        <w:rPr>
          <w:rFonts w:ascii="Cambria" w:hAnsi="Cambria"/>
          <w:b/>
        </w:rPr>
      </w:pPr>
      <w:r w:rsidRPr="003A603C">
        <w:rPr>
          <w:rFonts w:ascii="Cambria" w:hAnsi="Cambria"/>
          <w:b/>
        </w:rPr>
        <w:t xml:space="preserve"> </w:t>
      </w:r>
      <w:bookmarkStart w:id="14" w:name="_Toc446007339"/>
      <w:r w:rsidRPr="003A603C">
        <w:rPr>
          <w:rFonts w:ascii="Cambria" w:hAnsi="Cambria"/>
          <w:b/>
        </w:rPr>
        <w:t>Schedule</w:t>
      </w:r>
      <w:bookmarkEnd w:id="14"/>
    </w:p>
    <w:p w:rsidR="00B15381" w:rsidRPr="003A603C" w:rsidRDefault="00B15381" w:rsidP="00B15381">
      <w:pPr>
        <w:numPr>
          <w:ilvl w:val="0"/>
          <w:numId w:val="17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Class Week Ending 3/18/2016: Initial Planning and Submit Proposal</w:t>
      </w:r>
    </w:p>
    <w:p w:rsidR="00B15381" w:rsidRPr="003A603C" w:rsidRDefault="00B15381" w:rsidP="00B15381">
      <w:pPr>
        <w:numPr>
          <w:ilvl w:val="0"/>
          <w:numId w:val="17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Class Week Ending 3/25/2016: Discussion and Brainstorming</w:t>
      </w:r>
    </w:p>
    <w:p w:rsidR="00B15381" w:rsidRPr="003A603C" w:rsidRDefault="00B15381" w:rsidP="00B15381">
      <w:pPr>
        <w:numPr>
          <w:ilvl w:val="0"/>
          <w:numId w:val="17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Class Week Ending 4/1/2016: Presentation</w:t>
      </w:r>
    </w:p>
    <w:p w:rsidR="00B15381" w:rsidRPr="003A603C" w:rsidRDefault="00B15381" w:rsidP="00B15381">
      <w:pPr>
        <w:numPr>
          <w:ilvl w:val="0"/>
          <w:numId w:val="17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Class Week Ending 4/8/2016: Refine Data</w:t>
      </w:r>
    </w:p>
    <w:p w:rsidR="00B15381" w:rsidRPr="003A603C" w:rsidRDefault="00B15381" w:rsidP="00B15381">
      <w:pPr>
        <w:numPr>
          <w:ilvl w:val="0"/>
          <w:numId w:val="17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Class Week Ending 4/15/2016: Build Systems</w:t>
      </w:r>
    </w:p>
    <w:p w:rsidR="00B15381" w:rsidRPr="003A603C" w:rsidRDefault="00B15381" w:rsidP="00B15381">
      <w:pPr>
        <w:numPr>
          <w:ilvl w:val="0"/>
          <w:numId w:val="17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Class Week Ending 4/22/2016: Develop statistics and visualizations</w:t>
      </w:r>
    </w:p>
    <w:p w:rsidR="00CA03DB" w:rsidRPr="003A603C" w:rsidRDefault="00B15381" w:rsidP="00CA03DB">
      <w:pPr>
        <w:numPr>
          <w:ilvl w:val="0"/>
          <w:numId w:val="17"/>
        </w:num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3A603C">
        <w:rPr>
          <w:rFonts w:ascii="Cambria" w:eastAsia="Times New Roman" w:hAnsi="Cambria" w:cs="Arial"/>
          <w:color w:val="000000"/>
          <w:sz w:val="22"/>
          <w:szCs w:val="22"/>
        </w:rPr>
        <w:t>Class Week Ending 4/29/2016: Submit Project</w:t>
      </w:r>
    </w:p>
    <w:p w:rsidR="00CA03DB" w:rsidRPr="003A603C" w:rsidRDefault="00CA03DB" w:rsidP="00CA03DB">
      <w:pPr>
        <w:pStyle w:val="Heading1"/>
        <w:numPr>
          <w:ilvl w:val="0"/>
          <w:numId w:val="1"/>
        </w:numPr>
        <w:spacing w:before="480"/>
        <w:rPr>
          <w:rFonts w:ascii="Cambria" w:hAnsi="Cambria"/>
          <w:b/>
        </w:rPr>
      </w:pPr>
      <w:bookmarkStart w:id="15" w:name="_Toc446007340"/>
      <w:r w:rsidRPr="003A603C">
        <w:rPr>
          <w:rFonts w:ascii="Cambria" w:hAnsi="Cambria"/>
          <w:b/>
        </w:rPr>
        <w:t>Acknowledgement</w:t>
      </w:r>
      <w:bookmarkEnd w:id="15"/>
    </w:p>
    <w:p w:rsidR="00CA03DB" w:rsidRPr="003A603C" w:rsidRDefault="00CA03DB" w:rsidP="00CA03DB">
      <w:pPr>
        <w:rPr>
          <w:rFonts w:ascii="Cambria" w:hAnsi="Cambria"/>
        </w:rPr>
      </w:pPr>
    </w:p>
    <w:p w:rsidR="00CA03DB" w:rsidRPr="003A603C" w:rsidRDefault="00CA03DB" w:rsidP="00CA03DB">
      <w:pPr>
        <w:pStyle w:val="NormalWeb"/>
        <w:numPr>
          <w:ilvl w:val="0"/>
          <w:numId w:val="17"/>
        </w:numPr>
        <w:spacing w:before="0" w:beforeAutospacing="0" w:after="200" w:afterAutospacing="0"/>
        <w:jc w:val="both"/>
        <w:rPr>
          <w:rFonts w:ascii="Cambria" w:hAnsi="Cambria"/>
        </w:rPr>
      </w:pPr>
      <w:r w:rsidRPr="003A603C">
        <w:rPr>
          <w:rFonts w:ascii="Cambria" w:hAnsi="Cambria"/>
          <w:color w:val="000000"/>
          <w:sz w:val="22"/>
          <w:szCs w:val="22"/>
        </w:rPr>
        <w:t xml:space="preserve">Project idea obtained from list of potential projects presented in class. </w:t>
      </w:r>
    </w:p>
    <w:p w:rsidR="00CA03DB" w:rsidRPr="003A603C" w:rsidRDefault="00CA03DB" w:rsidP="00CA03DB">
      <w:pPr>
        <w:pStyle w:val="NormalWeb"/>
        <w:numPr>
          <w:ilvl w:val="0"/>
          <w:numId w:val="17"/>
        </w:numPr>
        <w:spacing w:before="0" w:beforeAutospacing="0" w:after="200" w:afterAutospacing="0"/>
        <w:jc w:val="both"/>
        <w:rPr>
          <w:rFonts w:ascii="Cambria" w:hAnsi="Cambria"/>
        </w:rPr>
      </w:pPr>
      <w:r w:rsidRPr="003A603C">
        <w:rPr>
          <w:rFonts w:ascii="Cambria" w:hAnsi="Cambria"/>
          <w:color w:val="000000"/>
          <w:sz w:val="22"/>
          <w:szCs w:val="22"/>
        </w:rPr>
        <w:t xml:space="preserve">Chose idea after not being able to obtain data from </w:t>
      </w:r>
      <w:proofErr w:type="spellStart"/>
      <w:r w:rsidRPr="003A603C">
        <w:rPr>
          <w:rFonts w:ascii="Cambria" w:hAnsi="Cambria"/>
          <w:color w:val="000000"/>
          <w:sz w:val="22"/>
          <w:szCs w:val="22"/>
        </w:rPr>
        <w:t>Infochimps</w:t>
      </w:r>
      <w:proofErr w:type="spellEnd"/>
      <w:r w:rsidRPr="003A603C">
        <w:rPr>
          <w:rFonts w:ascii="Cambria" w:hAnsi="Cambria"/>
          <w:color w:val="000000"/>
          <w:sz w:val="22"/>
          <w:szCs w:val="22"/>
        </w:rPr>
        <w:t xml:space="preserve"> concerning Uber.</w:t>
      </w:r>
    </w:p>
    <w:p w:rsidR="00CA03DB" w:rsidRPr="003A603C" w:rsidRDefault="00CA03DB" w:rsidP="00CA03DB">
      <w:p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</w:p>
    <w:p w:rsidR="00F26118" w:rsidRPr="003A603C" w:rsidRDefault="00F26118" w:rsidP="00F26118">
      <w:p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</w:p>
    <w:p w:rsidR="00F26118" w:rsidRPr="003A603C" w:rsidRDefault="00F26118" w:rsidP="00F26118">
      <w:p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</w:p>
    <w:bookmarkEnd w:id="0"/>
    <w:p w:rsidR="00F26118" w:rsidRPr="003A603C" w:rsidRDefault="00F26118" w:rsidP="00F26118">
      <w:pPr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</w:p>
    <w:sectPr w:rsidR="00F26118" w:rsidRPr="003A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623"/>
    <w:multiLevelType w:val="hybridMultilevel"/>
    <w:tmpl w:val="5F628E30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" w15:restartNumberingAfterBreak="0">
    <w:nsid w:val="068264D0"/>
    <w:multiLevelType w:val="hybridMultilevel"/>
    <w:tmpl w:val="8B4EB11C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" w15:restartNumberingAfterBreak="0">
    <w:nsid w:val="09262716"/>
    <w:multiLevelType w:val="hybridMultilevel"/>
    <w:tmpl w:val="F65E3186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099F58F8"/>
    <w:multiLevelType w:val="hybridMultilevel"/>
    <w:tmpl w:val="E8E89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A74E5"/>
    <w:multiLevelType w:val="hybridMultilevel"/>
    <w:tmpl w:val="AF56F0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3D311D3"/>
    <w:multiLevelType w:val="hybridMultilevel"/>
    <w:tmpl w:val="EB00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1735C"/>
    <w:multiLevelType w:val="hybridMultilevel"/>
    <w:tmpl w:val="A1107580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7" w15:restartNumberingAfterBreak="0">
    <w:nsid w:val="2EB8010B"/>
    <w:multiLevelType w:val="hybridMultilevel"/>
    <w:tmpl w:val="7004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15F9C"/>
    <w:multiLevelType w:val="hybridMultilevel"/>
    <w:tmpl w:val="7E4A7334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38857DD9"/>
    <w:multiLevelType w:val="multilevel"/>
    <w:tmpl w:val="4720231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b/>
        <w:color w:val="5B9BD5" w:themeColor="accen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BC46CA"/>
    <w:multiLevelType w:val="hybridMultilevel"/>
    <w:tmpl w:val="4C60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0745D"/>
    <w:multiLevelType w:val="hybridMultilevel"/>
    <w:tmpl w:val="500E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85848"/>
    <w:multiLevelType w:val="hybridMultilevel"/>
    <w:tmpl w:val="224E5084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 w15:restartNumberingAfterBreak="0">
    <w:nsid w:val="45EB00BB"/>
    <w:multiLevelType w:val="hybridMultilevel"/>
    <w:tmpl w:val="63B236B0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4" w15:restartNumberingAfterBreak="0">
    <w:nsid w:val="51C07262"/>
    <w:multiLevelType w:val="hybridMultilevel"/>
    <w:tmpl w:val="EDC68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A185F"/>
    <w:multiLevelType w:val="multilevel"/>
    <w:tmpl w:val="4EB8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76E31"/>
    <w:multiLevelType w:val="hybridMultilevel"/>
    <w:tmpl w:val="62C2437A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79CE2836"/>
    <w:multiLevelType w:val="multilevel"/>
    <w:tmpl w:val="92A6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2"/>
  </w:num>
  <w:num w:numId="5">
    <w:abstractNumId w:val="2"/>
  </w:num>
  <w:num w:numId="6">
    <w:abstractNumId w:val="8"/>
  </w:num>
  <w:num w:numId="7">
    <w:abstractNumId w:val="6"/>
  </w:num>
  <w:num w:numId="8">
    <w:abstractNumId w:val="17"/>
  </w:num>
  <w:num w:numId="9">
    <w:abstractNumId w:val="13"/>
  </w:num>
  <w:num w:numId="10">
    <w:abstractNumId w:val="1"/>
  </w:num>
  <w:num w:numId="11">
    <w:abstractNumId w:val="14"/>
  </w:num>
  <w:num w:numId="12">
    <w:abstractNumId w:val="11"/>
  </w:num>
  <w:num w:numId="13">
    <w:abstractNumId w:val="7"/>
  </w:num>
  <w:num w:numId="14">
    <w:abstractNumId w:val="10"/>
  </w:num>
  <w:num w:numId="15">
    <w:abstractNumId w:val="0"/>
  </w:num>
  <w:num w:numId="16">
    <w:abstractNumId w:val="16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60"/>
    <w:rsid w:val="00026A34"/>
    <w:rsid w:val="00096DA0"/>
    <w:rsid w:val="000A62E4"/>
    <w:rsid w:val="003A603C"/>
    <w:rsid w:val="003E19BB"/>
    <w:rsid w:val="00454D21"/>
    <w:rsid w:val="004776C5"/>
    <w:rsid w:val="00602B94"/>
    <w:rsid w:val="006770EE"/>
    <w:rsid w:val="006C4029"/>
    <w:rsid w:val="007137E2"/>
    <w:rsid w:val="00742850"/>
    <w:rsid w:val="007F4315"/>
    <w:rsid w:val="00841AEF"/>
    <w:rsid w:val="00A218F2"/>
    <w:rsid w:val="00A7775D"/>
    <w:rsid w:val="00B15381"/>
    <w:rsid w:val="00B301D4"/>
    <w:rsid w:val="00B87B95"/>
    <w:rsid w:val="00CA03DB"/>
    <w:rsid w:val="00CE614B"/>
    <w:rsid w:val="00CF419A"/>
    <w:rsid w:val="00D74560"/>
    <w:rsid w:val="00F26118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0578"/>
  <w15:chartTrackingRefBased/>
  <w15:docId w15:val="{6DE5FE65-DF47-44D1-937E-2117FDA3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62E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2E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62E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2E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62E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A62E4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0A62E4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6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2E4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6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D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D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A0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96D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02B94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eleb@india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negodbo@umail.iu.edu" TargetMode="External"/><Relationship Id="rId5" Type="http://schemas.openxmlformats.org/officeDocument/2006/relationships/hyperlink" Target="mailto:tehauger@indian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02"/>
    <w:rsid w:val="00027702"/>
    <w:rsid w:val="00F6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B9CFAD4DC04E278D2BC456AA43101A">
    <w:name w:val="D6B9CFAD4DC04E278D2BC456AA43101A"/>
    <w:rsid w:val="00027702"/>
  </w:style>
  <w:style w:type="paragraph" w:customStyle="1" w:styleId="5862780EB9854E67A53B0870F9D2BA2D">
    <w:name w:val="5862780EB9854E67A53B0870F9D2BA2D"/>
    <w:rsid w:val="00027702"/>
  </w:style>
  <w:style w:type="paragraph" w:customStyle="1" w:styleId="D0042FB10DB34CEBBF98D25F17DFD752">
    <w:name w:val="D0042FB10DB34CEBBF98D25F17DFD752"/>
    <w:rsid w:val="00027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godbole</dc:creator>
  <cp:keywords/>
  <dc:description/>
  <cp:lastModifiedBy>sneha godbole</cp:lastModifiedBy>
  <cp:revision>13</cp:revision>
  <dcterms:created xsi:type="dcterms:W3CDTF">2016-03-15T14:55:00Z</dcterms:created>
  <dcterms:modified xsi:type="dcterms:W3CDTF">2016-03-18T20:32:00Z</dcterms:modified>
</cp:coreProperties>
</file>