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819FC" w:rsidRDefault="006819FC"/>
    <w:p w14:paraId="00000002" w14:textId="77777777" w:rsidR="006819FC" w:rsidRDefault="006819FC"/>
    <w:p w14:paraId="00000003" w14:textId="77777777" w:rsidR="006819FC" w:rsidRDefault="006819FC"/>
    <w:p w14:paraId="00000004" w14:textId="77777777" w:rsidR="006819FC" w:rsidRDefault="006819FC"/>
    <w:p w14:paraId="00000005" w14:textId="77777777" w:rsidR="006819FC" w:rsidRDefault="006819FC"/>
    <w:p w14:paraId="00000006" w14:textId="77777777" w:rsidR="006819FC" w:rsidRDefault="006819FC"/>
    <w:p w14:paraId="00000007" w14:textId="77777777" w:rsidR="006819FC" w:rsidRDefault="006819FC"/>
    <w:p w14:paraId="00000008" w14:textId="77777777" w:rsidR="006819FC" w:rsidRDefault="006819FC"/>
    <w:p w14:paraId="00000009" w14:textId="77777777" w:rsidR="006819FC" w:rsidRDefault="006819FC"/>
    <w:p w14:paraId="0000000A" w14:textId="77777777" w:rsidR="006819FC" w:rsidRDefault="006819FC"/>
    <w:p w14:paraId="0000000B" w14:textId="77777777" w:rsidR="006819FC" w:rsidRDefault="006819FC"/>
    <w:p w14:paraId="0000000C" w14:textId="77777777" w:rsidR="006819FC" w:rsidRDefault="006819FC"/>
    <w:p w14:paraId="0000000D" w14:textId="77777777" w:rsidR="006819FC" w:rsidRDefault="006819FC"/>
    <w:p w14:paraId="0000000E" w14:textId="77777777" w:rsidR="006819FC" w:rsidRDefault="006819FC"/>
    <w:p w14:paraId="0000000F" w14:textId="77777777" w:rsidR="006819FC" w:rsidRDefault="006819FC"/>
    <w:p w14:paraId="00000010" w14:textId="77777777" w:rsidR="006819FC" w:rsidRDefault="00B319B7">
      <w:pPr>
        <w:jc w:val="center"/>
        <w:rPr>
          <w:b/>
          <w:sz w:val="96"/>
          <w:szCs w:val="96"/>
        </w:rPr>
      </w:pPr>
      <w:r>
        <w:rPr>
          <w:b/>
          <w:sz w:val="96"/>
          <w:szCs w:val="96"/>
        </w:rPr>
        <w:t>Data Science Project Protocol</w:t>
      </w:r>
    </w:p>
    <w:p w14:paraId="00000011" w14:textId="77777777" w:rsidR="006819FC" w:rsidRDefault="006819FC"/>
    <w:p w14:paraId="00000012" w14:textId="77777777" w:rsidR="006819FC" w:rsidRDefault="006819FC"/>
    <w:p w14:paraId="00000013" w14:textId="765D59AD" w:rsidR="006819FC" w:rsidRDefault="00B319B7">
      <w:pPr>
        <w:jc w:val="center"/>
        <w:rPr>
          <w:i/>
          <w:sz w:val="36"/>
          <w:szCs w:val="36"/>
        </w:rPr>
      </w:pPr>
      <w:r>
        <w:rPr>
          <w:i/>
          <w:sz w:val="36"/>
          <w:szCs w:val="36"/>
        </w:rPr>
        <w:t xml:space="preserve">Author: </w:t>
      </w:r>
    </w:p>
    <w:p w14:paraId="7646378F" w14:textId="22FF694C" w:rsidR="00C34A3C" w:rsidRDefault="00C34A3C">
      <w:pPr>
        <w:jc w:val="center"/>
        <w:rPr>
          <w:i/>
          <w:sz w:val="36"/>
          <w:szCs w:val="36"/>
        </w:rPr>
      </w:pPr>
      <w:r>
        <w:rPr>
          <w:i/>
          <w:sz w:val="36"/>
          <w:szCs w:val="36"/>
        </w:rPr>
        <w:t>Hagit Gadot</w:t>
      </w:r>
    </w:p>
    <w:p w14:paraId="00000014" w14:textId="77777777" w:rsidR="006819FC" w:rsidRDefault="006819FC"/>
    <w:p w14:paraId="00000015" w14:textId="77777777" w:rsidR="006819FC" w:rsidRDefault="006819FC"/>
    <w:p w14:paraId="00000016" w14:textId="77777777" w:rsidR="006819FC" w:rsidRDefault="006819FC"/>
    <w:p w14:paraId="00000017" w14:textId="77777777" w:rsidR="006819FC" w:rsidRDefault="006819FC"/>
    <w:p w14:paraId="00000018" w14:textId="77777777" w:rsidR="006819FC" w:rsidRDefault="006819FC"/>
    <w:p w14:paraId="00000019" w14:textId="77777777" w:rsidR="006819FC" w:rsidRDefault="006819FC"/>
    <w:p w14:paraId="0000001A" w14:textId="77777777" w:rsidR="006819FC" w:rsidRDefault="006819FC"/>
    <w:p w14:paraId="0000001B" w14:textId="77777777" w:rsidR="006819FC" w:rsidRDefault="006819FC"/>
    <w:p w14:paraId="0000001C" w14:textId="77777777" w:rsidR="006819FC" w:rsidRDefault="006819FC"/>
    <w:p w14:paraId="0000001D" w14:textId="77777777" w:rsidR="006819FC" w:rsidRDefault="006819FC"/>
    <w:p w14:paraId="0000001E" w14:textId="77777777" w:rsidR="006819FC" w:rsidRDefault="006819FC"/>
    <w:p w14:paraId="0000001F" w14:textId="77777777" w:rsidR="006819FC" w:rsidRDefault="006819FC"/>
    <w:p w14:paraId="00000020" w14:textId="77777777" w:rsidR="006819FC" w:rsidRDefault="006819FC"/>
    <w:p w14:paraId="00000021" w14:textId="77777777" w:rsidR="006819FC" w:rsidRDefault="006819FC"/>
    <w:p w14:paraId="00000022" w14:textId="77777777" w:rsidR="006819FC" w:rsidRDefault="006819FC"/>
    <w:p w14:paraId="00000023" w14:textId="77777777" w:rsidR="006819FC" w:rsidRDefault="00B319B7">
      <w:pPr>
        <w:pStyle w:val="Heading1"/>
      </w:pPr>
      <w:bookmarkStart w:id="0" w:name="_1r4gxw8o7kz8" w:colFirst="0" w:colLast="0"/>
      <w:bookmarkStart w:id="1" w:name="_Hlk62838018"/>
      <w:bookmarkEnd w:id="0"/>
      <w:r>
        <w:lastRenderedPageBreak/>
        <w:t>Introduction</w:t>
      </w:r>
    </w:p>
    <w:p w14:paraId="311DAD2F" w14:textId="77777777" w:rsidR="00014467" w:rsidRPr="00016B94" w:rsidRDefault="00014467" w:rsidP="00014467">
      <w:pPr>
        <w:shd w:val="clear" w:color="auto" w:fill="FFFFFF"/>
        <w:spacing w:before="100" w:beforeAutospacing="1" w:after="100" w:afterAutospacing="1" w:line="360" w:lineRule="auto"/>
        <w:jc w:val="both"/>
        <w:rPr>
          <w:rFonts w:asciiTheme="minorBidi" w:hAnsiTheme="minorBidi" w:cstheme="minorBidi"/>
          <w:color w:val="000000" w:themeColor="text1"/>
          <w:sz w:val="24"/>
          <w:szCs w:val="24"/>
        </w:rPr>
      </w:pPr>
      <w:bookmarkStart w:id="2" w:name="_Hlk62829411"/>
      <w:bookmarkEnd w:id="1"/>
      <w:r w:rsidRPr="00016B94">
        <w:rPr>
          <w:rFonts w:asciiTheme="minorBidi" w:hAnsiTheme="minorBidi" w:cstheme="minorBidi"/>
          <w:color w:val="000000" w:themeColor="text1"/>
          <w:sz w:val="24"/>
          <w:szCs w:val="24"/>
        </w:rPr>
        <w:t xml:space="preserve">The background hypothesis for this project is that </w:t>
      </w:r>
      <w:r w:rsidRPr="00854528">
        <w:rPr>
          <w:rFonts w:asciiTheme="minorBidi" w:hAnsiTheme="minorBidi" w:cstheme="minorBidi"/>
          <w:b/>
          <w:bCs/>
          <w:color w:val="000000" w:themeColor="text1"/>
          <w:sz w:val="24"/>
          <w:szCs w:val="24"/>
        </w:rPr>
        <w:t>certain personal’s behavior and characteristic data are linked to the likelihood of using heavy drugs before the age of 24</w:t>
      </w:r>
      <w:r w:rsidRPr="00016B94">
        <w:rPr>
          <w:rFonts w:asciiTheme="minorBidi" w:hAnsiTheme="minorBidi" w:cstheme="minorBidi"/>
          <w:color w:val="000000" w:themeColor="text1"/>
          <w:sz w:val="24"/>
          <w:szCs w:val="24"/>
        </w:rPr>
        <w:t xml:space="preserve">. </w:t>
      </w:r>
    </w:p>
    <w:p w14:paraId="5A89AF00" w14:textId="77777777" w:rsidR="00014467" w:rsidRPr="00016B94" w:rsidRDefault="00014467" w:rsidP="00014467">
      <w:pPr>
        <w:shd w:val="clear" w:color="auto" w:fill="FFFFFF"/>
        <w:spacing w:before="100" w:beforeAutospacing="1" w:after="100" w:afterAutospacing="1" w:line="360" w:lineRule="auto"/>
        <w:jc w:val="both"/>
        <w:rPr>
          <w:rFonts w:asciiTheme="minorBidi" w:hAnsiTheme="minorBidi" w:cstheme="minorBidi"/>
          <w:color w:val="000000" w:themeColor="text1"/>
          <w:sz w:val="24"/>
          <w:szCs w:val="24"/>
        </w:rPr>
      </w:pPr>
      <w:r w:rsidRPr="00016B94">
        <w:rPr>
          <w:rFonts w:asciiTheme="minorBidi" w:hAnsiTheme="minorBidi" w:cstheme="minorBidi"/>
          <w:color w:val="000000" w:themeColor="text1"/>
          <w:sz w:val="24"/>
          <w:szCs w:val="24"/>
        </w:rPr>
        <w:t xml:space="preserve">A subset of this hypothesis was discussed as part of a </w:t>
      </w:r>
      <w:hyperlink r:id="rId7" w:history="1">
        <w:r w:rsidRPr="00854528">
          <w:rPr>
            <w:rStyle w:val="Hyperlink"/>
            <w:rFonts w:asciiTheme="minorBidi" w:hAnsiTheme="minorBidi" w:cstheme="minorBidi"/>
            <w:sz w:val="24"/>
            <w:szCs w:val="24"/>
          </w:rPr>
          <w:t>research</w:t>
        </w:r>
      </w:hyperlink>
      <w:r w:rsidRPr="00016B94">
        <w:rPr>
          <w:rFonts w:asciiTheme="minorBidi" w:hAnsiTheme="minorBidi" w:cstheme="minorBidi"/>
          <w:color w:val="000000" w:themeColor="text1"/>
          <w:sz w:val="24"/>
          <w:szCs w:val="24"/>
        </w:rPr>
        <w:t xml:space="preserve"> analysis published on the </w:t>
      </w:r>
      <w:r w:rsidRPr="00A808B0">
        <w:rPr>
          <w:rFonts w:asciiTheme="minorBidi" w:hAnsiTheme="minorBidi" w:cstheme="minorBidi"/>
          <w:i/>
          <w:iCs/>
          <w:color w:val="000000" w:themeColor="text1"/>
          <w:sz w:val="24"/>
          <w:szCs w:val="24"/>
        </w:rPr>
        <w:t>National Institute on Drug Abuse</w:t>
      </w:r>
      <w:r w:rsidRPr="00016B94">
        <w:rPr>
          <w:rFonts w:asciiTheme="minorBidi" w:hAnsiTheme="minorBidi" w:cstheme="minorBidi"/>
          <w:color w:val="000000" w:themeColor="text1"/>
          <w:sz w:val="24"/>
          <w:szCs w:val="24"/>
        </w:rPr>
        <w:t xml:space="preserve"> during May 2018 by Eric </w:t>
      </w:r>
      <w:proofErr w:type="spellStart"/>
      <w:r w:rsidRPr="00016B94">
        <w:rPr>
          <w:rFonts w:asciiTheme="minorBidi" w:hAnsiTheme="minorBidi" w:cstheme="minorBidi"/>
          <w:color w:val="000000" w:themeColor="text1"/>
          <w:sz w:val="24"/>
          <w:szCs w:val="24"/>
        </w:rPr>
        <w:t>Sarlin</w:t>
      </w:r>
      <w:proofErr w:type="spellEnd"/>
      <w:r w:rsidRPr="00016B94">
        <w:rPr>
          <w:rFonts w:asciiTheme="minorBidi" w:hAnsiTheme="minorBidi" w:cstheme="minorBidi"/>
          <w:color w:val="000000" w:themeColor="text1"/>
          <w:sz w:val="24"/>
          <w:szCs w:val="24"/>
        </w:rPr>
        <w:t xml:space="preserve">, M.Ed., M.A. The analysis was based on data provided by 5,515 people who responded to the National Epidemiologic Survey on Alcohol and Related Conditions (NESARC) in 2001–2002 and again in 2004–2005. </w:t>
      </w:r>
    </w:p>
    <w:p w14:paraId="6F0B856A" w14:textId="77777777" w:rsidR="00014467" w:rsidRPr="00016B94" w:rsidRDefault="00014467" w:rsidP="00014467">
      <w:pPr>
        <w:shd w:val="clear" w:color="auto" w:fill="FFFFFF"/>
        <w:spacing w:before="100" w:beforeAutospacing="1" w:after="100" w:afterAutospacing="1" w:line="360" w:lineRule="auto"/>
        <w:jc w:val="both"/>
        <w:rPr>
          <w:rFonts w:asciiTheme="minorBidi" w:hAnsiTheme="minorBidi" w:cstheme="minorBidi"/>
          <w:color w:val="000000" w:themeColor="text1"/>
          <w:sz w:val="24"/>
          <w:szCs w:val="24"/>
          <w:shd w:val="clear" w:color="auto" w:fill="FFFFFF"/>
        </w:rPr>
      </w:pPr>
      <w:r w:rsidRPr="00016B94">
        <w:rPr>
          <w:rFonts w:asciiTheme="minorBidi" w:hAnsiTheme="minorBidi" w:cstheme="minorBidi"/>
          <w:color w:val="000000" w:themeColor="text1"/>
          <w:sz w:val="24"/>
          <w:szCs w:val="24"/>
        </w:rPr>
        <w:t xml:space="preserve">The </w:t>
      </w:r>
      <w:proofErr w:type="gramStart"/>
      <w:r w:rsidRPr="00016B94">
        <w:rPr>
          <w:rFonts w:asciiTheme="minorBidi" w:hAnsiTheme="minorBidi" w:cstheme="minorBidi"/>
          <w:color w:val="000000" w:themeColor="text1"/>
          <w:sz w:val="24"/>
          <w:szCs w:val="24"/>
        </w:rPr>
        <w:t>researchers</w:t>
      </w:r>
      <w:proofErr w:type="gramEnd"/>
      <w:r w:rsidRPr="00016B94">
        <w:rPr>
          <w:rFonts w:asciiTheme="minorBidi" w:hAnsiTheme="minorBidi" w:cstheme="minorBidi"/>
          <w:color w:val="000000" w:themeColor="text1"/>
          <w:sz w:val="24"/>
          <w:szCs w:val="24"/>
        </w:rPr>
        <w:t xml:space="preserve"> findings were that cigarette smoking increased the likelihood of relapse among people in recovery from substance use disorder (SUD) and suggests that helping patients quit and remain abstinent from smoking may improve their chances for sustained recovery from use of other drugs. </w:t>
      </w:r>
      <w:r w:rsidRPr="00016B94">
        <w:rPr>
          <w:rFonts w:asciiTheme="minorBidi" w:hAnsiTheme="minorBidi" w:cstheme="minorBidi"/>
          <w:color w:val="000000" w:themeColor="text1"/>
          <w:sz w:val="24"/>
          <w:szCs w:val="24"/>
          <w:shd w:val="clear" w:color="auto" w:fill="FFFFFF"/>
        </w:rPr>
        <w:t>They have also found that people who smoked cigarettes at the initial interview and who were still smoking 3 years later were about 1.5 times more likely to use drugs and twice as likely to have SUD at follow-up than those who quit smoking. Among nonsmokers at the initial interview, those who had started to smoke between interviews were almost 5 times more likely to report substance use at the follow-up compared with those who did not smoke</w:t>
      </w:r>
    </w:p>
    <w:p w14:paraId="280A1B5C" w14:textId="77777777" w:rsidR="00014467" w:rsidRPr="00016B94" w:rsidRDefault="00014467" w:rsidP="00014467">
      <w:pPr>
        <w:shd w:val="clear" w:color="auto" w:fill="FFFFFF"/>
        <w:spacing w:before="100" w:beforeAutospacing="1" w:after="100" w:afterAutospacing="1" w:line="360" w:lineRule="auto"/>
        <w:jc w:val="both"/>
        <w:rPr>
          <w:rFonts w:asciiTheme="minorBidi" w:hAnsiTheme="minorBidi" w:cstheme="minorBidi"/>
          <w:color w:val="000000" w:themeColor="text1"/>
          <w:sz w:val="24"/>
          <w:szCs w:val="24"/>
          <w:shd w:val="clear" w:color="auto" w:fill="FFFFFF"/>
        </w:rPr>
      </w:pPr>
      <w:r w:rsidRPr="00016B94">
        <w:rPr>
          <w:rFonts w:asciiTheme="minorBidi" w:hAnsiTheme="minorBidi" w:cstheme="minorBidi"/>
          <w:color w:val="000000" w:themeColor="text1"/>
          <w:sz w:val="24"/>
          <w:szCs w:val="24"/>
          <w:shd w:val="clear" w:color="auto" w:fill="FFFFFF"/>
        </w:rPr>
        <w:t>The researchers cite possible explanations why cigarette smoking might increase the likelihood of SUD relapse to include that smoking often accompanies illicit drug use, and cigarettes may serve as a drug cue and relapse trigger in addition to linking nicotine exposure to cravings for stimulants and opiates.</w:t>
      </w:r>
    </w:p>
    <w:p w14:paraId="26C868F9" w14:textId="77777777" w:rsidR="00014467" w:rsidRPr="00A808B0" w:rsidRDefault="00014467" w:rsidP="00014467">
      <w:pPr>
        <w:shd w:val="clear" w:color="auto" w:fill="FFFFFF"/>
        <w:spacing w:before="100" w:beforeAutospacing="1" w:after="100" w:afterAutospacing="1" w:line="360" w:lineRule="auto"/>
        <w:jc w:val="both"/>
        <w:rPr>
          <w:rFonts w:asciiTheme="minorBidi" w:hAnsiTheme="minorBidi" w:cstheme="minorBidi"/>
          <w:b/>
          <w:bCs/>
          <w:color w:val="000000" w:themeColor="text1"/>
          <w:sz w:val="24"/>
          <w:szCs w:val="24"/>
          <w:shd w:val="clear" w:color="auto" w:fill="FFFFFF"/>
        </w:rPr>
      </w:pPr>
      <w:r w:rsidRPr="00016B94">
        <w:rPr>
          <w:rFonts w:asciiTheme="minorBidi" w:hAnsiTheme="minorBidi" w:cstheme="minorBidi"/>
          <w:color w:val="000000" w:themeColor="text1"/>
          <w:sz w:val="24"/>
          <w:szCs w:val="24"/>
          <w:shd w:val="clear" w:color="auto" w:fill="FFFFFF"/>
        </w:rPr>
        <w:t xml:space="preserve">The purpose of the present project is to further </w:t>
      </w:r>
      <w:r>
        <w:rPr>
          <w:rFonts w:asciiTheme="minorBidi" w:hAnsiTheme="minorBidi" w:cstheme="minorBidi"/>
          <w:color w:val="000000" w:themeColor="text1"/>
          <w:sz w:val="24"/>
          <w:szCs w:val="24"/>
          <w:shd w:val="clear" w:color="auto" w:fill="FFFFFF"/>
        </w:rPr>
        <w:t>expand the analysis of</w:t>
      </w:r>
      <w:r w:rsidRPr="00016B94">
        <w:rPr>
          <w:rFonts w:asciiTheme="minorBidi" w:hAnsiTheme="minorBidi" w:cstheme="minorBidi"/>
          <w:color w:val="000000" w:themeColor="text1"/>
          <w:sz w:val="24"/>
          <w:szCs w:val="24"/>
          <w:shd w:val="clear" w:color="auto" w:fill="FFFFFF"/>
        </w:rPr>
        <w:t xml:space="preserve"> the collected data and test </w:t>
      </w:r>
      <w:r>
        <w:rPr>
          <w:rFonts w:asciiTheme="minorBidi" w:hAnsiTheme="minorBidi" w:cstheme="minorBidi"/>
          <w:color w:val="000000" w:themeColor="text1"/>
          <w:sz w:val="24"/>
          <w:szCs w:val="24"/>
          <w:shd w:val="clear" w:color="auto" w:fill="FFFFFF"/>
        </w:rPr>
        <w:t>the</w:t>
      </w:r>
      <w:r w:rsidRPr="00016B94">
        <w:rPr>
          <w:rFonts w:asciiTheme="minorBidi" w:hAnsiTheme="minorBidi" w:cstheme="minorBidi"/>
          <w:color w:val="000000" w:themeColor="text1"/>
          <w:sz w:val="24"/>
          <w:szCs w:val="24"/>
          <w:shd w:val="clear" w:color="auto" w:fill="FFFFFF"/>
        </w:rPr>
        <w:t xml:space="preserve"> hypothesis as well as to study the strength and patterns of associations among these behaviors</w:t>
      </w:r>
      <w:r>
        <w:rPr>
          <w:rFonts w:asciiTheme="minorBidi" w:hAnsiTheme="minorBidi" w:cstheme="minorBidi"/>
          <w:color w:val="000000" w:themeColor="text1"/>
          <w:sz w:val="24"/>
          <w:szCs w:val="24"/>
          <w:shd w:val="clear" w:color="auto" w:fill="FFFFFF"/>
        </w:rPr>
        <w:t xml:space="preserve"> or characteristics</w:t>
      </w:r>
      <w:r w:rsidRPr="00016B94">
        <w:rPr>
          <w:rFonts w:asciiTheme="minorBidi" w:hAnsiTheme="minorBidi" w:cstheme="minorBidi"/>
          <w:color w:val="000000" w:themeColor="text1"/>
          <w:sz w:val="24"/>
          <w:szCs w:val="24"/>
          <w:shd w:val="clear" w:color="auto" w:fill="FFFFFF"/>
        </w:rPr>
        <w:t xml:space="preserve">. </w:t>
      </w:r>
      <w:r w:rsidRPr="00A808B0">
        <w:rPr>
          <w:rFonts w:asciiTheme="minorBidi" w:hAnsiTheme="minorBidi" w:cstheme="minorBidi"/>
          <w:b/>
          <w:bCs/>
          <w:color w:val="000000" w:themeColor="text1"/>
          <w:sz w:val="24"/>
          <w:szCs w:val="24"/>
          <w:shd w:val="clear" w:color="auto" w:fill="FFFFFF"/>
        </w:rPr>
        <w:t xml:space="preserve">The results will permit </w:t>
      </w:r>
      <w:r>
        <w:rPr>
          <w:rFonts w:asciiTheme="minorBidi" w:hAnsiTheme="minorBidi" w:cstheme="minorBidi"/>
          <w:b/>
          <w:bCs/>
          <w:color w:val="000000" w:themeColor="text1"/>
          <w:sz w:val="24"/>
          <w:szCs w:val="24"/>
          <w:shd w:val="clear" w:color="auto" w:fill="FFFFFF"/>
        </w:rPr>
        <w:t xml:space="preserve">a </w:t>
      </w:r>
      <w:r w:rsidRPr="00A808B0">
        <w:rPr>
          <w:rFonts w:asciiTheme="minorBidi" w:hAnsiTheme="minorBidi" w:cstheme="minorBidi"/>
          <w:b/>
          <w:bCs/>
          <w:color w:val="000000" w:themeColor="text1"/>
          <w:sz w:val="24"/>
          <w:szCs w:val="24"/>
          <w:shd w:val="clear" w:color="auto" w:fill="FFFFFF"/>
        </w:rPr>
        <w:t xml:space="preserve">more precise description of </w:t>
      </w:r>
      <w:r>
        <w:rPr>
          <w:rFonts w:asciiTheme="minorBidi" w:hAnsiTheme="minorBidi" w:cstheme="minorBidi"/>
          <w:b/>
          <w:bCs/>
          <w:color w:val="000000" w:themeColor="text1"/>
          <w:sz w:val="24"/>
          <w:szCs w:val="24"/>
          <w:shd w:val="clear" w:color="auto" w:fill="FFFFFF"/>
        </w:rPr>
        <w:t xml:space="preserve">an individual </w:t>
      </w:r>
      <w:r w:rsidRPr="00A808B0">
        <w:rPr>
          <w:rFonts w:asciiTheme="minorBidi" w:hAnsiTheme="minorBidi" w:cstheme="minorBidi"/>
          <w:b/>
          <w:bCs/>
          <w:color w:val="000000" w:themeColor="text1"/>
          <w:sz w:val="24"/>
          <w:szCs w:val="24"/>
          <w:shd w:val="clear" w:color="auto" w:fill="FFFFFF"/>
        </w:rPr>
        <w:t xml:space="preserve">profile to identify </w:t>
      </w:r>
      <w:r>
        <w:rPr>
          <w:rFonts w:asciiTheme="minorBidi" w:hAnsiTheme="minorBidi" w:cstheme="minorBidi"/>
          <w:b/>
          <w:bCs/>
          <w:color w:val="000000" w:themeColor="text1"/>
          <w:sz w:val="24"/>
          <w:szCs w:val="24"/>
          <w:shd w:val="clear" w:color="auto" w:fill="FFFFFF"/>
        </w:rPr>
        <w:t xml:space="preserve">whether it is part of a </w:t>
      </w:r>
      <w:r w:rsidRPr="00A808B0">
        <w:rPr>
          <w:rFonts w:asciiTheme="minorBidi" w:hAnsiTheme="minorBidi" w:cstheme="minorBidi"/>
          <w:b/>
          <w:bCs/>
          <w:color w:val="000000" w:themeColor="text1"/>
          <w:sz w:val="24"/>
          <w:szCs w:val="24"/>
          <w:shd w:val="clear" w:color="auto" w:fill="FFFFFF"/>
        </w:rPr>
        <w:t xml:space="preserve">groups at </w:t>
      </w:r>
      <w:r>
        <w:rPr>
          <w:rFonts w:asciiTheme="minorBidi" w:hAnsiTheme="minorBidi" w:cstheme="minorBidi"/>
          <w:b/>
          <w:bCs/>
          <w:color w:val="000000" w:themeColor="text1"/>
          <w:sz w:val="24"/>
          <w:szCs w:val="24"/>
          <w:shd w:val="clear" w:color="auto" w:fill="FFFFFF"/>
        </w:rPr>
        <w:t xml:space="preserve">higher </w:t>
      </w:r>
      <w:r w:rsidRPr="00A808B0">
        <w:rPr>
          <w:rFonts w:asciiTheme="minorBidi" w:hAnsiTheme="minorBidi" w:cstheme="minorBidi"/>
          <w:b/>
          <w:bCs/>
          <w:color w:val="000000" w:themeColor="text1"/>
          <w:sz w:val="24"/>
          <w:szCs w:val="24"/>
          <w:shd w:val="clear" w:color="auto" w:fill="FFFFFF"/>
        </w:rPr>
        <w:t>risk.</w:t>
      </w:r>
    </w:p>
    <w:p w14:paraId="0000002F" w14:textId="77777777" w:rsidR="006819FC" w:rsidRDefault="00B319B7">
      <w:pPr>
        <w:pStyle w:val="Heading1"/>
        <w:rPr>
          <w:sz w:val="32"/>
          <w:szCs w:val="32"/>
        </w:rPr>
      </w:pPr>
      <w:bookmarkStart w:id="3" w:name="_pxccdlzkgmu" w:colFirst="0" w:colLast="0"/>
      <w:bookmarkEnd w:id="2"/>
      <w:bookmarkEnd w:id="3"/>
      <w:r>
        <w:lastRenderedPageBreak/>
        <w:t xml:space="preserve">Methodology </w:t>
      </w:r>
      <w:r>
        <w:rPr>
          <w:sz w:val="32"/>
          <w:szCs w:val="32"/>
        </w:rPr>
        <w:t>(Project design)</w:t>
      </w:r>
    </w:p>
    <w:p w14:paraId="00000030" w14:textId="77777777" w:rsidR="006819FC" w:rsidRDefault="00B319B7">
      <w:pPr>
        <w:pStyle w:val="Heading2"/>
      </w:pPr>
      <w:bookmarkStart w:id="4" w:name="_ot658i95qty1" w:colFirst="0" w:colLast="0"/>
      <w:bookmarkEnd w:id="4"/>
      <w:r>
        <w:t>Data</w:t>
      </w:r>
    </w:p>
    <w:p w14:paraId="2353C508" w14:textId="68C01A9A" w:rsidR="00BD5481" w:rsidRDefault="00BD5481" w:rsidP="00BD5481">
      <w:pPr>
        <w:rPr>
          <w:rFonts w:ascii="Georgia" w:hAnsi="Georgia"/>
          <w:color w:val="2E2E2E"/>
          <w:sz w:val="27"/>
          <w:szCs w:val="27"/>
        </w:rPr>
      </w:pPr>
      <w:r w:rsidRPr="008C0665">
        <w:rPr>
          <w:rFonts w:asciiTheme="minorBidi" w:hAnsiTheme="minorBidi" w:cstheme="minorBidi"/>
          <w:color w:val="2E2E2E"/>
          <w:sz w:val="24"/>
          <w:szCs w:val="24"/>
        </w:rPr>
        <w:t>Using data for respondents</w:t>
      </w:r>
      <w:r w:rsidR="008C0665" w:rsidRPr="008C0665">
        <w:rPr>
          <w:rFonts w:asciiTheme="minorBidi" w:hAnsiTheme="minorBidi" w:cstheme="minorBidi"/>
          <w:color w:val="2E2E2E"/>
          <w:sz w:val="24"/>
          <w:szCs w:val="24"/>
        </w:rPr>
        <w:t xml:space="preserve"> in</w:t>
      </w:r>
      <w:r w:rsidRPr="008C0665">
        <w:rPr>
          <w:rFonts w:asciiTheme="minorBidi" w:hAnsiTheme="minorBidi" w:cstheme="minorBidi"/>
          <w:color w:val="2E2E2E"/>
          <w:sz w:val="24"/>
          <w:szCs w:val="24"/>
        </w:rPr>
        <w:t xml:space="preserve"> years 2011-2018 from the Third National Health and Nutrition Examination Survey (NHANES III)</w:t>
      </w:r>
      <w:r w:rsidR="003C642E" w:rsidRPr="003C642E">
        <w:t xml:space="preserve"> </w:t>
      </w:r>
      <w:r w:rsidR="003C642E">
        <w:t>(</w:t>
      </w:r>
      <w:hyperlink r:id="rId8" w:history="1">
        <w:r w:rsidR="003C642E" w:rsidRPr="00C34A3C">
          <w:rPr>
            <w:rStyle w:val="Hyperlink"/>
          </w:rPr>
          <w:t>link</w:t>
        </w:r>
      </w:hyperlink>
      <w:r w:rsidR="003C642E">
        <w:t xml:space="preserve"> ). </w:t>
      </w:r>
      <w:r>
        <w:rPr>
          <w:rFonts w:ascii="Georgia" w:hAnsi="Georgia"/>
          <w:color w:val="2E2E2E"/>
          <w:sz w:val="27"/>
          <w:szCs w:val="27"/>
        </w:rPr>
        <w:t xml:space="preserve"> </w:t>
      </w:r>
    </w:p>
    <w:p w14:paraId="248D9866" w14:textId="1C7B0700" w:rsidR="00EE4077" w:rsidRDefault="00EE4077" w:rsidP="00EE4077"/>
    <w:p w14:paraId="36C85DF2" w14:textId="50CCB6C0" w:rsidR="00EE4077" w:rsidRDefault="003C642E" w:rsidP="00062BC2">
      <w:pPr>
        <w:pStyle w:val="ListParagraph"/>
        <w:numPr>
          <w:ilvl w:val="0"/>
          <w:numId w:val="9"/>
        </w:numPr>
      </w:pPr>
      <w:r>
        <w:t>Data</w:t>
      </w:r>
      <w:r w:rsidR="007056DF">
        <w:t xml:space="preserve"> tables:</w:t>
      </w:r>
    </w:p>
    <w:p w14:paraId="23255786" w14:textId="77777777" w:rsidR="00E5102B" w:rsidRPr="00093B06" w:rsidRDefault="00E5102B" w:rsidP="00E5102B">
      <w:pPr>
        <w:pStyle w:val="ListParagraph"/>
        <w:numPr>
          <w:ilvl w:val="0"/>
          <w:numId w:val="6"/>
        </w:numPr>
        <w:rPr>
          <w:b/>
          <w:bCs/>
          <w:lang w:val="en-IL"/>
        </w:rPr>
      </w:pPr>
      <w:r w:rsidRPr="00093B06">
        <w:rPr>
          <w:b/>
          <w:bCs/>
          <w:lang w:val="en-IL"/>
        </w:rPr>
        <w:t>Table 1: DUQ</w:t>
      </w:r>
    </w:p>
    <w:p w14:paraId="6A9B63C1" w14:textId="06038B3C" w:rsidR="00E5102B" w:rsidRPr="00E5102B" w:rsidRDefault="00E5102B" w:rsidP="00E5102B">
      <w:pPr>
        <w:ind w:left="720"/>
        <w:rPr>
          <w:lang w:val="en-IL"/>
        </w:rPr>
      </w:pPr>
      <w:r w:rsidRPr="00E5102B">
        <w:rPr>
          <w:lang w:val="en-IL"/>
        </w:rPr>
        <w:t>The Drug Use questionnaire</w:t>
      </w:r>
      <w:r>
        <w:rPr>
          <w:lang w:val="en-US"/>
        </w:rPr>
        <w:t xml:space="preserve">. </w:t>
      </w:r>
      <w:r w:rsidRPr="00E5102B">
        <w:rPr>
          <w:lang w:val="en-IL"/>
        </w:rPr>
        <w:t>focuses on lifetime and current use of marijuana or hashish, cocaine, heroin, and methamphetamine, as well as intravenous use of these and other drugs.</w:t>
      </w:r>
    </w:p>
    <w:p w14:paraId="14BE6E25" w14:textId="664EC62B" w:rsidR="00E5102B" w:rsidRPr="00E5102B" w:rsidRDefault="00E5102B" w:rsidP="00E5102B">
      <w:pPr>
        <w:ind w:left="720"/>
        <w:rPr>
          <w:lang w:val="en-IL"/>
        </w:rPr>
      </w:pPr>
      <w:r w:rsidRPr="00E5102B">
        <w:rPr>
          <w:lang w:val="en-IL"/>
        </w:rPr>
        <w:t>Participants aged 12-69 years were eligible; however, only data from participants aged 18-69 are included in this file for public release</w:t>
      </w:r>
    </w:p>
    <w:p w14:paraId="733F4911" w14:textId="3115F16E" w:rsidR="00E5102B" w:rsidRPr="00093B06" w:rsidRDefault="00E5102B" w:rsidP="00E5102B">
      <w:pPr>
        <w:pStyle w:val="ListParagraph"/>
        <w:numPr>
          <w:ilvl w:val="0"/>
          <w:numId w:val="8"/>
        </w:numPr>
        <w:rPr>
          <w:b/>
          <w:bCs/>
          <w:lang w:val="en-IL"/>
        </w:rPr>
      </w:pPr>
      <w:r w:rsidRPr="00093B06">
        <w:rPr>
          <w:b/>
          <w:bCs/>
          <w:lang w:val="en-IL"/>
        </w:rPr>
        <w:t xml:space="preserve">Data </w:t>
      </w:r>
      <w:proofErr w:type="gramStart"/>
      <w:r w:rsidRPr="00093B06">
        <w:rPr>
          <w:b/>
          <w:bCs/>
          <w:lang w:val="en-IL"/>
        </w:rPr>
        <w:t>2 :DMO</w:t>
      </w:r>
      <w:proofErr w:type="gramEnd"/>
    </w:p>
    <w:p w14:paraId="5DE318A5" w14:textId="77777777" w:rsidR="00E5102B" w:rsidRPr="00E5102B" w:rsidRDefault="00E5102B" w:rsidP="00E5102B">
      <w:pPr>
        <w:ind w:left="720"/>
        <w:rPr>
          <w:lang w:val="en-IL"/>
        </w:rPr>
      </w:pPr>
      <w:r w:rsidRPr="00E5102B">
        <w:rPr>
          <w:lang w:val="en-IL"/>
        </w:rPr>
        <w:t>The demographics file provides individual, family, and household-level information on the following topics:</w:t>
      </w:r>
    </w:p>
    <w:p w14:paraId="6C355B5D" w14:textId="534ECF63" w:rsidR="00E5102B" w:rsidRPr="004B75B4" w:rsidRDefault="00E5102B" w:rsidP="00E5102B">
      <w:pPr>
        <w:ind w:left="720"/>
        <w:rPr>
          <w:lang w:val="en-US"/>
        </w:rPr>
      </w:pPr>
      <w:r w:rsidRPr="00E5102B">
        <w:rPr>
          <w:lang w:val="en-IL"/>
        </w:rPr>
        <w:t>•</w:t>
      </w:r>
      <w:r w:rsidRPr="00E5102B">
        <w:rPr>
          <w:lang w:val="en-IL"/>
        </w:rPr>
        <w:tab/>
        <w:t>Survey participant’s household interview and examination status</w:t>
      </w:r>
      <w:r w:rsidR="004B75B4">
        <w:rPr>
          <w:lang w:val="en-US"/>
        </w:rPr>
        <w:t>.</w:t>
      </w:r>
    </w:p>
    <w:p w14:paraId="45AC6376" w14:textId="03B7E157" w:rsidR="00E5102B" w:rsidRPr="00E5102B" w:rsidRDefault="00E5102B" w:rsidP="00093B06">
      <w:pPr>
        <w:ind w:left="720"/>
        <w:rPr>
          <w:lang w:val="en-IL"/>
        </w:rPr>
      </w:pPr>
      <w:r w:rsidRPr="00E5102B">
        <w:rPr>
          <w:lang w:val="en-IL"/>
        </w:rPr>
        <w:t>•</w:t>
      </w:r>
      <w:r w:rsidRPr="00E5102B">
        <w:rPr>
          <w:lang w:val="en-IL"/>
        </w:rPr>
        <w:tab/>
        <w:t>Pregnancy</w:t>
      </w:r>
      <w:r w:rsidR="00093B06">
        <w:rPr>
          <w:lang w:val="en-US"/>
        </w:rPr>
        <w:t xml:space="preserve">, </w:t>
      </w:r>
      <w:r w:rsidRPr="00E5102B">
        <w:rPr>
          <w:lang w:val="en-IL"/>
        </w:rPr>
        <w:t>Household and family income</w:t>
      </w:r>
      <w:r w:rsidR="00093B06">
        <w:rPr>
          <w:lang w:val="en-US"/>
        </w:rPr>
        <w:t xml:space="preserve"> and size, </w:t>
      </w:r>
      <w:r w:rsidR="00093B06" w:rsidRPr="00E5102B">
        <w:rPr>
          <w:lang w:val="en-IL"/>
        </w:rPr>
        <w:t>N</w:t>
      </w:r>
      <w:r w:rsidR="00093B06">
        <w:rPr>
          <w:lang w:val="en-US"/>
        </w:rPr>
        <w:t>o.</w:t>
      </w:r>
      <w:r w:rsidRPr="00E5102B">
        <w:rPr>
          <w:lang w:val="en-IL"/>
        </w:rPr>
        <w:t xml:space="preserve"> of children, and adults </w:t>
      </w:r>
    </w:p>
    <w:p w14:paraId="3F02A979" w14:textId="56A054BD" w:rsidR="00077DC6" w:rsidRPr="00E5102B" w:rsidRDefault="00E5102B" w:rsidP="00E5102B">
      <w:pPr>
        <w:ind w:left="1440" w:hanging="720"/>
        <w:rPr>
          <w:lang w:val="en-IL"/>
        </w:rPr>
      </w:pPr>
      <w:r w:rsidRPr="00E5102B">
        <w:rPr>
          <w:lang w:val="en-IL"/>
        </w:rPr>
        <w:t>•</w:t>
      </w:r>
      <w:r w:rsidRPr="00E5102B">
        <w:rPr>
          <w:lang w:val="en-IL"/>
        </w:rPr>
        <w:tab/>
        <w:t xml:space="preserve">Other selected demographic information, such as gender, age, race/Hispanic origin, education, marital status, military service status, country of birth, citizenship, and years of U.S. </w:t>
      </w:r>
      <w:proofErr w:type="spellStart"/>
      <w:r w:rsidRPr="00E5102B">
        <w:rPr>
          <w:lang w:val="en-IL"/>
        </w:rPr>
        <w:t>residenc</w:t>
      </w:r>
      <w:proofErr w:type="spellEnd"/>
    </w:p>
    <w:p w14:paraId="3ED4002F" w14:textId="5F91D4F0" w:rsidR="007056DF" w:rsidRDefault="007056DF" w:rsidP="007056DF">
      <w:pPr>
        <w:pStyle w:val="ListParagraph"/>
        <w:numPr>
          <w:ilvl w:val="0"/>
          <w:numId w:val="8"/>
        </w:numPr>
        <w:rPr>
          <w:b/>
          <w:bCs/>
          <w:lang w:val="en-IL"/>
        </w:rPr>
      </w:pPr>
      <w:r w:rsidRPr="007056DF">
        <w:rPr>
          <w:b/>
          <w:bCs/>
          <w:lang w:val="en-IL"/>
        </w:rPr>
        <w:t>Table 3: ECQ</w:t>
      </w:r>
    </w:p>
    <w:p w14:paraId="0EB3D9AF" w14:textId="413CB08C" w:rsidR="007056DF" w:rsidRDefault="007056DF" w:rsidP="0046276E">
      <w:pPr>
        <w:ind w:left="720"/>
      </w:pPr>
      <w:r w:rsidRPr="00A5041A">
        <w:rPr>
          <w:b/>
          <w:bCs/>
          <w:lang w:val="en-US"/>
        </w:rPr>
        <w:t xml:space="preserve">I was unable to use the ECQ (Early Childhood) data </w:t>
      </w:r>
      <w:r w:rsidR="00A5041A" w:rsidRPr="00A5041A">
        <w:rPr>
          <w:lang w:val="en-US"/>
        </w:rPr>
        <w:t>due</w:t>
      </w:r>
      <w:r w:rsidRPr="00A5041A">
        <w:rPr>
          <w:lang w:val="en-IL"/>
        </w:rPr>
        <w:t xml:space="preserve"> t</w:t>
      </w:r>
      <w:r w:rsidR="00A5041A" w:rsidRPr="00A5041A">
        <w:rPr>
          <w:lang w:val="en-US"/>
        </w:rPr>
        <w:t>o</w:t>
      </w:r>
      <w:r w:rsidRPr="00A5041A">
        <w:rPr>
          <w:lang w:val="en-IL"/>
        </w:rPr>
        <w:t xml:space="preserve"> </w:t>
      </w:r>
      <w:r w:rsidR="00A5041A" w:rsidRPr="00A5041A">
        <w:rPr>
          <w:lang w:val="en-US"/>
        </w:rPr>
        <w:t xml:space="preserve">the </w:t>
      </w:r>
      <w:proofErr w:type="spellStart"/>
      <w:r w:rsidRPr="00A5041A">
        <w:rPr>
          <w:lang w:val="en-IL"/>
        </w:rPr>
        <w:t>protec</w:t>
      </w:r>
      <w:r w:rsidR="00A5041A" w:rsidRPr="00A5041A">
        <w:rPr>
          <w:lang w:val="en-US"/>
        </w:rPr>
        <w:t>tion</w:t>
      </w:r>
      <w:proofErr w:type="spellEnd"/>
      <w:r w:rsidR="00A5041A" w:rsidRPr="00A5041A">
        <w:rPr>
          <w:lang w:val="en-US"/>
        </w:rPr>
        <w:t xml:space="preserve"> </w:t>
      </w:r>
      <w:r w:rsidRPr="00A5041A">
        <w:rPr>
          <w:lang w:val="en-IL"/>
        </w:rPr>
        <w:t>confidentiality of survey participants</w:t>
      </w:r>
      <w:r w:rsidRPr="00A5041A">
        <w:rPr>
          <w:b/>
          <w:bCs/>
          <w:lang w:val="en-US"/>
        </w:rPr>
        <w:t xml:space="preserve"> </w:t>
      </w:r>
    </w:p>
    <w:p w14:paraId="497DE7C2" w14:textId="77777777" w:rsidR="006D4DC9" w:rsidRPr="006D4DC9" w:rsidRDefault="006D4DC9" w:rsidP="006D4DC9">
      <w:pPr>
        <w:pStyle w:val="ListParagraph"/>
        <w:numPr>
          <w:ilvl w:val="0"/>
          <w:numId w:val="8"/>
        </w:numPr>
        <w:rPr>
          <w:b/>
          <w:bCs/>
          <w:lang w:val="en-IL"/>
        </w:rPr>
      </w:pPr>
      <w:r w:rsidRPr="006D4DC9">
        <w:rPr>
          <w:b/>
          <w:bCs/>
          <w:lang w:val="en-IL"/>
        </w:rPr>
        <w:t>Table 4: HIQ</w:t>
      </w:r>
    </w:p>
    <w:p w14:paraId="0B74904D" w14:textId="7B70F7C5" w:rsidR="006D4DC9" w:rsidRPr="006D4DC9" w:rsidRDefault="006D4DC9" w:rsidP="0046276E">
      <w:pPr>
        <w:ind w:firstLine="720"/>
        <w:rPr>
          <w:lang w:val="en-IL"/>
        </w:rPr>
      </w:pPr>
      <w:r w:rsidRPr="006D4DC9">
        <w:rPr>
          <w:lang w:val="en-IL"/>
        </w:rPr>
        <w:t xml:space="preserve">The Health Insurance questionnaire </w:t>
      </w:r>
      <w:r>
        <w:rPr>
          <w:lang w:val="en-US"/>
        </w:rPr>
        <w:t>provides</w:t>
      </w:r>
      <w:r w:rsidRPr="006D4DC9">
        <w:rPr>
          <w:lang w:val="en-IL"/>
        </w:rPr>
        <w:t xml:space="preserve"> type</w:t>
      </w:r>
      <w:r>
        <w:rPr>
          <w:lang w:val="en-US"/>
        </w:rPr>
        <w:t>s</w:t>
      </w:r>
      <w:r w:rsidRPr="006D4DC9">
        <w:rPr>
          <w:lang w:val="en-IL"/>
        </w:rPr>
        <w:t xml:space="preserve"> of insurance coverage</w:t>
      </w:r>
    </w:p>
    <w:p w14:paraId="1376B70F" w14:textId="4F3A4F3B" w:rsidR="00984B24" w:rsidRDefault="00984B24"/>
    <w:p w14:paraId="790ACD29" w14:textId="77777777" w:rsidR="0046276E" w:rsidRPr="0046276E" w:rsidRDefault="0046276E" w:rsidP="0046276E">
      <w:pPr>
        <w:pStyle w:val="ListParagraph"/>
        <w:numPr>
          <w:ilvl w:val="0"/>
          <w:numId w:val="8"/>
        </w:numPr>
        <w:rPr>
          <w:b/>
          <w:bCs/>
          <w:lang w:val="en-IL"/>
        </w:rPr>
      </w:pPr>
      <w:r w:rsidRPr="0046276E">
        <w:rPr>
          <w:b/>
          <w:bCs/>
          <w:lang w:val="en-IL"/>
        </w:rPr>
        <w:t>Table 5: SMQ</w:t>
      </w:r>
    </w:p>
    <w:p w14:paraId="0AFE76A2" w14:textId="2E18926C" w:rsidR="0046276E" w:rsidRDefault="0046276E" w:rsidP="0046276E">
      <w:pPr>
        <w:ind w:left="720"/>
      </w:pPr>
      <w:r w:rsidRPr="0046276E">
        <w:rPr>
          <w:lang w:val="en-IL"/>
        </w:rPr>
        <w:t>The Smoking</w:t>
      </w:r>
      <w:r>
        <w:t xml:space="preserve"> - Cigarette Use dataset provides a history of cigarette use, age at initiation, past 30-day use, were new in 2015-16 (18 years and older).</w:t>
      </w:r>
    </w:p>
    <w:p w14:paraId="1E36EAA2" w14:textId="7FB5F745" w:rsidR="00984B24" w:rsidRDefault="00984B24"/>
    <w:p w14:paraId="485AC5B5" w14:textId="77777777" w:rsidR="0046276E" w:rsidRPr="0046276E" w:rsidRDefault="0046276E" w:rsidP="0046276E">
      <w:pPr>
        <w:pStyle w:val="ListParagraph"/>
        <w:numPr>
          <w:ilvl w:val="0"/>
          <w:numId w:val="8"/>
        </w:numPr>
        <w:rPr>
          <w:b/>
          <w:bCs/>
          <w:lang w:val="en-IL"/>
        </w:rPr>
      </w:pPr>
      <w:r w:rsidRPr="0046276E">
        <w:rPr>
          <w:b/>
          <w:bCs/>
          <w:lang w:val="en-IL"/>
        </w:rPr>
        <w:t>Table 6: HSQ</w:t>
      </w:r>
    </w:p>
    <w:p w14:paraId="02DC218F" w14:textId="3683D6FE" w:rsidR="0046276E" w:rsidRDefault="0046276E" w:rsidP="00EC2067">
      <w:pPr>
        <w:ind w:left="720"/>
        <w:rPr>
          <w:lang w:val="en-US"/>
        </w:rPr>
      </w:pPr>
      <w:proofErr w:type="gramStart"/>
      <w:r w:rsidRPr="0046276E">
        <w:rPr>
          <w:lang w:val="en-IL"/>
        </w:rPr>
        <w:t xml:space="preserve">The </w:t>
      </w:r>
      <w:r w:rsidR="004B75B4">
        <w:rPr>
          <w:lang w:val="en-US"/>
        </w:rPr>
        <w:t>“</w:t>
      </w:r>
      <w:r w:rsidRPr="0046276E">
        <w:rPr>
          <w:lang w:val="en-IL"/>
        </w:rPr>
        <w:t>Current Health Status</w:t>
      </w:r>
      <w:r w:rsidR="004B75B4">
        <w:rPr>
          <w:lang w:val="en-US"/>
        </w:rPr>
        <w:t>”</w:t>
      </w:r>
      <w:r w:rsidRPr="0046276E">
        <w:rPr>
          <w:lang w:val="en-IL"/>
        </w:rPr>
        <w:t xml:space="preserve"> </w:t>
      </w:r>
      <w:r w:rsidR="004B75B4">
        <w:rPr>
          <w:lang w:val="en-US"/>
        </w:rPr>
        <w:t>survey,</w:t>
      </w:r>
      <w:proofErr w:type="gramEnd"/>
      <w:r w:rsidRPr="0046276E">
        <w:rPr>
          <w:lang w:val="en-IL"/>
        </w:rPr>
        <w:t xml:space="preserve"> provides personal interview data on overall health assessment</w:t>
      </w:r>
      <w:r>
        <w:rPr>
          <w:lang w:val="en-US"/>
        </w:rPr>
        <w:t>.</w:t>
      </w:r>
    </w:p>
    <w:p w14:paraId="6CC72E57" w14:textId="3049B10C" w:rsidR="00EC2067" w:rsidRDefault="00EC2067" w:rsidP="0046276E">
      <w:pPr>
        <w:ind w:left="360"/>
        <w:rPr>
          <w:lang w:val="en-US"/>
        </w:rPr>
      </w:pPr>
    </w:p>
    <w:p w14:paraId="1619F380" w14:textId="7C9F3CAE" w:rsidR="00EC2067" w:rsidRDefault="00EC2067" w:rsidP="0046276E">
      <w:pPr>
        <w:ind w:left="360"/>
        <w:rPr>
          <w:lang w:val="en-US"/>
        </w:rPr>
      </w:pPr>
    </w:p>
    <w:p w14:paraId="03E7CE7C" w14:textId="71B9AE08" w:rsidR="00EC2067" w:rsidRPr="00062BC2" w:rsidRDefault="00EC2067" w:rsidP="00062BC2">
      <w:pPr>
        <w:pStyle w:val="ListParagraph"/>
        <w:numPr>
          <w:ilvl w:val="0"/>
          <w:numId w:val="9"/>
        </w:numPr>
        <w:rPr>
          <w:lang w:val="en-US"/>
        </w:rPr>
      </w:pPr>
      <w:r w:rsidRPr="00062BC2">
        <w:rPr>
          <w:b/>
          <w:bCs/>
          <w:u w:val="single"/>
          <w:lang w:val="en-US"/>
        </w:rPr>
        <w:t>The subject</w:t>
      </w:r>
      <w:r w:rsidRPr="00062BC2">
        <w:rPr>
          <w:lang w:val="en-US"/>
        </w:rPr>
        <w:t xml:space="preserve"> – The characteristic</w:t>
      </w:r>
      <w:r w:rsidR="00F941DD">
        <w:rPr>
          <w:lang w:val="en-US"/>
        </w:rPr>
        <w:t>s</w:t>
      </w:r>
      <w:r w:rsidRPr="00062BC2">
        <w:rPr>
          <w:lang w:val="en-US"/>
        </w:rPr>
        <w:t xml:space="preserve"> of one who starts using ‘heavy’ drugs (</w:t>
      </w:r>
      <w:proofErr w:type="spellStart"/>
      <w:proofErr w:type="gramStart"/>
      <w:r w:rsidRPr="00062BC2">
        <w:rPr>
          <w:lang w:val="en-US"/>
        </w:rPr>
        <w:t>i.e</w:t>
      </w:r>
      <w:proofErr w:type="spellEnd"/>
      <w:r w:rsidRPr="00062BC2">
        <w:rPr>
          <w:lang w:val="en-US"/>
        </w:rPr>
        <w:t xml:space="preserve"> :</w:t>
      </w:r>
      <w:proofErr w:type="gramEnd"/>
      <w:r w:rsidRPr="00062BC2">
        <w:rPr>
          <w:lang w:val="en-US"/>
        </w:rPr>
        <w:t xml:space="preserve"> </w:t>
      </w:r>
      <w:r w:rsidRPr="00062BC2">
        <w:rPr>
          <w:lang w:val="en-IL"/>
        </w:rPr>
        <w:t>cocaine/heroin/methamphetamine</w:t>
      </w:r>
      <w:r w:rsidRPr="00062BC2">
        <w:rPr>
          <w:lang w:val="en-US"/>
        </w:rPr>
        <w:t>) before age 24.</w:t>
      </w:r>
    </w:p>
    <w:p w14:paraId="1ADF45A5" w14:textId="66FE69C6" w:rsidR="00961477" w:rsidRDefault="00961477" w:rsidP="00505A4D">
      <w:pPr>
        <w:ind w:left="643"/>
        <w:rPr>
          <w:lang w:val="en-US"/>
        </w:rPr>
      </w:pPr>
      <w:r w:rsidRPr="00062BC2">
        <w:rPr>
          <w:lang w:val="en-US"/>
        </w:rPr>
        <w:t xml:space="preserve">The outcome </w:t>
      </w:r>
      <w:r w:rsidR="00062BC2">
        <w:rPr>
          <w:lang w:val="en-US"/>
        </w:rPr>
        <w:t xml:space="preserve">is </w:t>
      </w:r>
      <w:r w:rsidRPr="00062BC2">
        <w:rPr>
          <w:lang w:val="en-US"/>
        </w:rPr>
        <w:t>categor</w:t>
      </w:r>
      <w:r w:rsidR="00062BC2">
        <w:rPr>
          <w:lang w:val="en-US"/>
        </w:rPr>
        <w:t xml:space="preserve">ical </w:t>
      </w:r>
      <w:r w:rsidRPr="00062BC2">
        <w:rPr>
          <w:lang w:val="en-US"/>
        </w:rPr>
        <w:t>(1=yes,0-no)</w:t>
      </w:r>
      <w:r w:rsidR="00062BC2">
        <w:rPr>
          <w:lang w:val="en-US"/>
        </w:rPr>
        <w:t xml:space="preserve">, </w:t>
      </w:r>
      <w:r w:rsidR="00062BC2" w:rsidRPr="00062BC2">
        <w:rPr>
          <w:lang w:val="en-US"/>
        </w:rPr>
        <w:t>Inclusion criteria</w:t>
      </w:r>
      <w:r w:rsidR="00F941DD">
        <w:rPr>
          <w:lang w:val="en-US"/>
        </w:rPr>
        <w:t>- find the specific survey behavior and profile.</w:t>
      </w:r>
    </w:p>
    <w:p w14:paraId="492CCB4A" w14:textId="77777777" w:rsidR="00F941DD" w:rsidRPr="00062BC2" w:rsidRDefault="00F941DD" w:rsidP="00062BC2">
      <w:pPr>
        <w:ind w:left="360" w:firstLine="283"/>
        <w:rPr>
          <w:lang w:val="en-US"/>
        </w:rPr>
      </w:pPr>
    </w:p>
    <w:p w14:paraId="68A0DF5A" w14:textId="336E09FC" w:rsidR="00062BC2" w:rsidRDefault="002A6D79" w:rsidP="00062BC2">
      <w:pPr>
        <w:pStyle w:val="ListParagraph"/>
        <w:numPr>
          <w:ilvl w:val="0"/>
          <w:numId w:val="9"/>
        </w:numPr>
        <w:rPr>
          <w:b/>
          <w:bCs/>
          <w:u w:val="single"/>
        </w:rPr>
      </w:pPr>
      <w:r>
        <w:rPr>
          <w:b/>
          <w:bCs/>
          <w:u w:val="single"/>
        </w:rPr>
        <w:lastRenderedPageBreak/>
        <w:t>V</w:t>
      </w:r>
      <w:r w:rsidR="00062BC2" w:rsidRPr="00F941DD">
        <w:rPr>
          <w:b/>
          <w:bCs/>
          <w:u w:val="single"/>
        </w:rPr>
        <w:t>ariables that may affect the outcome</w:t>
      </w:r>
      <w:r w:rsidRPr="002A6D79">
        <w:t>: smoking</w:t>
      </w:r>
      <w:r w:rsidR="00505A4D">
        <w:t xml:space="preserve"> behavior use</w:t>
      </w:r>
      <w:r w:rsidRPr="002A6D79">
        <w:t>, some demogra</w:t>
      </w:r>
      <w:r w:rsidR="00505A4D">
        <w:t>ph</w:t>
      </w:r>
      <w:r w:rsidRPr="002A6D79">
        <w:t>ic data such as household Income</w:t>
      </w:r>
      <w:r>
        <w:t xml:space="preserve">, army service, </w:t>
      </w:r>
      <w:r w:rsidR="00505A4D">
        <w:t>health insurance</w:t>
      </w:r>
    </w:p>
    <w:p w14:paraId="6F35C6AA" w14:textId="77777777" w:rsidR="002A6D79" w:rsidRPr="00F941DD" w:rsidRDefault="002A6D79" w:rsidP="002A6D79">
      <w:pPr>
        <w:pStyle w:val="ListParagraph"/>
        <w:rPr>
          <w:b/>
          <w:bCs/>
          <w:u w:val="single"/>
        </w:rPr>
      </w:pPr>
    </w:p>
    <w:p w14:paraId="3774A551" w14:textId="1A55637F" w:rsidR="00F941DD" w:rsidRPr="005F4E53" w:rsidRDefault="00F941DD" w:rsidP="00062BC2">
      <w:pPr>
        <w:pStyle w:val="ListParagraph"/>
        <w:numPr>
          <w:ilvl w:val="0"/>
          <w:numId w:val="9"/>
        </w:numPr>
        <w:rPr>
          <w:b/>
          <w:bCs/>
          <w:u w:val="single"/>
        </w:rPr>
      </w:pPr>
      <w:r w:rsidRPr="005F4E53">
        <w:rPr>
          <w:b/>
          <w:bCs/>
          <w:u w:val="single"/>
        </w:rPr>
        <w:t>data exploration</w:t>
      </w:r>
    </w:p>
    <w:p w14:paraId="2E8BAC88" w14:textId="62C78EED" w:rsidR="005F4E53" w:rsidRDefault="005F4E53" w:rsidP="00390C34">
      <w:pPr>
        <w:pStyle w:val="ListParagraph"/>
      </w:pPr>
      <w:r w:rsidRPr="005F4E53">
        <w:t xml:space="preserve">Using </w:t>
      </w:r>
      <w:r w:rsidR="00390C34">
        <w:t>summary</w:t>
      </w:r>
      <w:r w:rsidR="00F7479E">
        <w:t xml:space="preserve"> </w:t>
      </w:r>
      <w:r w:rsidR="00390C34">
        <w:t xml:space="preserve">() command shows </w:t>
      </w:r>
      <w:r w:rsidR="00390C34" w:rsidRPr="005F4E53">
        <w:t>statistic</w:t>
      </w:r>
      <w:r w:rsidR="00390C34">
        <w:t>s base parameters (min,</w:t>
      </w:r>
      <w:r w:rsidR="00F7479E">
        <w:t xml:space="preserve"> </w:t>
      </w:r>
      <w:r w:rsidR="00390C34">
        <w:t>max,1,3 standard deviation, mean, median and NA count) for numeric variables, and unique value count for the categorical variable.</w:t>
      </w:r>
    </w:p>
    <w:p w14:paraId="5AD75281" w14:textId="2A698D9F" w:rsidR="00390C34" w:rsidRDefault="00390C34" w:rsidP="00390C34">
      <w:pPr>
        <w:pStyle w:val="ListParagraph"/>
      </w:pPr>
      <w:r>
        <w:t xml:space="preserve">Using function table1()- shows the </w:t>
      </w:r>
      <w:r w:rsidR="00684703">
        <w:t xml:space="preserve">count, % </w:t>
      </w:r>
      <w:r>
        <w:t xml:space="preserve">of each variable </w:t>
      </w:r>
      <w:r w:rsidR="00684703">
        <w:t>category and calculates the</w:t>
      </w:r>
      <w:r>
        <w:t xml:space="preserve"> </w:t>
      </w:r>
      <w:proofErr w:type="gramStart"/>
      <w:r w:rsidR="00A457E1" w:rsidRPr="00A457E1">
        <w:t>Variance</w:t>
      </w:r>
      <w:r w:rsidR="00A457E1">
        <w:t xml:space="preserve">  </w:t>
      </w:r>
      <w:r w:rsidR="00684703">
        <w:t>P</w:t>
      </w:r>
      <w:proofErr w:type="gramEnd"/>
      <w:r w:rsidR="00684703">
        <w:t>-value</w:t>
      </w:r>
      <w:r w:rsidR="00A457E1">
        <w:rPr>
          <w:lang w:val="en-US"/>
        </w:rPr>
        <w:t xml:space="preserve"> </w:t>
      </w:r>
      <w:r w:rsidR="00684703">
        <w:t xml:space="preserve">between </w:t>
      </w:r>
      <w:r w:rsidR="008B70DA">
        <w:t>the</w:t>
      </w:r>
      <w:r w:rsidR="00A457E1">
        <w:t xml:space="preserve"> variable and the</w:t>
      </w:r>
      <w:r w:rsidR="008B70DA">
        <w:t xml:space="preserve"> outcome.</w:t>
      </w:r>
    </w:p>
    <w:p w14:paraId="67ABE05D" w14:textId="1EDC1B74" w:rsidR="008B70DA" w:rsidRDefault="008B70DA" w:rsidP="00390C34">
      <w:pPr>
        <w:pStyle w:val="ListParagraph"/>
      </w:pPr>
      <w:r>
        <w:rPr>
          <w:noProof/>
        </w:rPr>
        <w:drawing>
          <wp:inline distT="0" distB="0" distL="0" distR="0" wp14:anchorId="7D1605E2" wp14:editId="600E8EDC">
            <wp:extent cx="5943600" cy="393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3190"/>
                    </a:xfrm>
                    <a:prstGeom prst="rect">
                      <a:avLst/>
                    </a:prstGeom>
                  </pic:spPr>
                </pic:pic>
              </a:graphicData>
            </a:graphic>
          </wp:inline>
        </w:drawing>
      </w:r>
    </w:p>
    <w:p w14:paraId="536CC167" w14:textId="77777777" w:rsidR="003662E7" w:rsidRDefault="003662E7" w:rsidP="00DC586C">
      <w:pPr>
        <w:pStyle w:val="ListParagraph"/>
      </w:pPr>
    </w:p>
    <w:p w14:paraId="597ED201" w14:textId="31B9BB38" w:rsidR="008B70DA" w:rsidRDefault="008B70DA" w:rsidP="003662E7">
      <w:pPr>
        <w:pStyle w:val="ListParagraph"/>
      </w:pPr>
      <w:r>
        <w:t xml:space="preserve">Using the </w:t>
      </w:r>
      <w:proofErr w:type="spellStart"/>
      <w:r>
        <w:t>ExploreData</w:t>
      </w:r>
      <w:proofErr w:type="spellEnd"/>
      <w:r w:rsidR="003662E7">
        <w:t xml:space="preserve"> </w:t>
      </w:r>
      <w:r>
        <w:t xml:space="preserve">() </w:t>
      </w:r>
      <w:r w:rsidR="00DC586C">
        <w:t>shows histograms, boxplots,</w:t>
      </w:r>
      <w:r w:rsidR="00DC586C" w:rsidRPr="00DC586C">
        <w:t xml:space="preserve"> </w:t>
      </w:r>
      <w:r w:rsidR="00DC586C">
        <w:t>Descriptive</w:t>
      </w:r>
      <w:r w:rsidR="003662E7">
        <w:t xml:space="preserve"> s</w:t>
      </w:r>
      <w:r w:rsidR="00DC586C">
        <w:t xml:space="preserve">tatistics, </w:t>
      </w:r>
      <w:proofErr w:type="gramStart"/>
      <w:r w:rsidR="00DC586C">
        <w:t>outliers</w:t>
      </w:r>
      <w:proofErr w:type="gramEnd"/>
      <w:r w:rsidR="00DC586C">
        <w:t xml:space="preserve"> and Dependent Variable</w:t>
      </w:r>
      <w:r w:rsidR="003662E7">
        <w:t xml:space="preserve"> </w:t>
      </w:r>
      <w:r w:rsidR="00DC586C">
        <w:t>Distribution</w:t>
      </w:r>
    </w:p>
    <w:p w14:paraId="6E9C1A5C" w14:textId="1A024057" w:rsidR="00DC586C" w:rsidRDefault="00DC586C" w:rsidP="00390C34">
      <w:pPr>
        <w:pStyle w:val="ListParagraph"/>
      </w:pPr>
      <w:r>
        <w:rPr>
          <w:noProof/>
        </w:rPr>
        <w:lastRenderedPageBreak/>
        <w:drawing>
          <wp:inline distT="0" distB="0" distL="0" distR="0" wp14:anchorId="636B01BA" wp14:editId="55D658DF">
            <wp:extent cx="5943600" cy="287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9725"/>
                    </a:xfrm>
                    <a:prstGeom prst="rect">
                      <a:avLst/>
                    </a:prstGeom>
                  </pic:spPr>
                </pic:pic>
              </a:graphicData>
            </a:graphic>
          </wp:inline>
        </w:drawing>
      </w:r>
    </w:p>
    <w:p w14:paraId="0A9FA6D9" w14:textId="77777777" w:rsidR="00DC586C" w:rsidRDefault="00DC586C" w:rsidP="00390C34">
      <w:pPr>
        <w:pStyle w:val="ListParagraph"/>
      </w:pPr>
    </w:p>
    <w:p w14:paraId="66D5105B" w14:textId="62D7CA60" w:rsidR="00DC586C" w:rsidRDefault="00DC586C" w:rsidP="00390C34">
      <w:pPr>
        <w:pStyle w:val="ListParagraph"/>
      </w:pPr>
      <w:r w:rsidRPr="00DC586C">
        <w:t xml:space="preserve">Correlation </w:t>
      </w:r>
      <w:r w:rsidR="00897113">
        <w:t xml:space="preserve">using </w:t>
      </w:r>
      <w:proofErr w:type="spellStart"/>
      <w:r w:rsidR="00897113" w:rsidRPr="00897113">
        <w:t>rcorr</w:t>
      </w:r>
      <w:proofErr w:type="spellEnd"/>
      <w:r w:rsidR="00897113">
        <w:t xml:space="preserve"> (), include </w:t>
      </w:r>
      <w:r w:rsidRPr="00DC586C">
        <w:t>Heat-map between all numeric columns</w:t>
      </w:r>
    </w:p>
    <w:p w14:paraId="4BD0D46D" w14:textId="77777777" w:rsidR="00390C34" w:rsidRDefault="00390C34" w:rsidP="00390C34">
      <w:pPr>
        <w:pStyle w:val="ListParagraph"/>
      </w:pPr>
    </w:p>
    <w:p w14:paraId="7E85F6D1" w14:textId="3FA77434" w:rsidR="00390C34" w:rsidRDefault="00E60E7F" w:rsidP="00390C34">
      <w:pPr>
        <w:pStyle w:val="ListParagraph"/>
      </w:pPr>
      <w:r>
        <w:rPr>
          <w:noProof/>
        </w:rPr>
        <w:drawing>
          <wp:inline distT="0" distB="0" distL="0" distR="0" wp14:anchorId="1621D253" wp14:editId="75574D8C">
            <wp:extent cx="5114666" cy="45441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7" b="107"/>
                    <a:stretch/>
                  </pic:blipFill>
                  <pic:spPr>
                    <a:xfrm>
                      <a:off x="0" y="0"/>
                      <a:ext cx="5129124" cy="4557028"/>
                    </a:xfrm>
                    <a:prstGeom prst="rect">
                      <a:avLst/>
                    </a:prstGeom>
                  </pic:spPr>
                </pic:pic>
              </a:graphicData>
            </a:graphic>
          </wp:inline>
        </w:drawing>
      </w:r>
    </w:p>
    <w:p w14:paraId="71A9CA1A" w14:textId="19BB4E8B" w:rsidR="005F4E53" w:rsidRDefault="005F4E53" w:rsidP="005F4E53">
      <w:pPr>
        <w:pStyle w:val="ListParagraph"/>
      </w:pPr>
    </w:p>
    <w:p w14:paraId="41C0F127" w14:textId="21F04A06" w:rsidR="005F4E53" w:rsidRDefault="005F4E53" w:rsidP="005F4E53">
      <w:pPr>
        <w:pStyle w:val="ListParagraph"/>
      </w:pPr>
    </w:p>
    <w:p w14:paraId="1A548E64" w14:textId="38E74D5F" w:rsidR="005F4E53" w:rsidRDefault="005F4E53" w:rsidP="005F4E53">
      <w:pPr>
        <w:pStyle w:val="ListParagraph"/>
      </w:pPr>
    </w:p>
    <w:p w14:paraId="1C901473" w14:textId="77777777" w:rsidR="005F4E53" w:rsidRPr="005F4E53" w:rsidRDefault="005F4E53" w:rsidP="005F4E53">
      <w:pPr>
        <w:pStyle w:val="ListParagraph"/>
      </w:pPr>
    </w:p>
    <w:p w14:paraId="582C176E" w14:textId="77777777" w:rsidR="005F4E53" w:rsidRPr="005F4E53" w:rsidRDefault="005F4E53" w:rsidP="005F4E53">
      <w:pPr>
        <w:rPr>
          <w:b/>
          <w:bCs/>
          <w:u w:val="single"/>
        </w:rPr>
      </w:pPr>
    </w:p>
    <w:p w14:paraId="358B3D22" w14:textId="24534177" w:rsidR="00A47F83" w:rsidRPr="00C053AB" w:rsidRDefault="00C053AB" w:rsidP="00C053AB">
      <w:pPr>
        <w:numPr>
          <w:ilvl w:val="0"/>
          <w:numId w:val="9"/>
        </w:numPr>
      </w:pPr>
      <w:r w:rsidRPr="00791B0E">
        <w:t>In d</w:t>
      </w:r>
      <w:r w:rsidR="00A47F83" w:rsidRPr="00791B0E">
        <w:t>ata Enrichment</w:t>
      </w:r>
      <w:r w:rsidRPr="00791B0E">
        <w:t xml:space="preserve"> phase I</w:t>
      </w:r>
      <w:r w:rsidR="00A47F83" w:rsidRPr="00791B0E">
        <w:t xml:space="preserve"> creates new features concludes </w:t>
      </w:r>
      <w:r w:rsidRPr="00791B0E">
        <w:t xml:space="preserve">intervals between given </w:t>
      </w:r>
      <w:r w:rsidR="00A47F83" w:rsidRPr="00791B0E">
        <w:t xml:space="preserve">dates attributes that </w:t>
      </w:r>
      <w:proofErr w:type="gramStart"/>
      <w:r w:rsidR="00A47F83" w:rsidRPr="00791B0E">
        <w:t xml:space="preserve">describe </w:t>
      </w:r>
      <w:r w:rsidRPr="00791B0E">
        <w:t>,</w:t>
      </w:r>
      <w:proofErr w:type="gramEnd"/>
      <w:r w:rsidRPr="00791B0E">
        <w:t xml:space="preserve"> for example how long the Participant used drugs or calculate the age first starts drugs</w:t>
      </w:r>
    </w:p>
    <w:p w14:paraId="718DF33E" w14:textId="77777777" w:rsidR="00A47F83" w:rsidRPr="00A47F83" w:rsidRDefault="00A47F83" w:rsidP="00C536CB">
      <w:pPr>
        <w:ind w:left="720"/>
        <w:rPr>
          <w:b/>
          <w:bCs/>
        </w:rPr>
      </w:pPr>
    </w:p>
    <w:p w14:paraId="7EA331BB" w14:textId="77777777" w:rsidR="00A47F83" w:rsidRPr="00A47F83" w:rsidRDefault="00A47F83" w:rsidP="00C536CB">
      <w:pPr>
        <w:ind w:left="720"/>
        <w:rPr>
          <w:b/>
          <w:bCs/>
        </w:rPr>
      </w:pPr>
    </w:p>
    <w:p w14:paraId="6BE32139" w14:textId="387B7C61" w:rsidR="00F941DD" w:rsidRDefault="00C536CB" w:rsidP="00F941DD">
      <w:pPr>
        <w:numPr>
          <w:ilvl w:val="0"/>
          <w:numId w:val="9"/>
        </w:numPr>
        <w:rPr>
          <w:b/>
          <w:bCs/>
        </w:rPr>
      </w:pPr>
      <w:r w:rsidRPr="00F941DD">
        <w:rPr>
          <w:b/>
          <w:bCs/>
        </w:rPr>
        <w:t>O</w:t>
      </w:r>
      <w:r w:rsidR="00F941DD" w:rsidRPr="00F941DD">
        <w:rPr>
          <w:b/>
          <w:bCs/>
        </w:rPr>
        <w:t>utliers</w:t>
      </w:r>
    </w:p>
    <w:p w14:paraId="2DAD720E" w14:textId="74128085" w:rsidR="00C536CB" w:rsidRPr="000E026A" w:rsidRDefault="008A6588" w:rsidP="000E026A">
      <w:pPr>
        <w:numPr>
          <w:ilvl w:val="1"/>
          <w:numId w:val="9"/>
        </w:numPr>
        <w:rPr>
          <w:b/>
          <w:bCs/>
        </w:rPr>
      </w:pPr>
      <w:r>
        <w:rPr>
          <w:b/>
          <w:bCs/>
        </w:rPr>
        <w:t>Distribution change test</w:t>
      </w:r>
      <w:r w:rsidR="000E026A">
        <w:rPr>
          <w:b/>
          <w:bCs/>
        </w:rPr>
        <w:br/>
      </w:r>
      <w:r>
        <w:t xml:space="preserve">Using </w:t>
      </w:r>
      <w:proofErr w:type="gramStart"/>
      <w:r>
        <w:t>outliers</w:t>
      </w:r>
      <w:proofErr w:type="gramEnd"/>
      <w:r>
        <w:t xml:space="preserve"> matrix, I used </w:t>
      </w:r>
      <w:r w:rsidRPr="008A6588">
        <w:t>Kolmogorov–Smirnov test</w:t>
      </w:r>
      <w:r>
        <w:t xml:space="preserve"> – due to the fact that it is </w:t>
      </w:r>
      <w:r w:rsidRPr="000E026A">
        <w:rPr>
          <w:color w:val="202122"/>
          <w:sz w:val="21"/>
          <w:szCs w:val="21"/>
          <w:shd w:val="clear" w:color="auto" w:fill="FFFFFF"/>
        </w:rPr>
        <w:t>nonparametric methods for comparing two samples, sensitive to differences in both location and shape of the distribution functions of the two samples.</w:t>
      </w:r>
    </w:p>
    <w:p w14:paraId="65D3F07E" w14:textId="2FFF05FC" w:rsidR="000E026A" w:rsidRPr="000E026A" w:rsidRDefault="000E026A" w:rsidP="000E026A">
      <w:pPr>
        <w:pStyle w:val="ListParagraph"/>
        <w:numPr>
          <w:ilvl w:val="1"/>
          <w:numId w:val="9"/>
        </w:numPr>
        <w:rPr>
          <w:b/>
          <w:bCs/>
          <w:color w:val="202122"/>
          <w:sz w:val="21"/>
          <w:szCs w:val="21"/>
          <w:shd w:val="clear" w:color="auto" w:fill="FFFFFF"/>
        </w:rPr>
      </w:pPr>
      <w:r>
        <w:rPr>
          <w:b/>
          <w:bCs/>
          <w:color w:val="202122"/>
          <w:sz w:val="21"/>
          <w:szCs w:val="21"/>
          <w:shd w:val="clear" w:color="auto" w:fill="FFFFFF"/>
        </w:rPr>
        <w:t>C</w:t>
      </w:r>
      <w:r w:rsidRPr="000E026A">
        <w:rPr>
          <w:b/>
          <w:bCs/>
          <w:color w:val="202122"/>
          <w:sz w:val="21"/>
          <w:szCs w:val="21"/>
          <w:shd w:val="clear" w:color="auto" w:fill="FFFFFF"/>
        </w:rPr>
        <w:t>orrelation change test</w:t>
      </w:r>
      <w:r>
        <w:rPr>
          <w:b/>
          <w:bCs/>
          <w:color w:val="202122"/>
          <w:sz w:val="21"/>
          <w:szCs w:val="21"/>
          <w:shd w:val="clear" w:color="auto" w:fill="FFFFFF"/>
        </w:rPr>
        <w:br/>
      </w:r>
      <w:r>
        <w:t>using package ‘</w:t>
      </w:r>
      <w:proofErr w:type="spellStart"/>
      <w:r w:rsidRPr="000E026A">
        <w:t>cocor</w:t>
      </w:r>
      <w:proofErr w:type="spellEnd"/>
      <w:r>
        <w:t>’ - Statistical tests for the comparison between two correlations based on either independent or dependent groups.</w:t>
      </w:r>
    </w:p>
    <w:p w14:paraId="046DB592" w14:textId="776CC89C" w:rsidR="000E026A" w:rsidRDefault="000E026A" w:rsidP="002474F4">
      <w:pPr>
        <w:pStyle w:val="ListParagraph"/>
        <w:numPr>
          <w:ilvl w:val="1"/>
          <w:numId w:val="9"/>
        </w:numPr>
      </w:pPr>
      <w:r w:rsidRPr="000F0F10">
        <w:rPr>
          <w:b/>
          <w:bCs/>
          <w:color w:val="202122"/>
          <w:sz w:val="21"/>
          <w:szCs w:val="21"/>
          <w:shd w:val="clear" w:color="auto" w:fill="FFFFFF"/>
        </w:rPr>
        <w:t>Conclusion</w:t>
      </w:r>
      <w:r w:rsidRPr="000F0F10">
        <w:rPr>
          <w:b/>
          <w:bCs/>
          <w:color w:val="202122"/>
          <w:sz w:val="21"/>
          <w:szCs w:val="21"/>
          <w:shd w:val="clear" w:color="auto" w:fill="FFFFFF"/>
        </w:rPr>
        <w:br/>
      </w:r>
      <w:r w:rsidR="000F0F10">
        <w:rPr>
          <w:color w:val="202122"/>
          <w:sz w:val="21"/>
          <w:szCs w:val="21"/>
          <w:shd w:val="clear" w:color="auto" w:fill="FFFFFF"/>
        </w:rPr>
        <w:t>I</w:t>
      </w:r>
      <w:r w:rsidRPr="000F0F10">
        <w:rPr>
          <w:color w:val="202122"/>
          <w:sz w:val="21"/>
          <w:szCs w:val="21"/>
          <w:shd w:val="clear" w:color="auto" w:fill="FFFFFF"/>
        </w:rPr>
        <w:t>f both correlation</w:t>
      </w:r>
      <w:r w:rsidR="000F0F10">
        <w:rPr>
          <w:color w:val="202122"/>
          <w:sz w:val="21"/>
          <w:szCs w:val="21"/>
          <w:shd w:val="clear" w:color="auto" w:fill="FFFFFF"/>
        </w:rPr>
        <w:t xml:space="preserve"> changed</w:t>
      </w:r>
      <w:r w:rsidR="000011C1" w:rsidRPr="000F0F10">
        <w:rPr>
          <w:color w:val="202122"/>
          <w:sz w:val="21"/>
          <w:szCs w:val="21"/>
          <w:shd w:val="clear" w:color="auto" w:fill="FFFFFF"/>
        </w:rPr>
        <w:t xml:space="preserve"> significant (p-</w:t>
      </w:r>
      <w:proofErr w:type="spellStart"/>
      <w:r w:rsidR="000011C1" w:rsidRPr="000F0F10">
        <w:rPr>
          <w:color w:val="202122"/>
          <w:sz w:val="21"/>
          <w:szCs w:val="21"/>
          <w:shd w:val="clear" w:color="auto" w:fill="FFFFFF"/>
        </w:rPr>
        <w:t>val</w:t>
      </w:r>
      <w:proofErr w:type="spellEnd"/>
      <w:r w:rsidR="000011C1" w:rsidRPr="000F0F10">
        <w:rPr>
          <w:color w:val="202122"/>
          <w:sz w:val="21"/>
          <w:szCs w:val="21"/>
          <w:shd w:val="clear" w:color="auto" w:fill="FFFFFF"/>
        </w:rPr>
        <w:t>&lt;0.05), and</w:t>
      </w:r>
      <w:r w:rsidRPr="000F0F10">
        <w:rPr>
          <w:b/>
          <w:bCs/>
          <w:color w:val="202122"/>
          <w:sz w:val="21"/>
          <w:szCs w:val="21"/>
          <w:shd w:val="clear" w:color="auto" w:fill="FFFFFF"/>
        </w:rPr>
        <w:t xml:space="preserve"> </w:t>
      </w:r>
      <w:r w:rsidR="000011C1" w:rsidRPr="000F0F10">
        <w:rPr>
          <w:color w:val="202122"/>
          <w:sz w:val="21"/>
          <w:szCs w:val="21"/>
          <w:shd w:val="clear" w:color="auto" w:fill="FFFFFF"/>
        </w:rPr>
        <w:t xml:space="preserve">the distribution </w:t>
      </w:r>
      <w:r w:rsidR="000F0F10" w:rsidRPr="000F0F10">
        <w:rPr>
          <w:color w:val="202122"/>
          <w:sz w:val="21"/>
          <w:szCs w:val="21"/>
          <w:shd w:val="clear" w:color="auto" w:fill="FFFFFF"/>
        </w:rPr>
        <w:t>changed</w:t>
      </w:r>
      <w:r w:rsidR="000F0F10">
        <w:rPr>
          <w:color w:val="202122"/>
          <w:sz w:val="21"/>
          <w:szCs w:val="21"/>
          <w:shd w:val="clear" w:color="auto" w:fill="FFFFFF"/>
        </w:rPr>
        <w:t xml:space="preserve"> also significantly – we leave the outliers</w:t>
      </w:r>
      <w:r w:rsidR="008B33D8">
        <w:rPr>
          <w:color w:val="202122"/>
          <w:sz w:val="21"/>
          <w:szCs w:val="21"/>
          <w:shd w:val="clear" w:color="auto" w:fill="FFFFFF"/>
        </w:rPr>
        <w:t xml:space="preserve"> (only one variable</w:t>
      </w:r>
      <w:proofErr w:type="gramStart"/>
      <w:r w:rsidR="008B33D8">
        <w:rPr>
          <w:color w:val="202122"/>
          <w:sz w:val="21"/>
          <w:szCs w:val="21"/>
          <w:shd w:val="clear" w:color="auto" w:fill="FFFFFF"/>
        </w:rPr>
        <w:t>-“</w:t>
      </w:r>
      <w:proofErr w:type="spellStart"/>
      <w:proofErr w:type="gramEnd"/>
      <w:r w:rsidR="008B33D8">
        <w:rPr>
          <w:color w:val="202122"/>
          <w:sz w:val="21"/>
          <w:szCs w:val="21"/>
          <w:shd w:val="clear" w:color="auto" w:fill="FFFFFF"/>
        </w:rPr>
        <w:t>AgeStartSmoke</w:t>
      </w:r>
      <w:proofErr w:type="spellEnd"/>
      <w:r w:rsidR="008B33D8">
        <w:rPr>
          <w:color w:val="202122"/>
          <w:sz w:val="21"/>
          <w:szCs w:val="21"/>
          <w:shd w:val="clear" w:color="auto" w:fill="FFFFFF"/>
        </w:rPr>
        <w:t>”)</w:t>
      </w:r>
      <w:r w:rsidR="000F0F10">
        <w:rPr>
          <w:color w:val="202122"/>
          <w:sz w:val="21"/>
          <w:szCs w:val="21"/>
          <w:shd w:val="clear" w:color="auto" w:fill="FFFFFF"/>
        </w:rPr>
        <w:t>, all other combination- was replaced with NA.</w:t>
      </w:r>
    </w:p>
    <w:p w14:paraId="4A760708" w14:textId="77777777" w:rsidR="008A6588" w:rsidRPr="008A6588" w:rsidRDefault="008A6588" w:rsidP="008A6588">
      <w:pPr>
        <w:ind w:left="720"/>
      </w:pPr>
    </w:p>
    <w:p w14:paraId="698540E1" w14:textId="407AE3E6" w:rsidR="00791B0E" w:rsidRDefault="00F941DD" w:rsidP="00791B0E">
      <w:pPr>
        <w:numPr>
          <w:ilvl w:val="0"/>
          <w:numId w:val="9"/>
        </w:numPr>
        <w:rPr>
          <w:b/>
          <w:bCs/>
        </w:rPr>
      </w:pPr>
      <w:r w:rsidRPr="00F941DD">
        <w:rPr>
          <w:b/>
          <w:bCs/>
        </w:rPr>
        <w:t>missing values</w:t>
      </w:r>
    </w:p>
    <w:p w14:paraId="4585B3B7" w14:textId="38007A00" w:rsidR="00982964" w:rsidRPr="00982964" w:rsidRDefault="00982964" w:rsidP="00982964">
      <w:pPr>
        <w:ind w:left="720"/>
      </w:pPr>
      <w:r>
        <w:rPr>
          <w:b/>
          <w:bCs/>
        </w:rPr>
        <w:t xml:space="preserve">No Feature was removed because of the missing. </w:t>
      </w:r>
      <w:r>
        <w:t xml:space="preserve"> the data of drug addiction is rarely</w:t>
      </w:r>
      <w:r w:rsidR="00B50F7F">
        <w:rPr>
          <w:rFonts w:hint="cs"/>
          <w:rtl/>
        </w:rPr>
        <w:t xml:space="preserve"> </w:t>
      </w:r>
      <w:r w:rsidR="00B50F7F">
        <w:rPr>
          <w:lang w:val="en-US"/>
        </w:rPr>
        <w:t>report.</w:t>
      </w:r>
      <w:r>
        <w:t xml:space="preserve"> </w:t>
      </w:r>
    </w:p>
    <w:p w14:paraId="4A7865D7" w14:textId="77777777" w:rsidR="00791B0E" w:rsidRDefault="00791B0E" w:rsidP="00791B0E">
      <w:pPr>
        <w:numPr>
          <w:ilvl w:val="1"/>
          <w:numId w:val="9"/>
        </w:numPr>
      </w:pPr>
      <w:r>
        <w:t>R</w:t>
      </w:r>
      <w:r w:rsidRPr="00791B0E">
        <w:t xml:space="preserve">emoving </w:t>
      </w:r>
      <w:r>
        <w:t xml:space="preserve">more than 70% </w:t>
      </w:r>
      <w:r w:rsidRPr="00791B0E">
        <w:t>missing in a row- meaning</w:t>
      </w:r>
      <w:r>
        <w:t xml:space="preserve"> delete</w:t>
      </w:r>
      <w:r w:rsidRPr="00791B0E">
        <w:t xml:space="preserve"> 1025 rows</w:t>
      </w:r>
      <w:r>
        <w:t xml:space="preserve"> (9%)</w:t>
      </w:r>
    </w:p>
    <w:p w14:paraId="4A9CC965" w14:textId="77777777" w:rsidR="00791B0E" w:rsidRDefault="00791B0E" w:rsidP="00791B0E">
      <w:pPr>
        <w:numPr>
          <w:ilvl w:val="1"/>
          <w:numId w:val="9"/>
        </w:numPr>
      </w:pPr>
      <w:r>
        <w:t>A</w:t>
      </w:r>
      <w:r w:rsidRPr="00791B0E">
        <w:t>ll categoric variable</w:t>
      </w:r>
      <w:r>
        <w:t>s</w:t>
      </w:r>
      <w:r w:rsidRPr="00791B0E">
        <w:t xml:space="preserve"> – remain categoric – with NA value as 999</w:t>
      </w:r>
      <w:r>
        <w:t>.</w:t>
      </w:r>
    </w:p>
    <w:p w14:paraId="1820F7D8" w14:textId="65825B29" w:rsidR="00791B0E" w:rsidRDefault="00791B0E" w:rsidP="00791B0E">
      <w:pPr>
        <w:numPr>
          <w:ilvl w:val="1"/>
          <w:numId w:val="9"/>
        </w:numPr>
      </w:pPr>
      <w:r>
        <w:t xml:space="preserve">The </w:t>
      </w:r>
      <w:r w:rsidR="00E50D9E">
        <w:t xml:space="preserve">numeric </w:t>
      </w:r>
      <w:r>
        <w:t>variable with more the 40% missing – turned to categoric variable</w:t>
      </w:r>
      <w:r w:rsidR="00E50D9E">
        <w:t xml:space="preserve"> classed due to how far the instance from the mean (in standard deviation count)</w:t>
      </w:r>
    </w:p>
    <w:p w14:paraId="54F029C1" w14:textId="38C7DEC7" w:rsidR="00E50D9E" w:rsidRPr="00791B0E" w:rsidRDefault="00E50D9E" w:rsidP="00791B0E">
      <w:pPr>
        <w:numPr>
          <w:ilvl w:val="1"/>
          <w:numId w:val="9"/>
        </w:numPr>
      </w:pPr>
      <w:r>
        <w:t xml:space="preserve">The 3 numeric variables left had no </w:t>
      </w:r>
      <w:r w:rsidRPr="00C31489">
        <w:rPr>
          <w:rStyle w:val="IntenseEmphasis"/>
        </w:rPr>
        <w:t>outliers</w:t>
      </w:r>
      <w:r>
        <w:t xml:space="preserve"> </w:t>
      </w:r>
    </w:p>
    <w:p w14:paraId="6938244F" w14:textId="77777777" w:rsidR="00791B0E" w:rsidRDefault="00791B0E" w:rsidP="008D1AE1">
      <w:pPr>
        <w:ind w:left="720"/>
      </w:pPr>
    </w:p>
    <w:p w14:paraId="00000044" w14:textId="7BE70858" w:rsidR="006819FC" w:rsidRDefault="00B319B7" w:rsidP="00062BC2">
      <w:pPr>
        <w:numPr>
          <w:ilvl w:val="0"/>
          <w:numId w:val="9"/>
        </w:numPr>
      </w:pPr>
      <w:r w:rsidRPr="00F941DD">
        <w:t>Add at the end of the protocol (appendix) the</w:t>
      </w:r>
      <w:r>
        <w:t xml:space="preserve"> </w:t>
      </w:r>
      <w:hyperlink r:id="rId12" w:anchor="gid=0">
        <w:r>
          <w:rPr>
            <w:color w:val="1155CC"/>
            <w:u w:val="single"/>
          </w:rPr>
          <w:t xml:space="preserve">Data retrieval protocol </w:t>
        </w:r>
      </w:hyperlink>
    </w:p>
    <w:p w14:paraId="00000045" w14:textId="77777777" w:rsidR="006819FC" w:rsidRDefault="006819FC"/>
    <w:p w14:paraId="6FEDE4B0" w14:textId="77777777" w:rsidR="008D1AE1" w:rsidRDefault="008D1AE1">
      <w:bookmarkStart w:id="5" w:name="_iwtvlstcy925" w:colFirst="0" w:colLast="0"/>
      <w:bookmarkEnd w:id="5"/>
      <w:r>
        <w:br w:type="page"/>
      </w:r>
    </w:p>
    <w:p w14:paraId="00000046" w14:textId="69609348" w:rsidR="006819FC" w:rsidRDefault="00B319B7">
      <w:pPr>
        <w:pStyle w:val="Heading2"/>
      </w:pPr>
      <w:r>
        <w:lastRenderedPageBreak/>
        <w:t>Models</w:t>
      </w:r>
    </w:p>
    <w:p w14:paraId="00000047" w14:textId="77777777" w:rsidR="006819FC" w:rsidRDefault="00B319B7">
      <w:r>
        <w:t xml:space="preserve">Here you </w:t>
      </w:r>
      <w:proofErr w:type="gramStart"/>
      <w:r>
        <w:t>have to</w:t>
      </w:r>
      <w:proofErr w:type="gramEnd"/>
      <w:r>
        <w:t xml:space="preserve"> describe how do you plan to develop your models:</w:t>
      </w:r>
    </w:p>
    <w:p w14:paraId="25A81EAD" w14:textId="77777777" w:rsidR="00510C82" w:rsidRDefault="00510C82" w:rsidP="00A2175B">
      <w:pPr>
        <w:ind w:left="720"/>
      </w:pPr>
    </w:p>
    <w:p w14:paraId="00000049" w14:textId="15E4F578" w:rsidR="006819FC" w:rsidRDefault="00731F15" w:rsidP="009B52EE">
      <w:pPr>
        <w:numPr>
          <w:ilvl w:val="0"/>
          <w:numId w:val="2"/>
        </w:numPr>
      </w:pPr>
      <w:r>
        <w:t>The data</w:t>
      </w:r>
      <w:r w:rsidR="00B319B7">
        <w:t xml:space="preserve"> </w:t>
      </w:r>
      <w:r>
        <w:t xml:space="preserve">was </w:t>
      </w:r>
      <w:r w:rsidR="00B319B7">
        <w:t>divide</w:t>
      </w:r>
      <w:r>
        <w:t>d</w:t>
      </w:r>
      <w:r w:rsidR="00B319B7">
        <w:t xml:space="preserve"> </w:t>
      </w:r>
      <w:r>
        <w:t xml:space="preserve">to train </w:t>
      </w:r>
      <w:r w:rsidR="00A2175B">
        <w:t>80/20</w:t>
      </w:r>
      <w:r>
        <w:t xml:space="preserve"> the </w:t>
      </w:r>
      <w:r w:rsidR="009B52EE">
        <w:t>dev was also split in same ratio (80/20).</w:t>
      </w:r>
      <w:r w:rsidR="009B52EE">
        <w:br/>
        <w:t>I used ‘</w:t>
      </w:r>
      <w:proofErr w:type="spellStart"/>
      <w:r w:rsidR="009B52EE">
        <w:t>t</w:t>
      </w:r>
      <w:r w:rsidR="009B52EE" w:rsidRPr="009B52EE">
        <w:t>rain_</w:t>
      </w:r>
      <w:proofErr w:type="gramStart"/>
      <w:r w:rsidR="009B52EE" w:rsidRPr="009B52EE">
        <w:t>test</w:t>
      </w:r>
      <w:proofErr w:type="spellEnd"/>
      <w:r w:rsidR="009B52EE" w:rsidRPr="009B52EE">
        <w:t>(</w:t>
      </w:r>
      <w:proofErr w:type="gramEnd"/>
      <w:r w:rsidR="009B52EE">
        <w:t>)’ from ‘</w:t>
      </w:r>
      <w:proofErr w:type="spellStart"/>
      <w:r w:rsidR="009B52EE">
        <w:t>mechkar</w:t>
      </w:r>
      <w:proofErr w:type="spellEnd"/>
      <w:r w:rsidR="009B52EE">
        <w:t>’ package. The split was perfectly balanced.</w:t>
      </w:r>
    </w:p>
    <w:p w14:paraId="6F02E4B8" w14:textId="5D0D476D" w:rsidR="00731F15" w:rsidRDefault="00731F15" w:rsidP="00731F15"/>
    <w:p w14:paraId="6179FFAE" w14:textId="7A4781FF" w:rsidR="00731F15" w:rsidRDefault="00731F15" w:rsidP="00731F15">
      <w:r>
        <w:rPr>
          <w:noProof/>
        </w:rPr>
        <w:drawing>
          <wp:inline distT="0" distB="0" distL="0" distR="0" wp14:anchorId="245309F3" wp14:editId="5933E957">
            <wp:extent cx="4191000" cy="3304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6955" cy="3317471"/>
                    </a:xfrm>
                    <a:prstGeom prst="rect">
                      <a:avLst/>
                    </a:prstGeom>
                  </pic:spPr>
                </pic:pic>
              </a:graphicData>
            </a:graphic>
          </wp:inline>
        </w:drawing>
      </w:r>
    </w:p>
    <w:p w14:paraId="1D4FD329" w14:textId="1A648DFC" w:rsidR="00731F15" w:rsidRDefault="00731F15" w:rsidP="00731F15"/>
    <w:p w14:paraId="1EA7B7F8" w14:textId="23495A25" w:rsidR="00731F15" w:rsidRDefault="00731F15" w:rsidP="00731F15"/>
    <w:p w14:paraId="501407FF" w14:textId="77777777" w:rsidR="00731F15" w:rsidRDefault="00731F15" w:rsidP="00731F15"/>
    <w:p w14:paraId="0000004F" w14:textId="5FE17033" w:rsidR="006819FC" w:rsidRDefault="00F73F6D" w:rsidP="00F73F6D">
      <w:pPr>
        <w:numPr>
          <w:ilvl w:val="0"/>
          <w:numId w:val="2"/>
        </w:numPr>
      </w:pPr>
      <w:r>
        <w:t>The model outcome is classification type, so, Classification models were preformed:</w:t>
      </w:r>
    </w:p>
    <w:p w14:paraId="7C3A1EB7" w14:textId="77777777" w:rsidR="001C3972" w:rsidRPr="001C3972" w:rsidRDefault="001C3972" w:rsidP="00F73F6D">
      <w:pPr>
        <w:pStyle w:val="ListParagraph"/>
        <w:numPr>
          <w:ilvl w:val="1"/>
          <w:numId w:val="2"/>
        </w:numPr>
      </w:pPr>
      <w:r w:rsidRPr="001C3972">
        <w:t>k-nearest neighbor algorithm</w:t>
      </w:r>
    </w:p>
    <w:p w14:paraId="3D259D8A" w14:textId="40C6336B" w:rsidR="001C3972" w:rsidRPr="001C3972" w:rsidRDefault="001C3972" w:rsidP="00F73F6D">
      <w:pPr>
        <w:numPr>
          <w:ilvl w:val="1"/>
          <w:numId w:val="2"/>
        </w:numPr>
      </w:pPr>
      <w:r w:rsidRPr="00EA1ABB">
        <w:t>Decision Tree</w:t>
      </w:r>
    </w:p>
    <w:p w14:paraId="7C968458" w14:textId="77777777" w:rsidR="001C3972" w:rsidRPr="001C3972" w:rsidRDefault="001C3972" w:rsidP="00F73F6D">
      <w:pPr>
        <w:pStyle w:val="ListParagraph"/>
        <w:numPr>
          <w:ilvl w:val="1"/>
          <w:numId w:val="2"/>
        </w:numPr>
      </w:pPr>
      <w:r w:rsidRPr="001C3972">
        <w:t>Support Vector Machines</w:t>
      </w:r>
    </w:p>
    <w:p w14:paraId="1C07D384" w14:textId="77777777" w:rsidR="001C3972" w:rsidRPr="001C3972" w:rsidRDefault="001C3972" w:rsidP="00F73F6D">
      <w:pPr>
        <w:numPr>
          <w:ilvl w:val="1"/>
          <w:numId w:val="2"/>
        </w:numPr>
      </w:pPr>
      <w:r>
        <w:t xml:space="preserve">Regression:  </w:t>
      </w:r>
      <w:r w:rsidRPr="00EA1ABB">
        <w:t>Logistic Regression</w:t>
      </w:r>
      <w:r w:rsidRPr="005F5453">
        <w:t xml:space="preserve"> model</w:t>
      </w:r>
    </w:p>
    <w:p w14:paraId="0EAF77E0" w14:textId="4AC38FE6" w:rsidR="001C3972" w:rsidRPr="006E612F" w:rsidRDefault="006E612F" w:rsidP="00F73F6D">
      <w:pPr>
        <w:numPr>
          <w:ilvl w:val="1"/>
          <w:numId w:val="2"/>
        </w:numPr>
      </w:pPr>
      <w:r w:rsidRPr="00EA1ABB">
        <w:t>AdaBoost</w:t>
      </w:r>
    </w:p>
    <w:p w14:paraId="4B7440CC" w14:textId="7ABC6671" w:rsidR="006E612F" w:rsidRPr="006E612F" w:rsidRDefault="006E612F" w:rsidP="00F73F6D">
      <w:pPr>
        <w:numPr>
          <w:ilvl w:val="1"/>
          <w:numId w:val="2"/>
        </w:numPr>
      </w:pPr>
      <w:r w:rsidRPr="00EA1ABB">
        <w:t>Gradient Boosting Machine</w:t>
      </w:r>
    </w:p>
    <w:p w14:paraId="28B2E700" w14:textId="491DBD94" w:rsidR="006E612F" w:rsidRDefault="006E612F" w:rsidP="00F73F6D">
      <w:pPr>
        <w:numPr>
          <w:ilvl w:val="1"/>
          <w:numId w:val="2"/>
        </w:numPr>
      </w:pPr>
      <w:r w:rsidRPr="00EA1ABB">
        <w:t>Random Forest</w:t>
      </w:r>
    </w:p>
    <w:p w14:paraId="00000051" w14:textId="5D4A5C38" w:rsidR="006819FC" w:rsidRDefault="00F858AD">
      <w:pPr>
        <w:numPr>
          <w:ilvl w:val="0"/>
          <w:numId w:val="2"/>
        </w:numPr>
      </w:pPr>
      <w:r>
        <w:t>The</w:t>
      </w:r>
      <w:r w:rsidR="00B319B7">
        <w:t xml:space="preserve"> measures </w:t>
      </w:r>
      <w:r>
        <w:t>that</w:t>
      </w:r>
      <w:r w:rsidR="00B319B7">
        <w:t xml:space="preserve"> use</w:t>
      </w:r>
      <w:r>
        <w:t>d</w:t>
      </w:r>
      <w:r w:rsidR="00B319B7">
        <w:t xml:space="preserve"> to train and evaluate </w:t>
      </w:r>
      <w:r w:rsidR="00EC36F7">
        <w:t xml:space="preserve">the </w:t>
      </w:r>
      <w:r w:rsidR="00B319B7">
        <w:t>models</w:t>
      </w:r>
      <w:r>
        <w:t>, were chosen by preforming</w:t>
      </w:r>
      <w:r w:rsidR="00EC36F7">
        <w:t xml:space="preserve"> feature selection vote using several analysis: univariant, </w:t>
      </w:r>
      <w:proofErr w:type="gramStart"/>
      <w:r w:rsidR="00EC36F7">
        <w:t>multivariant ,</w:t>
      </w:r>
      <w:proofErr w:type="gramEnd"/>
      <w:r w:rsidR="00EC36F7" w:rsidRPr="00EC36F7">
        <w:t xml:space="preserve"> Random Forest</w:t>
      </w:r>
      <w:r w:rsidR="00EC36F7">
        <w:t>, SVM….. the feature that got 2 and more votes, were taken as the model final features.</w:t>
      </w:r>
    </w:p>
    <w:p w14:paraId="00000053" w14:textId="103C3AE0" w:rsidR="006819FC" w:rsidRDefault="00F73F6D" w:rsidP="00F73F6D">
      <w:pPr>
        <w:numPr>
          <w:ilvl w:val="0"/>
          <w:numId w:val="2"/>
        </w:numPr>
      </w:pPr>
      <w:r>
        <w:t xml:space="preserve">The </w:t>
      </w:r>
      <w:r w:rsidRPr="00F73F6D">
        <w:rPr>
          <w:b/>
          <w:bCs/>
        </w:rPr>
        <w:t>Logistic Regression</w:t>
      </w:r>
      <w:r w:rsidRPr="00F73F6D">
        <w:t xml:space="preserve"> model </w:t>
      </w:r>
      <w:r>
        <w:t>showed</w:t>
      </w:r>
      <w:r w:rsidRPr="00F73F6D">
        <w:t xml:space="preserve"> the best</w:t>
      </w:r>
      <w:r>
        <w:t xml:space="preserve"> metric scores (AUC and Accuracy), it was also chosen because it is</w:t>
      </w:r>
      <w:r w:rsidRPr="00F73F6D">
        <w:t xml:space="preserve"> easier model to preform and explain</w:t>
      </w:r>
      <w:r>
        <w:t>.</w:t>
      </w:r>
    </w:p>
    <w:p w14:paraId="37CA62D5" w14:textId="77777777" w:rsidR="0089307D" w:rsidRDefault="0089307D">
      <w:pPr>
        <w:rPr>
          <w:sz w:val="32"/>
          <w:szCs w:val="32"/>
        </w:rPr>
      </w:pPr>
      <w:bookmarkStart w:id="6" w:name="_g728nfnk66iz" w:colFirst="0" w:colLast="0"/>
      <w:bookmarkEnd w:id="6"/>
      <w:r>
        <w:br w:type="page"/>
      </w:r>
    </w:p>
    <w:p w14:paraId="00000054" w14:textId="66251603" w:rsidR="006819FC" w:rsidRDefault="00B319B7">
      <w:pPr>
        <w:pStyle w:val="Heading2"/>
      </w:pPr>
      <w:r>
        <w:lastRenderedPageBreak/>
        <w:t>Deployment of your model</w:t>
      </w:r>
    </w:p>
    <w:p w14:paraId="6C5938C8" w14:textId="70324BCA" w:rsidR="007D3B01" w:rsidRDefault="007D3B01" w:rsidP="002474F4">
      <w:pPr>
        <w:numPr>
          <w:ilvl w:val="0"/>
          <w:numId w:val="5"/>
        </w:numPr>
      </w:pPr>
      <w:r>
        <w:t xml:space="preserve">The project files are export/ import from folder named: </w:t>
      </w:r>
      <w:proofErr w:type="spellStart"/>
      <w:r>
        <w:t>HagitGadot</w:t>
      </w:r>
      <w:proofErr w:type="spellEnd"/>
      <w:r>
        <w:t xml:space="preserve"> (../</w:t>
      </w:r>
      <w:proofErr w:type="spellStart"/>
      <w:r>
        <w:t>HagitGadot</w:t>
      </w:r>
      <w:proofErr w:type="spellEnd"/>
      <w:r>
        <w:t>/filename.csv)</w:t>
      </w:r>
    </w:p>
    <w:p w14:paraId="18B5D03D" w14:textId="1F37ED2D" w:rsidR="007D3B01" w:rsidRDefault="007D3B01" w:rsidP="007D3B01">
      <w:pPr>
        <w:numPr>
          <w:ilvl w:val="0"/>
          <w:numId w:val="5"/>
        </w:numPr>
      </w:pPr>
      <w:r>
        <w:t>Platforms to be deployed – demonstrate in a flow graph</w:t>
      </w:r>
    </w:p>
    <w:p w14:paraId="2DDE9C2B" w14:textId="65D37F91" w:rsidR="00DF3011" w:rsidRDefault="00DF3011" w:rsidP="0089307D">
      <w:pPr>
        <w:ind w:left="720"/>
      </w:pPr>
    </w:p>
    <w:p w14:paraId="7DD1BC88" w14:textId="3D84FCE3" w:rsidR="0089307D" w:rsidRDefault="006A1684" w:rsidP="0089307D">
      <w:pPr>
        <w:ind w:left="720"/>
      </w:pPr>
      <w:r>
        <w:rPr>
          <w:noProof/>
        </w:rPr>
        <mc:AlternateContent>
          <mc:Choice Requires="wps">
            <w:drawing>
              <wp:anchor distT="0" distB="0" distL="114300" distR="114300" simplePos="0" relativeHeight="251663360" behindDoc="0" locked="0" layoutInCell="1" allowOverlap="1" wp14:anchorId="2D5FE3A5" wp14:editId="693F7F44">
                <wp:simplePos x="0" y="0"/>
                <wp:positionH relativeFrom="column">
                  <wp:posOffset>1943100</wp:posOffset>
                </wp:positionH>
                <wp:positionV relativeFrom="paragraph">
                  <wp:posOffset>5107306</wp:posOffset>
                </wp:positionV>
                <wp:extent cx="2514600" cy="1466850"/>
                <wp:effectExtent l="57150" t="19050" r="38100" b="95250"/>
                <wp:wrapNone/>
                <wp:docPr id="8" name="Arrow: Down 8"/>
                <wp:cNvGraphicFramePr/>
                <a:graphic xmlns:a="http://schemas.openxmlformats.org/drawingml/2006/main">
                  <a:graphicData uri="http://schemas.microsoft.com/office/word/2010/wordprocessingShape">
                    <wps:wsp>
                      <wps:cNvSpPr/>
                      <wps:spPr>
                        <a:xfrm>
                          <a:off x="0" y="0"/>
                          <a:ext cx="2514600" cy="1466850"/>
                        </a:xfrm>
                        <a:prstGeom prst="downArrow">
                          <a:avLst/>
                        </a:prstGeom>
                      </wps:spPr>
                      <wps:style>
                        <a:lnRef idx="1">
                          <a:schemeClr val="accent1"/>
                        </a:lnRef>
                        <a:fillRef idx="3">
                          <a:schemeClr val="accent1"/>
                        </a:fillRef>
                        <a:effectRef idx="2">
                          <a:schemeClr val="accent1"/>
                        </a:effectRef>
                        <a:fontRef idx="minor">
                          <a:schemeClr val="lt1"/>
                        </a:fontRef>
                      </wps:style>
                      <wps:txbx>
                        <w:txbxContent>
                          <w:p w14:paraId="7B37322C" w14:textId="77777777" w:rsidR="002474F4" w:rsidRPr="00A630E6" w:rsidRDefault="002474F4" w:rsidP="00A630E6">
                            <w:pPr>
                              <w:jc w:val="center"/>
                              <w:rPr>
                                <w:b/>
                                <w:bCs/>
                                <w:lang w:val="en-US"/>
                              </w:rPr>
                            </w:pPr>
                            <w:r w:rsidRPr="00A630E6">
                              <w:rPr>
                                <w:b/>
                                <w:bCs/>
                                <w:lang w:val="en-US"/>
                              </w:rPr>
                              <w:t>Files:</w:t>
                            </w:r>
                          </w:p>
                          <w:p w14:paraId="0F8CAF62" w14:textId="349F3678" w:rsidR="002474F4" w:rsidRDefault="002474F4" w:rsidP="006A1684">
                            <w:pPr>
                              <w:jc w:val="center"/>
                              <w:rPr>
                                <w:lang w:val="en-US"/>
                              </w:rPr>
                            </w:pPr>
                            <w:r w:rsidRPr="006A1684">
                              <w:rPr>
                                <w:lang w:val="en-US"/>
                              </w:rPr>
                              <w:t>train.csv</w:t>
                            </w:r>
                          </w:p>
                          <w:p w14:paraId="5AF9753B" w14:textId="0A96FC93" w:rsidR="002474F4" w:rsidRDefault="002474F4" w:rsidP="006A1684">
                            <w:pPr>
                              <w:jc w:val="center"/>
                              <w:rPr>
                                <w:lang w:val="en-US"/>
                              </w:rPr>
                            </w:pPr>
                            <w:r>
                              <w:rPr>
                                <w:lang w:val="en-US"/>
                              </w:rPr>
                              <w:t>dev.csv</w:t>
                            </w:r>
                          </w:p>
                          <w:p w14:paraId="5D645689" w14:textId="5BBEEFB8" w:rsidR="002474F4" w:rsidRDefault="002474F4" w:rsidP="006A1684">
                            <w:pPr>
                              <w:jc w:val="center"/>
                              <w:rPr>
                                <w:lang w:val="en-US"/>
                              </w:rPr>
                            </w:pPr>
                            <w:r>
                              <w:rPr>
                                <w:lang w:val="en-US"/>
                              </w:rPr>
                              <w:t>TheTest.csv</w:t>
                            </w:r>
                          </w:p>
                          <w:p w14:paraId="46FF5CC1" w14:textId="44023C9A" w:rsidR="002474F4" w:rsidRPr="00A630E6" w:rsidRDefault="002474F4" w:rsidP="006A1684">
                            <w:pPr>
                              <w:jc w:val="center"/>
                              <w:rPr>
                                <w:lang w:val="en-US"/>
                              </w:rPr>
                            </w:pPr>
                            <w:r>
                              <w:rPr>
                                <w:lang w:val="en-US"/>
                              </w:rPr>
                              <w:t>TheTrain.csv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FE3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left:0;text-align:left;margin-left:153pt;margin-top:402.15pt;width:198pt;height:1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" adj="10800" fillcolor="#4f81bd [3204]" strokecolor="#4579b8 [3044]">
                <v:fill color2="#a7bfde [1620]" rotate="t" angle="180" focus="100%" type="gradient">
                  <o:fill v:ext="view" type="gradientUnscaled"/>
                </v:fill>
                <v:shadow on="t" color="black" opacity="22937f" origin=",.5" offset="0,.63889mm"/>
                <v:textbox>
                  <w:txbxContent>
                    <w:p w14:paraId="7B37322C" w14:textId="77777777" w:rsidR="002474F4" w:rsidRPr="00A630E6" w:rsidRDefault="002474F4" w:rsidP="00A630E6">
                      <w:pPr>
                        <w:jc w:val="center"/>
                        <w:rPr>
                          <w:b/>
                          <w:bCs/>
                          <w:lang w:val="en-US"/>
                        </w:rPr>
                      </w:pPr>
                      <w:r w:rsidRPr="00A630E6">
                        <w:rPr>
                          <w:b/>
                          <w:bCs/>
                          <w:lang w:val="en-US"/>
                        </w:rPr>
                        <w:t>Files:</w:t>
                      </w:r>
                    </w:p>
                    <w:p w14:paraId="0F8CAF62" w14:textId="349F3678" w:rsidR="002474F4" w:rsidRDefault="002474F4" w:rsidP="006A1684">
                      <w:pPr>
                        <w:jc w:val="center"/>
                        <w:rPr>
                          <w:lang w:val="en-US"/>
                        </w:rPr>
                      </w:pPr>
                      <w:r w:rsidRPr="006A1684">
                        <w:rPr>
                          <w:lang w:val="en-US"/>
                        </w:rPr>
                        <w:t>train.csv</w:t>
                      </w:r>
                    </w:p>
                    <w:p w14:paraId="5AF9753B" w14:textId="0A96FC93" w:rsidR="002474F4" w:rsidRDefault="002474F4" w:rsidP="006A1684">
                      <w:pPr>
                        <w:jc w:val="center"/>
                        <w:rPr>
                          <w:lang w:val="en-US"/>
                        </w:rPr>
                      </w:pPr>
                      <w:r>
                        <w:rPr>
                          <w:lang w:val="en-US"/>
                        </w:rPr>
                        <w:t>dev.csv</w:t>
                      </w:r>
                    </w:p>
                    <w:p w14:paraId="5D645689" w14:textId="5BBEEFB8" w:rsidR="002474F4" w:rsidRDefault="002474F4" w:rsidP="006A1684">
                      <w:pPr>
                        <w:jc w:val="center"/>
                        <w:rPr>
                          <w:lang w:val="en-US"/>
                        </w:rPr>
                      </w:pPr>
                      <w:r>
                        <w:rPr>
                          <w:lang w:val="en-US"/>
                        </w:rPr>
                        <w:t>TheTest.csv</w:t>
                      </w:r>
                    </w:p>
                    <w:p w14:paraId="46FF5CC1" w14:textId="44023C9A" w:rsidR="002474F4" w:rsidRPr="00A630E6" w:rsidRDefault="002474F4" w:rsidP="006A1684">
                      <w:pPr>
                        <w:jc w:val="center"/>
                        <w:rPr>
                          <w:lang w:val="en-US"/>
                        </w:rPr>
                      </w:pPr>
                      <w:r>
                        <w:rPr>
                          <w:lang w:val="en-US"/>
                        </w:rPr>
                        <w:t>TheTrain.csv</w:t>
                      </w:r>
                    </w:p>
                  </w:txbxContent>
                </v:textbox>
              </v:shape>
            </w:pict>
          </mc:Fallback>
        </mc:AlternateContent>
      </w:r>
      <w:r w:rsidR="00BA4E2E">
        <w:rPr>
          <w:noProof/>
        </w:rPr>
        <mc:AlternateContent>
          <mc:Choice Requires="wps">
            <w:drawing>
              <wp:anchor distT="0" distB="0" distL="114300" distR="114300" simplePos="0" relativeHeight="251659264" behindDoc="0" locked="0" layoutInCell="1" allowOverlap="1" wp14:anchorId="300F519D" wp14:editId="53197ED8">
                <wp:simplePos x="0" y="0"/>
                <wp:positionH relativeFrom="column">
                  <wp:posOffset>1971675</wp:posOffset>
                </wp:positionH>
                <wp:positionV relativeFrom="paragraph">
                  <wp:posOffset>1217295</wp:posOffset>
                </wp:positionV>
                <wp:extent cx="2457450" cy="981075"/>
                <wp:effectExtent l="57150" t="19050" r="76200" b="104775"/>
                <wp:wrapNone/>
                <wp:docPr id="6" name="Arrow: Down 6"/>
                <wp:cNvGraphicFramePr/>
                <a:graphic xmlns:a="http://schemas.openxmlformats.org/drawingml/2006/main">
                  <a:graphicData uri="http://schemas.microsoft.com/office/word/2010/wordprocessingShape">
                    <wps:wsp>
                      <wps:cNvSpPr/>
                      <wps:spPr>
                        <a:xfrm>
                          <a:off x="0" y="0"/>
                          <a:ext cx="2457450" cy="981075"/>
                        </a:xfrm>
                        <a:prstGeom prst="downArrow">
                          <a:avLst/>
                        </a:prstGeom>
                      </wps:spPr>
                      <wps:style>
                        <a:lnRef idx="1">
                          <a:schemeClr val="accent1"/>
                        </a:lnRef>
                        <a:fillRef idx="3">
                          <a:schemeClr val="accent1"/>
                        </a:fillRef>
                        <a:effectRef idx="2">
                          <a:schemeClr val="accent1"/>
                        </a:effectRef>
                        <a:fontRef idx="minor">
                          <a:schemeClr val="lt1"/>
                        </a:fontRef>
                      </wps:style>
                      <wps:txbx>
                        <w:txbxContent>
                          <w:p w14:paraId="4F7D7A53" w14:textId="5676E142" w:rsidR="002474F4" w:rsidRPr="00A630E6" w:rsidRDefault="002474F4" w:rsidP="00A630E6">
                            <w:pPr>
                              <w:jc w:val="center"/>
                              <w:rPr>
                                <w:b/>
                                <w:bCs/>
                                <w:lang w:val="en-US"/>
                              </w:rPr>
                            </w:pPr>
                            <w:r w:rsidRPr="00A630E6">
                              <w:rPr>
                                <w:b/>
                                <w:bCs/>
                                <w:lang w:val="en-US"/>
                              </w:rPr>
                              <w:t>Files:</w:t>
                            </w:r>
                          </w:p>
                          <w:p w14:paraId="29AC7D5D" w14:textId="311AF88A" w:rsidR="002474F4" w:rsidRDefault="002474F4" w:rsidP="00A630E6">
                            <w:pPr>
                              <w:jc w:val="center"/>
                              <w:rPr>
                                <w:lang w:val="en-US"/>
                              </w:rPr>
                            </w:pPr>
                            <w:proofErr w:type="spellStart"/>
                            <w:r w:rsidRPr="00A630E6">
                              <w:rPr>
                                <w:lang w:val="en-US"/>
                              </w:rPr>
                              <w:t>VarSelect</w:t>
                            </w:r>
                            <w:r>
                              <w:rPr>
                                <w:lang w:val="en-US"/>
                              </w:rPr>
                              <w:t>.scv</w:t>
                            </w:r>
                            <w:proofErr w:type="spellEnd"/>
                          </w:p>
                          <w:p w14:paraId="72BDA1D8" w14:textId="118D987B" w:rsidR="002474F4" w:rsidRPr="00A630E6" w:rsidRDefault="002474F4" w:rsidP="00A630E6">
                            <w:pPr>
                              <w:jc w:val="center"/>
                              <w:rPr>
                                <w:lang w:val="en-US"/>
                              </w:rPr>
                            </w:pPr>
                            <w:r w:rsidRPr="00A630E6">
                              <w:rPr>
                                <w:lang w:val="en-US"/>
                              </w:rPr>
                              <w:t>FeatureDF.csv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0F519D" id="Arrow: Down 6" o:spid="_x0000_s1027" type="#_x0000_t67" style="position:absolute;left:0;text-align:left;margin-left:155.25pt;margin-top:95.85pt;width:193.5pt;height:7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" adj="10800" fillcolor="#4f81bd [3204]" strokecolor="#4579b8 [3044]">
                <v:fill color2="#a7bfde [1620]" rotate="t" angle="180" focus="100%" type="gradient">
                  <o:fill v:ext="view" type="gradientUnscaled"/>
                </v:fill>
                <v:shadow on="t" color="black" opacity="22937f" origin=",.5" offset="0,.63889mm"/>
                <v:textbox>
                  <w:txbxContent>
                    <w:p w14:paraId="4F7D7A53" w14:textId="5676E142" w:rsidR="002474F4" w:rsidRPr="00A630E6" w:rsidRDefault="002474F4" w:rsidP="00A630E6">
                      <w:pPr>
                        <w:jc w:val="center"/>
                        <w:rPr>
                          <w:b/>
                          <w:bCs/>
                          <w:lang w:val="en-US"/>
                        </w:rPr>
                      </w:pPr>
                      <w:r w:rsidRPr="00A630E6">
                        <w:rPr>
                          <w:b/>
                          <w:bCs/>
                          <w:lang w:val="en-US"/>
                        </w:rPr>
                        <w:t>Files:</w:t>
                      </w:r>
                    </w:p>
                    <w:p w14:paraId="29AC7D5D" w14:textId="311AF88A" w:rsidR="002474F4" w:rsidRDefault="002474F4" w:rsidP="00A630E6">
                      <w:pPr>
                        <w:jc w:val="center"/>
                        <w:rPr>
                          <w:lang w:val="en-US"/>
                        </w:rPr>
                      </w:pPr>
                      <w:proofErr w:type="spellStart"/>
                      <w:r w:rsidRPr="00A630E6">
                        <w:rPr>
                          <w:lang w:val="en-US"/>
                        </w:rPr>
                        <w:t>VarSelect</w:t>
                      </w:r>
                      <w:r>
                        <w:rPr>
                          <w:lang w:val="en-US"/>
                        </w:rPr>
                        <w:t>.scv</w:t>
                      </w:r>
                      <w:proofErr w:type="spellEnd"/>
                    </w:p>
                    <w:p w14:paraId="72BDA1D8" w14:textId="118D987B" w:rsidR="002474F4" w:rsidRPr="00A630E6" w:rsidRDefault="002474F4" w:rsidP="00A630E6">
                      <w:pPr>
                        <w:jc w:val="center"/>
                        <w:rPr>
                          <w:lang w:val="en-US"/>
                        </w:rPr>
                      </w:pPr>
                      <w:r w:rsidRPr="00A630E6">
                        <w:rPr>
                          <w:lang w:val="en-US"/>
                        </w:rPr>
                        <w:t>FeatureDF.csv</w:t>
                      </w:r>
                    </w:p>
                  </w:txbxContent>
                </v:textbox>
              </v:shape>
            </w:pict>
          </mc:Fallback>
        </mc:AlternateContent>
      </w:r>
      <w:r w:rsidR="005F0801">
        <w:rPr>
          <w:noProof/>
        </w:rPr>
        <mc:AlternateContent>
          <mc:Choice Requires="wps">
            <w:drawing>
              <wp:anchor distT="0" distB="0" distL="114300" distR="114300" simplePos="0" relativeHeight="251661312" behindDoc="0" locked="0" layoutInCell="1" allowOverlap="1" wp14:anchorId="0A7D3BCE" wp14:editId="5D1AE392">
                <wp:simplePos x="0" y="0"/>
                <wp:positionH relativeFrom="column">
                  <wp:posOffset>1962150</wp:posOffset>
                </wp:positionH>
                <wp:positionV relativeFrom="paragraph">
                  <wp:posOffset>3169920</wp:posOffset>
                </wp:positionV>
                <wp:extent cx="2457450" cy="981075"/>
                <wp:effectExtent l="57150" t="19050" r="76200" b="104775"/>
                <wp:wrapNone/>
                <wp:docPr id="7" name="Arrow: Down 7"/>
                <wp:cNvGraphicFramePr/>
                <a:graphic xmlns:a="http://schemas.openxmlformats.org/drawingml/2006/main">
                  <a:graphicData uri="http://schemas.microsoft.com/office/word/2010/wordprocessingShape">
                    <wps:wsp>
                      <wps:cNvSpPr/>
                      <wps:spPr>
                        <a:xfrm>
                          <a:off x="0" y="0"/>
                          <a:ext cx="2457450" cy="981075"/>
                        </a:xfrm>
                        <a:prstGeom prst="downArrow">
                          <a:avLst/>
                        </a:prstGeom>
                      </wps:spPr>
                      <wps:style>
                        <a:lnRef idx="1">
                          <a:schemeClr val="accent1"/>
                        </a:lnRef>
                        <a:fillRef idx="3">
                          <a:schemeClr val="accent1"/>
                        </a:fillRef>
                        <a:effectRef idx="2">
                          <a:schemeClr val="accent1"/>
                        </a:effectRef>
                        <a:fontRef idx="minor">
                          <a:schemeClr val="lt1"/>
                        </a:fontRef>
                      </wps:style>
                      <wps:txbx>
                        <w:txbxContent>
                          <w:p w14:paraId="0FF38B32" w14:textId="77777777" w:rsidR="002474F4" w:rsidRPr="00A630E6" w:rsidRDefault="002474F4" w:rsidP="00A630E6">
                            <w:pPr>
                              <w:jc w:val="center"/>
                              <w:rPr>
                                <w:b/>
                                <w:bCs/>
                                <w:lang w:val="en-US"/>
                              </w:rPr>
                            </w:pPr>
                            <w:r w:rsidRPr="00A630E6">
                              <w:rPr>
                                <w:b/>
                                <w:bCs/>
                                <w:lang w:val="en-US"/>
                              </w:rPr>
                              <w:t>Files:</w:t>
                            </w:r>
                          </w:p>
                          <w:p w14:paraId="79E481D2" w14:textId="0D542228" w:rsidR="002474F4" w:rsidRPr="00A630E6" w:rsidRDefault="002474F4" w:rsidP="00C34D0A">
                            <w:pPr>
                              <w:jc w:val="center"/>
                              <w:rPr>
                                <w:lang w:val="en-US"/>
                              </w:rPr>
                            </w:pPr>
                            <w:r w:rsidRPr="005F0801">
                              <w:rPr>
                                <w:lang w:val="en-US"/>
                              </w:rPr>
                              <w:t>Selected.csv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7D3BCE" id="Arrow: Down 7" o:spid="_x0000_s1028" type="#_x0000_t67" style="position:absolute;left:0;text-align:left;margin-left:154.5pt;margin-top:249.6pt;width:193.5pt;height:77.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" adj="10800" fillcolor="#4f81bd [3204]" strokecolor="#4579b8 [3044]">
                <v:fill color2="#a7bfde [1620]" rotate="t" angle="180" focus="100%" type="gradient">
                  <o:fill v:ext="view" type="gradientUnscaled"/>
                </v:fill>
                <v:shadow on="t" color="black" opacity="22937f" origin=",.5" offset="0,.63889mm"/>
                <v:textbox>
                  <w:txbxContent>
                    <w:p w14:paraId="0FF38B32" w14:textId="77777777" w:rsidR="002474F4" w:rsidRPr="00A630E6" w:rsidRDefault="002474F4" w:rsidP="00A630E6">
                      <w:pPr>
                        <w:jc w:val="center"/>
                        <w:rPr>
                          <w:b/>
                          <w:bCs/>
                          <w:lang w:val="en-US"/>
                        </w:rPr>
                      </w:pPr>
                      <w:r w:rsidRPr="00A630E6">
                        <w:rPr>
                          <w:b/>
                          <w:bCs/>
                          <w:lang w:val="en-US"/>
                        </w:rPr>
                        <w:t>Files:</w:t>
                      </w:r>
                    </w:p>
                    <w:p w14:paraId="79E481D2" w14:textId="0D542228" w:rsidR="002474F4" w:rsidRPr="00A630E6" w:rsidRDefault="002474F4" w:rsidP="00C34D0A">
                      <w:pPr>
                        <w:jc w:val="center"/>
                        <w:rPr>
                          <w:lang w:val="en-US"/>
                        </w:rPr>
                      </w:pPr>
                      <w:r w:rsidRPr="005F0801">
                        <w:rPr>
                          <w:lang w:val="en-US"/>
                        </w:rPr>
                        <w:t>Selected.csv</w:t>
                      </w:r>
                    </w:p>
                  </w:txbxContent>
                </v:textbox>
              </v:shape>
            </w:pict>
          </mc:Fallback>
        </mc:AlternateContent>
      </w:r>
      <w:r w:rsidR="007D3B01">
        <w:rPr>
          <w:noProof/>
        </w:rPr>
        <w:drawing>
          <wp:inline distT="0" distB="0" distL="0" distR="0" wp14:anchorId="093D2465" wp14:editId="66E0F5FC">
            <wp:extent cx="5486400" cy="7038975"/>
            <wp:effectExtent l="19050" t="0" r="571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FE3CE43" w14:textId="716CCEB5" w:rsidR="0089307D" w:rsidRDefault="0089307D" w:rsidP="0089307D">
      <w:pPr>
        <w:ind w:left="720"/>
      </w:pPr>
    </w:p>
    <w:p w14:paraId="3AEE61A7" w14:textId="7994FF11" w:rsidR="0089307D" w:rsidRDefault="0089307D" w:rsidP="0089307D">
      <w:pPr>
        <w:ind w:left="720"/>
      </w:pPr>
    </w:p>
    <w:p w14:paraId="640A2BC8" w14:textId="77777777" w:rsidR="002474F4" w:rsidRDefault="002474F4" w:rsidP="0089307D">
      <w:pPr>
        <w:ind w:left="720"/>
      </w:pPr>
    </w:p>
    <w:p w14:paraId="77FC6226" w14:textId="78FCC0A9" w:rsidR="002474F4" w:rsidRDefault="002474F4">
      <w:pPr>
        <w:numPr>
          <w:ilvl w:val="0"/>
          <w:numId w:val="5"/>
        </w:numPr>
      </w:pPr>
      <w:r>
        <w:t>Feature selected:</w:t>
      </w:r>
    </w:p>
    <w:p w14:paraId="7CCED1C7" w14:textId="7BAC3DB9" w:rsidR="002474F4" w:rsidRDefault="002474F4" w:rsidP="002474F4">
      <w:pPr>
        <w:numPr>
          <w:ilvl w:val="1"/>
          <w:numId w:val="5"/>
        </w:numPr>
      </w:pPr>
      <w:r>
        <w:t>'</w:t>
      </w:r>
      <w:r w:rsidRPr="0072615E">
        <w:rPr>
          <w:b/>
          <w:bCs/>
        </w:rPr>
        <w:t>CildEduc_</w:t>
      </w:r>
      <w:r w:rsidR="00DC3441">
        <w:rPr>
          <w:b/>
          <w:bCs/>
        </w:rPr>
        <w:t>2</w:t>
      </w:r>
      <w:r w:rsidRPr="0072615E">
        <w:rPr>
          <w:b/>
          <w:bCs/>
        </w:rPr>
        <w:t>'</w:t>
      </w:r>
      <w:r w:rsidR="00DC3441">
        <w:rPr>
          <w:b/>
          <w:bCs/>
        </w:rPr>
        <w:t xml:space="preserve"> /</w:t>
      </w:r>
      <w:r w:rsidR="00DC3441" w:rsidRPr="00DC3441">
        <w:rPr>
          <w:b/>
          <w:bCs/>
        </w:rPr>
        <w:t>'CildEduc_</w:t>
      </w:r>
      <w:r w:rsidR="00DC3441">
        <w:rPr>
          <w:b/>
          <w:bCs/>
        </w:rPr>
        <w:t>8</w:t>
      </w:r>
      <w:r w:rsidR="00DC3441" w:rsidRPr="00DC3441">
        <w:rPr>
          <w:b/>
          <w:bCs/>
        </w:rPr>
        <w:t>','CildEduc_9'</w:t>
      </w:r>
      <w:r w:rsidR="00DC3441">
        <w:rPr>
          <w:b/>
          <w:bCs/>
        </w:rPr>
        <w:br/>
      </w:r>
      <w:r w:rsidR="004F3D93">
        <w:rPr>
          <w:b/>
          <w:bCs/>
        </w:rPr>
        <w:t xml:space="preserve"> </w:t>
      </w:r>
      <w:r w:rsidR="00DC3441" w:rsidRPr="00DC3441">
        <w:t>2</w:t>
      </w:r>
      <w:r w:rsidR="00DC3441">
        <w:t>’</w:t>
      </w:r>
      <w:r w:rsidR="00DC3441" w:rsidRPr="00DC3441">
        <w:t>nd grade</w:t>
      </w:r>
      <w:r w:rsidR="00DC3441">
        <w:rPr>
          <w:b/>
          <w:bCs/>
        </w:rPr>
        <w:t xml:space="preserve"> /</w:t>
      </w:r>
      <w:r w:rsidR="00DC3441">
        <w:t>8-</w:t>
      </w:r>
      <w:r w:rsidR="00B653D5" w:rsidRPr="00B653D5">
        <w:t xml:space="preserve"> </w:t>
      </w:r>
      <w:r w:rsidR="00DC3441">
        <w:t>9</w:t>
      </w:r>
      <w:r w:rsidR="00B653D5" w:rsidRPr="00B653D5">
        <w:t xml:space="preserve"> years at school</w:t>
      </w:r>
    </w:p>
    <w:p w14:paraId="6BAC2F42" w14:textId="129372BE" w:rsidR="0072615E" w:rsidRDefault="002474F4" w:rsidP="0072615E">
      <w:pPr>
        <w:numPr>
          <w:ilvl w:val="1"/>
          <w:numId w:val="5"/>
        </w:numPr>
      </w:pPr>
      <w:r w:rsidRPr="00CF1217">
        <w:rPr>
          <w:b/>
          <w:bCs/>
        </w:rPr>
        <w:t>'AgeStartMar_10'</w:t>
      </w:r>
      <w:r w:rsidR="0072615E" w:rsidRPr="0072615E">
        <w:t xml:space="preserve"> </w:t>
      </w:r>
      <w:r w:rsidR="00CF1217">
        <w:t>– start using Marijuana before age 10</w:t>
      </w:r>
    </w:p>
    <w:p w14:paraId="34600654" w14:textId="4527857D" w:rsidR="0072615E" w:rsidRDefault="0072615E" w:rsidP="0072615E">
      <w:pPr>
        <w:numPr>
          <w:ilvl w:val="1"/>
          <w:numId w:val="5"/>
        </w:numPr>
      </w:pPr>
      <w:r w:rsidRPr="00CF1217">
        <w:rPr>
          <w:b/>
          <w:bCs/>
        </w:rPr>
        <w:t>'FriqUseMar_5'</w:t>
      </w:r>
      <w:r w:rsidR="00CF1217">
        <w:t xml:space="preserve">- </w:t>
      </w:r>
      <w:r w:rsidR="00CF1217">
        <w:t>using Marijuana 24 times per month</w:t>
      </w:r>
    </w:p>
    <w:p w14:paraId="62DF919D" w14:textId="15F27B44" w:rsidR="0072615E" w:rsidRDefault="0072615E" w:rsidP="0072615E">
      <w:pPr>
        <w:numPr>
          <w:ilvl w:val="1"/>
          <w:numId w:val="5"/>
        </w:numPr>
      </w:pPr>
      <w:r w:rsidRPr="00B56394">
        <w:rPr>
          <w:b/>
          <w:bCs/>
        </w:rPr>
        <w:t>'LastUseMar_25'</w:t>
      </w:r>
      <w:r w:rsidR="00B56394">
        <w:t>- before 17-21 years</w:t>
      </w:r>
    </w:p>
    <w:p w14:paraId="2BED7DAC" w14:textId="45676B46" w:rsidR="002474F4" w:rsidRDefault="002474F4" w:rsidP="002474F4">
      <w:pPr>
        <w:numPr>
          <w:ilvl w:val="1"/>
          <w:numId w:val="5"/>
        </w:numPr>
      </w:pPr>
      <w:r w:rsidRPr="00B56394">
        <w:rPr>
          <w:b/>
          <w:bCs/>
        </w:rPr>
        <w:t>'Citizen_1'</w:t>
      </w:r>
      <w:r w:rsidR="00B56394">
        <w:t>-</w:t>
      </w:r>
      <w:r w:rsidR="00881310">
        <w:t xml:space="preserve"> </w:t>
      </w:r>
      <w:r w:rsidR="00881310" w:rsidRPr="00881310">
        <w:t>Citizen by birth</w:t>
      </w:r>
      <w:r w:rsidR="00B56394">
        <w:t xml:space="preserve"> </w:t>
      </w:r>
    </w:p>
    <w:p w14:paraId="57F73008" w14:textId="6ED98D7D" w:rsidR="00BE7B92" w:rsidRDefault="002474F4" w:rsidP="00BE7B92">
      <w:pPr>
        <w:numPr>
          <w:ilvl w:val="1"/>
          <w:numId w:val="5"/>
        </w:numPr>
      </w:pPr>
      <w:r w:rsidRPr="00881310">
        <w:rPr>
          <w:b/>
          <w:bCs/>
        </w:rPr>
        <w:t>'FamilyIncome_2'</w:t>
      </w:r>
      <w:r w:rsidR="00BE7B92">
        <w:rPr>
          <w:b/>
          <w:bCs/>
        </w:rPr>
        <w:t>/</w:t>
      </w:r>
      <w:r w:rsidR="00BE7B92" w:rsidRPr="00BE7B92">
        <w:rPr>
          <w:b/>
          <w:bCs/>
        </w:rPr>
        <w:t>'FamilyIncome_3'</w:t>
      </w:r>
    </w:p>
    <w:p w14:paraId="5A90DA13" w14:textId="5488E7DF" w:rsidR="002474F4" w:rsidRPr="00881310" w:rsidRDefault="00881310" w:rsidP="00BE7B92">
      <w:pPr>
        <w:ind w:left="1440"/>
        <w:rPr>
          <w:b/>
          <w:bCs/>
        </w:rPr>
      </w:pPr>
      <w:r>
        <w:t xml:space="preserve"> Annual income of </w:t>
      </w:r>
      <w:r w:rsidRPr="00881310">
        <w:t xml:space="preserve">$ 5,000 to $ </w:t>
      </w:r>
      <w:r w:rsidR="00BE7B92">
        <w:t>14,999</w:t>
      </w:r>
    </w:p>
    <w:p w14:paraId="7A0C9B21" w14:textId="4F8F1289" w:rsidR="002474F4" w:rsidRDefault="0072615E" w:rsidP="0072615E">
      <w:pPr>
        <w:numPr>
          <w:ilvl w:val="1"/>
          <w:numId w:val="5"/>
        </w:numPr>
      </w:pPr>
      <w:r w:rsidRPr="00881310">
        <w:rPr>
          <w:b/>
          <w:bCs/>
        </w:rPr>
        <w:t>'Race_2'</w:t>
      </w:r>
      <w:r w:rsidR="00881310">
        <w:t xml:space="preserve">- </w:t>
      </w:r>
      <w:r w:rsidR="00881310" w:rsidRPr="00881310">
        <w:t>Other Hispanic</w:t>
      </w:r>
      <w:r w:rsidR="00881310" w:rsidRPr="00881310">
        <w:t xml:space="preserve"> </w:t>
      </w:r>
      <w:r w:rsidR="00881310">
        <w:t>/</w:t>
      </w:r>
      <w:r w:rsidR="002474F4" w:rsidRPr="00881310">
        <w:rPr>
          <w:b/>
          <w:bCs/>
        </w:rPr>
        <w:t>'Race_3'</w:t>
      </w:r>
      <w:r w:rsidR="00881310">
        <w:t xml:space="preserve"> - </w:t>
      </w:r>
      <w:r w:rsidR="00881310" w:rsidRPr="00881310">
        <w:t>Non-Hispanic White</w:t>
      </w:r>
    </w:p>
    <w:p w14:paraId="56C467BA" w14:textId="356B2A15" w:rsidR="0072615E" w:rsidRDefault="00BE7B92" w:rsidP="0072615E">
      <w:pPr>
        <w:numPr>
          <w:ilvl w:val="1"/>
          <w:numId w:val="5"/>
        </w:numPr>
      </w:pPr>
      <w:r w:rsidRPr="00BE7B92">
        <w:rPr>
          <w:b/>
          <w:bCs/>
        </w:rPr>
        <w:t>'CouCgrPerDay_-15','CouCgrPerDay_25'</w:t>
      </w:r>
      <w:proofErr w:type="gramStart"/>
      <w:r>
        <w:t xml:space="preserve">- </w:t>
      </w:r>
      <w:r>
        <w:t>,</w:t>
      </w:r>
      <w:proofErr w:type="gramEnd"/>
      <w:r w:rsidR="002474F4" w:rsidRPr="0024237E">
        <w:rPr>
          <w:b/>
          <w:bCs/>
        </w:rPr>
        <w:t>'CouCgrPerDay_30'</w:t>
      </w:r>
      <w:r w:rsidR="00881310">
        <w:t>-</w:t>
      </w:r>
      <w:r>
        <w:br/>
        <w:t xml:space="preserve">less than 5/ </w:t>
      </w:r>
      <w:r w:rsidR="0024237E">
        <w:t xml:space="preserve"> more the </w:t>
      </w:r>
      <w:r>
        <w:t>25</w:t>
      </w:r>
      <w:r w:rsidR="0024237E">
        <w:t xml:space="preserve"> cigarettes per day</w:t>
      </w:r>
    </w:p>
    <w:p w14:paraId="0CF7A378" w14:textId="1B838472" w:rsidR="0072615E" w:rsidRDefault="002474F4" w:rsidP="0072615E">
      <w:pPr>
        <w:numPr>
          <w:ilvl w:val="1"/>
          <w:numId w:val="5"/>
        </w:numPr>
      </w:pPr>
      <w:r w:rsidRPr="0024237E">
        <w:rPr>
          <w:b/>
          <w:bCs/>
        </w:rPr>
        <w:t>'YearsInUS_1'</w:t>
      </w:r>
      <w:r w:rsidR="00A16147">
        <w:rPr>
          <w:b/>
          <w:bCs/>
        </w:rPr>
        <w:t xml:space="preserve"> </w:t>
      </w:r>
      <w:r w:rsidR="0024237E">
        <w:t xml:space="preserve">/ </w:t>
      </w:r>
      <w:r w:rsidRPr="0024237E">
        <w:rPr>
          <w:b/>
          <w:bCs/>
        </w:rPr>
        <w:t>'YearsInUS_</w:t>
      </w:r>
      <w:r w:rsidR="00A16147">
        <w:rPr>
          <w:b/>
          <w:bCs/>
        </w:rPr>
        <w:t>2</w:t>
      </w:r>
      <w:r w:rsidRPr="0024237E">
        <w:rPr>
          <w:b/>
          <w:bCs/>
        </w:rPr>
        <w:t>'</w:t>
      </w:r>
      <w:r w:rsidR="0024237E">
        <w:rPr>
          <w:b/>
          <w:bCs/>
        </w:rPr>
        <w:t xml:space="preserve">/ </w:t>
      </w:r>
      <w:r w:rsidR="0072615E" w:rsidRPr="00A16147">
        <w:rPr>
          <w:b/>
          <w:bCs/>
        </w:rPr>
        <w:t>'YearsInUS_</w:t>
      </w:r>
      <w:r w:rsidR="00A16147">
        <w:rPr>
          <w:b/>
          <w:bCs/>
        </w:rPr>
        <w:t>9</w:t>
      </w:r>
      <w:r w:rsidR="0072615E" w:rsidRPr="00A16147">
        <w:rPr>
          <w:b/>
          <w:bCs/>
        </w:rPr>
        <w:t>'</w:t>
      </w:r>
      <w:r w:rsidR="00A16147">
        <w:t xml:space="preserve"> / </w:t>
      </w:r>
      <w:r w:rsidR="0072615E" w:rsidRPr="00A16147">
        <w:rPr>
          <w:b/>
          <w:bCs/>
        </w:rPr>
        <w:t>'YearsInUS_</w:t>
      </w:r>
      <w:r w:rsidR="00A16147">
        <w:rPr>
          <w:b/>
          <w:bCs/>
        </w:rPr>
        <w:t>8</w:t>
      </w:r>
      <w:r w:rsidR="0072615E" w:rsidRPr="00A16147">
        <w:rPr>
          <w:b/>
          <w:bCs/>
        </w:rPr>
        <w:t>'</w:t>
      </w:r>
      <w:r w:rsidR="00A16147">
        <w:t>/</w:t>
      </w:r>
      <w:r w:rsidR="0072615E" w:rsidRPr="0072615E">
        <w:t xml:space="preserve"> </w:t>
      </w:r>
      <w:r w:rsidR="0072615E" w:rsidRPr="00A16147">
        <w:rPr>
          <w:b/>
          <w:bCs/>
        </w:rPr>
        <w:t>'YearsInUS_</w:t>
      </w:r>
      <w:r w:rsidR="00A16147">
        <w:rPr>
          <w:b/>
          <w:bCs/>
        </w:rPr>
        <w:t>7</w:t>
      </w:r>
      <w:r w:rsidR="0072615E" w:rsidRPr="00A16147">
        <w:rPr>
          <w:b/>
          <w:bCs/>
        </w:rPr>
        <w:t>'</w:t>
      </w:r>
      <w:r w:rsidR="0024237E">
        <w:br/>
      </w:r>
      <w:r w:rsidR="00A16147">
        <w:t>0-5 years in US or 30-50 years in US</w:t>
      </w:r>
    </w:p>
    <w:p w14:paraId="5EA0E145" w14:textId="1F7CC8E1" w:rsidR="0072615E" w:rsidRDefault="002474F4" w:rsidP="0072615E">
      <w:pPr>
        <w:numPr>
          <w:ilvl w:val="1"/>
          <w:numId w:val="5"/>
        </w:numPr>
      </w:pPr>
      <w:r>
        <w:t>,</w:t>
      </w:r>
      <w:r w:rsidRPr="00A16147">
        <w:rPr>
          <w:b/>
          <w:bCs/>
        </w:rPr>
        <w:t>'AdultEduc_1','AdultEduc_6','AdultEduc_7'</w:t>
      </w:r>
    </w:p>
    <w:p w14:paraId="113333D0" w14:textId="53372151" w:rsidR="00A16147" w:rsidRDefault="00A16147" w:rsidP="00A16147">
      <w:pPr>
        <w:ind w:left="1440"/>
      </w:pPr>
      <w:r>
        <w:t xml:space="preserve">Adult -Less </w:t>
      </w:r>
      <w:proofErr w:type="spellStart"/>
      <w:r>
        <w:t>then</w:t>
      </w:r>
      <w:proofErr w:type="spellEnd"/>
      <w:r>
        <w:t xml:space="preserve"> 9 years </w:t>
      </w:r>
      <w:r w:rsidRPr="00A16147">
        <w:rPr>
          <w:b/>
          <w:bCs/>
        </w:rPr>
        <w:t xml:space="preserve">or </w:t>
      </w:r>
      <w:r>
        <w:t>more than collage</w:t>
      </w:r>
    </w:p>
    <w:p w14:paraId="55E4868C" w14:textId="35F8A1D0" w:rsidR="0072615E" w:rsidRPr="00A16147" w:rsidRDefault="002474F4" w:rsidP="0072615E">
      <w:pPr>
        <w:numPr>
          <w:ilvl w:val="1"/>
          <w:numId w:val="5"/>
        </w:numPr>
        <w:rPr>
          <w:b/>
          <w:bCs/>
        </w:rPr>
      </w:pPr>
      <w:r w:rsidRPr="00A16147">
        <w:rPr>
          <w:b/>
          <w:bCs/>
        </w:rPr>
        <w:t>'AgeStartMar_-</w:t>
      </w:r>
      <w:r w:rsidR="00A16147" w:rsidRPr="00A16147">
        <w:rPr>
          <w:b/>
          <w:bCs/>
        </w:rPr>
        <w:t>5</w:t>
      </w:r>
      <w:r w:rsidRPr="00A16147">
        <w:rPr>
          <w:b/>
          <w:bCs/>
        </w:rPr>
        <w:t>','AgeStartMar_-</w:t>
      </w:r>
      <w:r w:rsidR="00A16147" w:rsidRPr="00A16147">
        <w:rPr>
          <w:b/>
          <w:bCs/>
        </w:rPr>
        <w:t>1</w:t>
      </w:r>
      <w:r w:rsidRPr="00A16147">
        <w:rPr>
          <w:b/>
          <w:bCs/>
        </w:rPr>
        <w:t>5','AgeStartMar_30'</w:t>
      </w:r>
      <w:r w:rsidR="00A16147" w:rsidRPr="00A16147">
        <w:rPr>
          <w:b/>
          <w:bCs/>
        </w:rPr>
        <w:br/>
      </w:r>
      <w:r w:rsidR="000B761C" w:rsidRPr="000B761C">
        <w:t xml:space="preserve">Age Start </w:t>
      </w:r>
      <w:r w:rsidR="000B761C">
        <w:t>Marijuana</w:t>
      </w:r>
      <w:r w:rsidR="000B761C">
        <w:t xml:space="preserve"> 7-10 /older then 40</w:t>
      </w:r>
    </w:p>
    <w:p w14:paraId="1D4D7E50" w14:textId="2C493A30" w:rsidR="0072615E" w:rsidRDefault="002474F4" w:rsidP="0072615E">
      <w:pPr>
        <w:numPr>
          <w:ilvl w:val="1"/>
          <w:numId w:val="5"/>
        </w:numPr>
      </w:pPr>
      <w:r w:rsidRPr="000B761C">
        <w:rPr>
          <w:b/>
          <w:bCs/>
        </w:rPr>
        <w:t>'AgeStopUseMar_-25'</w:t>
      </w:r>
      <w:r w:rsidR="000B761C">
        <w:t xml:space="preserve">- </w:t>
      </w:r>
      <w:r w:rsidR="000B761C" w:rsidRPr="000B761C">
        <w:t>Age St</w:t>
      </w:r>
      <w:r w:rsidR="000B761C">
        <w:t>op use</w:t>
      </w:r>
      <w:r w:rsidR="000B761C" w:rsidRPr="000B761C">
        <w:t xml:space="preserve"> </w:t>
      </w:r>
      <w:r w:rsidR="000B761C">
        <w:t>Marijuana</w:t>
      </w:r>
      <w:r w:rsidR="000B761C">
        <w:t>- 38</w:t>
      </w:r>
      <w:r w:rsidR="0009324F">
        <w:t>-43</w:t>
      </w:r>
    </w:p>
    <w:p w14:paraId="5AEB91B4" w14:textId="0C0A44F8" w:rsidR="0072615E" w:rsidRDefault="002474F4" w:rsidP="0072615E">
      <w:pPr>
        <w:numPr>
          <w:ilvl w:val="1"/>
          <w:numId w:val="5"/>
        </w:numPr>
      </w:pPr>
      <w:r w:rsidRPr="00DC3441">
        <w:rPr>
          <w:b/>
          <w:bCs/>
        </w:rPr>
        <w:t>'Children6to17_4'</w:t>
      </w:r>
      <w:r w:rsidR="00DC3441">
        <w:t>- 3 or mor children</w:t>
      </w:r>
    </w:p>
    <w:p w14:paraId="45E6B0D8" w14:textId="58A8A547" w:rsidR="0072615E" w:rsidRDefault="002474F4" w:rsidP="00445FEE">
      <w:pPr>
        <w:numPr>
          <w:ilvl w:val="1"/>
          <w:numId w:val="5"/>
        </w:numPr>
      </w:pPr>
      <w:r w:rsidRPr="006E53C4">
        <w:rPr>
          <w:b/>
          <w:bCs/>
        </w:rPr>
        <w:t>'ColdLastMonth_1','ColdLastMonth_2'</w:t>
      </w:r>
      <w:r w:rsidR="006E53C4">
        <w:t>- Had cold last month</w:t>
      </w:r>
      <w:r w:rsidR="00445FEE">
        <w:t xml:space="preserve">: </w:t>
      </w:r>
      <w:r w:rsidR="006E53C4">
        <w:t>yes</w:t>
      </w:r>
      <w:r w:rsidR="00445FEE">
        <w:t xml:space="preserve"> and </w:t>
      </w:r>
      <w:r w:rsidR="006E53C4">
        <w:t>no</w:t>
      </w:r>
    </w:p>
    <w:p w14:paraId="0BF63B5D" w14:textId="05D0A47D" w:rsidR="0072615E" w:rsidRDefault="002474F4" w:rsidP="0072615E">
      <w:pPr>
        <w:numPr>
          <w:ilvl w:val="1"/>
          <w:numId w:val="5"/>
        </w:numPr>
      </w:pPr>
      <w:r w:rsidRPr="00445FEE">
        <w:rPr>
          <w:b/>
          <w:bCs/>
        </w:rPr>
        <w:t>'</w:t>
      </w:r>
      <w:proofErr w:type="gramStart"/>
      <w:r w:rsidRPr="00445FEE">
        <w:rPr>
          <w:b/>
          <w:bCs/>
        </w:rPr>
        <w:t>X.PeoInFamily</w:t>
      </w:r>
      <w:proofErr w:type="gramEnd"/>
      <w:r w:rsidRPr="00445FEE">
        <w:rPr>
          <w:b/>
          <w:bCs/>
        </w:rPr>
        <w:t>_1'</w:t>
      </w:r>
      <w:r w:rsidR="00445FEE">
        <w:t>- 1 person in the family</w:t>
      </w:r>
    </w:p>
    <w:p w14:paraId="18B32B99" w14:textId="5AAE127A" w:rsidR="002474F4" w:rsidRDefault="002474F4" w:rsidP="0072615E">
      <w:pPr>
        <w:ind w:left="1440"/>
      </w:pPr>
    </w:p>
    <w:p w14:paraId="3CE3D956" w14:textId="77777777" w:rsidR="0072615E" w:rsidRDefault="0072615E" w:rsidP="0072615E">
      <w:pPr>
        <w:ind w:left="720"/>
      </w:pPr>
    </w:p>
    <w:p w14:paraId="00000061" w14:textId="77777777" w:rsidR="006819FC" w:rsidRDefault="00B319B7">
      <w:r>
        <w:br w:type="page"/>
      </w:r>
    </w:p>
    <w:p w14:paraId="00000062" w14:textId="77777777" w:rsidR="006819FC" w:rsidRDefault="00B319B7">
      <w:pPr>
        <w:pStyle w:val="Heading1"/>
      </w:pPr>
      <w:bookmarkStart w:id="7" w:name="_hzxuzraoqkum" w:colFirst="0" w:colLast="0"/>
      <w:bookmarkEnd w:id="7"/>
      <w:r>
        <w:lastRenderedPageBreak/>
        <w:t>Results</w:t>
      </w:r>
    </w:p>
    <w:p w14:paraId="00000063" w14:textId="0FFF060E" w:rsidR="006819FC" w:rsidRDefault="00CA4AEC">
      <w:r>
        <w:t>#</w:t>
      </w:r>
      <w:r w:rsidR="00B319B7">
        <w:t>Here you will present the main results of all the processes. We will describe:</w:t>
      </w:r>
    </w:p>
    <w:p w14:paraId="43BC1BB3" w14:textId="227F8981" w:rsidR="00810B98" w:rsidRDefault="00810B98"/>
    <w:p w14:paraId="11CAEDC9" w14:textId="067DFFC0" w:rsidR="00810B98" w:rsidRPr="00487953" w:rsidRDefault="00CA4AEC">
      <w:pPr>
        <w:rPr>
          <w:b/>
          <w:bCs/>
        </w:rPr>
      </w:pPr>
      <w:r w:rsidRPr="00487953">
        <w:rPr>
          <w:b/>
          <w:bCs/>
        </w:rPr>
        <w:t>Main data count:</w:t>
      </w:r>
    </w:p>
    <w:p w14:paraId="2AC923B8" w14:textId="016C21D0" w:rsidR="00CA4AEC" w:rsidRDefault="00CA4AEC"/>
    <w:tbl>
      <w:tblPr>
        <w:tblStyle w:val="TableGrid"/>
        <w:tblW w:w="0" w:type="auto"/>
        <w:tblLook w:val="04A0" w:firstRow="1" w:lastRow="0" w:firstColumn="1" w:lastColumn="0" w:noHBand="0" w:noVBand="1"/>
      </w:tblPr>
      <w:tblGrid>
        <w:gridCol w:w="2405"/>
        <w:gridCol w:w="1882"/>
        <w:gridCol w:w="1237"/>
        <w:gridCol w:w="3260"/>
      </w:tblGrid>
      <w:tr w:rsidR="00DB7C99" w14:paraId="2D4B81C1" w14:textId="77777777" w:rsidTr="00F53E25">
        <w:tc>
          <w:tcPr>
            <w:tcW w:w="2405" w:type="dxa"/>
            <w:shd w:val="clear" w:color="auto" w:fill="8DB3E2" w:themeFill="text2" w:themeFillTint="66"/>
          </w:tcPr>
          <w:p w14:paraId="1A4A1317" w14:textId="2BD3801D" w:rsidR="00DB7C99" w:rsidRDefault="00DB7C99">
            <w:r>
              <w:t>Data type</w:t>
            </w:r>
          </w:p>
        </w:tc>
        <w:tc>
          <w:tcPr>
            <w:tcW w:w="1882" w:type="dxa"/>
            <w:shd w:val="clear" w:color="auto" w:fill="8DB3E2" w:themeFill="text2" w:themeFillTint="66"/>
          </w:tcPr>
          <w:p w14:paraId="26CB1201" w14:textId="4F00D52B" w:rsidR="00DB7C99" w:rsidRDefault="00DB7C99">
            <w:r>
              <w:t>Row</w:t>
            </w:r>
          </w:p>
        </w:tc>
        <w:tc>
          <w:tcPr>
            <w:tcW w:w="1237" w:type="dxa"/>
            <w:shd w:val="clear" w:color="auto" w:fill="8DB3E2" w:themeFill="text2" w:themeFillTint="66"/>
          </w:tcPr>
          <w:p w14:paraId="577E7020" w14:textId="48DB1C5C" w:rsidR="00DB7C99" w:rsidRDefault="00DB7C99">
            <w:r>
              <w:t>Columns</w:t>
            </w:r>
          </w:p>
        </w:tc>
        <w:tc>
          <w:tcPr>
            <w:tcW w:w="3260" w:type="dxa"/>
            <w:shd w:val="clear" w:color="auto" w:fill="8DB3E2" w:themeFill="text2" w:themeFillTint="66"/>
          </w:tcPr>
          <w:p w14:paraId="28A06B92" w14:textId="23F30FD8" w:rsidR="00DB7C99" w:rsidRDefault="00DB7C99">
            <w:r>
              <w:t>details</w:t>
            </w:r>
          </w:p>
        </w:tc>
      </w:tr>
      <w:tr w:rsidR="00DB7C99" w14:paraId="7307448F" w14:textId="77777777" w:rsidTr="0056248F">
        <w:tc>
          <w:tcPr>
            <w:tcW w:w="2405" w:type="dxa"/>
          </w:tcPr>
          <w:p w14:paraId="36194ABE" w14:textId="1FD07BD9" w:rsidR="00DB7C99" w:rsidRPr="00F53E25" w:rsidRDefault="00DB7C99">
            <w:pPr>
              <w:rPr>
                <w:sz w:val="16"/>
                <w:szCs w:val="16"/>
              </w:rPr>
            </w:pPr>
          </w:p>
        </w:tc>
        <w:tc>
          <w:tcPr>
            <w:tcW w:w="1882" w:type="dxa"/>
          </w:tcPr>
          <w:p w14:paraId="035523B5" w14:textId="21CF111E" w:rsidR="00DB7C99" w:rsidRPr="00F53E25" w:rsidRDefault="00DB7C99">
            <w:pPr>
              <w:rPr>
                <w:sz w:val="16"/>
                <w:szCs w:val="16"/>
              </w:rPr>
            </w:pPr>
          </w:p>
        </w:tc>
        <w:tc>
          <w:tcPr>
            <w:tcW w:w="1237" w:type="dxa"/>
          </w:tcPr>
          <w:p w14:paraId="74479192" w14:textId="700F9B8B" w:rsidR="00DB7C99" w:rsidRPr="00F53E25" w:rsidRDefault="00DB7C99">
            <w:pPr>
              <w:rPr>
                <w:sz w:val="16"/>
                <w:szCs w:val="16"/>
              </w:rPr>
            </w:pPr>
          </w:p>
        </w:tc>
        <w:tc>
          <w:tcPr>
            <w:tcW w:w="3260" w:type="dxa"/>
          </w:tcPr>
          <w:p w14:paraId="78A87E6E" w14:textId="77777777" w:rsidR="00DB7C99" w:rsidRPr="00F53E25" w:rsidRDefault="00DB7C99">
            <w:pPr>
              <w:rPr>
                <w:sz w:val="16"/>
                <w:szCs w:val="16"/>
              </w:rPr>
            </w:pPr>
          </w:p>
        </w:tc>
      </w:tr>
      <w:tr w:rsidR="00DB7C99" w14:paraId="6C8232CB" w14:textId="77777777" w:rsidTr="0056248F">
        <w:tc>
          <w:tcPr>
            <w:tcW w:w="2405" w:type="dxa"/>
          </w:tcPr>
          <w:p w14:paraId="19CAFEF6" w14:textId="287365AB" w:rsidR="00DB7C99" w:rsidRDefault="00DB7C99" w:rsidP="00DB7C99">
            <w:r>
              <w:t xml:space="preserve">Input </w:t>
            </w:r>
            <w:r>
              <w:rPr>
                <w:lang w:val="en-US"/>
              </w:rPr>
              <w:t xml:space="preserve">raw </w:t>
            </w:r>
            <w:r>
              <w:t>file</w:t>
            </w:r>
          </w:p>
        </w:tc>
        <w:tc>
          <w:tcPr>
            <w:tcW w:w="1882" w:type="dxa"/>
          </w:tcPr>
          <w:p w14:paraId="1BA3E47B" w14:textId="77F4AE98" w:rsidR="00DB7C99" w:rsidRDefault="00DB7C99" w:rsidP="00DB7C99">
            <w:r>
              <w:t>24,570</w:t>
            </w:r>
          </w:p>
        </w:tc>
        <w:tc>
          <w:tcPr>
            <w:tcW w:w="1237" w:type="dxa"/>
          </w:tcPr>
          <w:p w14:paraId="7981169A" w14:textId="08C41191" w:rsidR="00DB7C99" w:rsidRDefault="00DB7C99" w:rsidP="00DB7C99">
            <w:r>
              <w:t>67</w:t>
            </w:r>
          </w:p>
        </w:tc>
        <w:tc>
          <w:tcPr>
            <w:tcW w:w="3260" w:type="dxa"/>
          </w:tcPr>
          <w:p w14:paraId="684CFC91" w14:textId="7CCBF7AA" w:rsidR="00DB7C99" w:rsidRDefault="00DB7C99" w:rsidP="00DB7C99">
            <w:r>
              <w:t>based on 30 files joined from NHANSE</w:t>
            </w:r>
          </w:p>
        </w:tc>
      </w:tr>
      <w:tr w:rsidR="00DB7C99" w14:paraId="304ED8D5" w14:textId="77777777" w:rsidTr="0056248F">
        <w:tc>
          <w:tcPr>
            <w:tcW w:w="2405" w:type="dxa"/>
          </w:tcPr>
          <w:p w14:paraId="6798AE66" w14:textId="7C3F7F4A" w:rsidR="00DB7C99" w:rsidRDefault="00DB7C99" w:rsidP="00DB7C99">
            <w:r>
              <w:t>Enriched data</w:t>
            </w:r>
          </w:p>
        </w:tc>
        <w:tc>
          <w:tcPr>
            <w:tcW w:w="1882" w:type="dxa"/>
          </w:tcPr>
          <w:p w14:paraId="676767F4" w14:textId="731B136C" w:rsidR="00DB7C99" w:rsidRDefault="00DB7C99" w:rsidP="00DB7C99">
            <w:r>
              <w:t>24,570</w:t>
            </w:r>
          </w:p>
        </w:tc>
        <w:tc>
          <w:tcPr>
            <w:tcW w:w="1237" w:type="dxa"/>
          </w:tcPr>
          <w:p w14:paraId="050BE0DF" w14:textId="32997531" w:rsidR="00DB7C99" w:rsidRDefault="00DB7C99" w:rsidP="00DB7C99">
            <w:r>
              <w:t>80</w:t>
            </w:r>
          </w:p>
        </w:tc>
        <w:tc>
          <w:tcPr>
            <w:tcW w:w="3260" w:type="dxa"/>
          </w:tcPr>
          <w:p w14:paraId="33BE8DB3" w14:textId="77777777" w:rsidR="00DB7C99" w:rsidRDefault="00DB7C99" w:rsidP="00DB7C99"/>
        </w:tc>
      </w:tr>
      <w:tr w:rsidR="00DB7C99" w14:paraId="2C7D9719" w14:textId="77777777" w:rsidTr="0056248F">
        <w:tc>
          <w:tcPr>
            <w:tcW w:w="2405" w:type="dxa"/>
          </w:tcPr>
          <w:p w14:paraId="35CB71B7" w14:textId="124D1267" w:rsidR="00DB7C99" w:rsidRDefault="00DB7C99" w:rsidP="00DB7C99">
            <w:r>
              <w:t>Outliers data</w:t>
            </w:r>
          </w:p>
        </w:tc>
        <w:tc>
          <w:tcPr>
            <w:tcW w:w="1882" w:type="dxa"/>
          </w:tcPr>
          <w:p w14:paraId="58D6459B" w14:textId="159BF754" w:rsidR="00DB7C99" w:rsidRDefault="00982964" w:rsidP="00DB7C99">
            <w:r>
              <w:t>Total out</w:t>
            </w:r>
            <w:r w:rsidR="00DB7C99">
              <w:t xml:space="preserve"> :837</w:t>
            </w:r>
          </w:p>
        </w:tc>
        <w:tc>
          <w:tcPr>
            <w:tcW w:w="1237" w:type="dxa"/>
          </w:tcPr>
          <w:p w14:paraId="2F393A21" w14:textId="77777777" w:rsidR="00DB7C99" w:rsidRDefault="00DB7C99" w:rsidP="00DB7C99"/>
        </w:tc>
        <w:tc>
          <w:tcPr>
            <w:tcW w:w="3260" w:type="dxa"/>
          </w:tcPr>
          <w:p w14:paraId="4177D044" w14:textId="77777777" w:rsidR="00DB7C99" w:rsidRDefault="00DB7C99" w:rsidP="00DB7C99"/>
        </w:tc>
      </w:tr>
      <w:tr w:rsidR="00DB7C99" w14:paraId="638AA6D4" w14:textId="77777777" w:rsidTr="0056248F">
        <w:tc>
          <w:tcPr>
            <w:tcW w:w="2405" w:type="dxa"/>
          </w:tcPr>
          <w:p w14:paraId="24C5C5DE" w14:textId="2DDE9830" w:rsidR="00DB7C99" w:rsidRDefault="00982964" w:rsidP="00DB7C99">
            <w:r>
              <w:t>Missing in a row</w:t>
            </w:r>
          </w:p>
        </w:tc>
        <w:tc>
          <w:tcPr>
            <w:tcW w:w="1882" w:type="dxa"/>
          </w:tcPr>
          <w:p w14:paraId="52449410" w14:textId="534DFD06" w:rsidR="00DB7C99" w:rsidRDefault="00982964" w:rsidP="00DB7C99">
            <w:r>
              <w:t>Total miss:1025</w:t>
            </w:r>
          </w:p>
        </w:tc>
        <w:tc>
          <w:tcPr>
            <w:tcW w:w="1237" w:type="dxa"/>
          </w:tcPr>
          <w:p w14:paraId="2BF10F6B" w14:textId="71F0B109" w:rsidR="00DB7C99" w:rsidRDefault="00DB7C99" w:rsidP="00DB7C99"/>
        </w:tc>
        <w:tc>
          <w:tcPr>
            <w:tcW w:w="3260" w:type="dxa"/>
          </w:tcPr>
          <w:p w14:paraId="59E93B09" w14:textId="549687A5" w:rsidR="00DB7C99" w:rsidRDefault="000319C8" w:rsidP="00DB7C99">
            <w:r>
              <w:t>more of 70% in a row</w:t>
            </w:r>
          </w:p>
        </w:tc>
      </w:tr>
      <w:tr w:rsidR="00982964" w14:paraId="219C37B5" w14:textId="77777777" w:rsidTr="0056248F">
        <w:tc>
          <w:tcPr>
            <w:tcW w:w="2405" w:type="dxa"/>
          </w:tcPr>
          <w:p w14:paraId="05DB14BD" w14:textId="5F225292" w:rsidR="00982964" w:rsidRDefault="000319C8" w:rsidP="00DB7C99">
            <w:r>
              <w:t>Missing in a col</w:t>
            </w:r>
          </w:p>
        </w:tc>
        <w:tc>
          <w:tcPr>
            <w:tcW w:w="1882" w:type="dxa"/>
          </w:tcPr>
          <w:p w14:paraId="40B74AA9" w14:textId="4BB6A032" w:rsidR="00982964" w:rsidRDefault="000319C8" w:rsidP="00DB7C99">
            <w:r>
              <w:t>Total miss:</w:t>
            </w:r>
            <w:r w:rsidR="00727786">
              <w:t>7187</w:t>
            </w:r>
          </w:p>
        </w:tc>
        <w:tc>
          <w:tcPr>
            <w:tcW w:w="1237" w:type="dxa"/>
          </w:tcPr>
          <w:p w14:paraId="52B8117B" w14:textId="77777777" w:rsidR="00982964" w:rsidRDefault="00982964" w:rsidP="00DB7C99"/>
        </w:tc>
        <w:tc>
          <w:tcPr>
            <w:tcW w:w="3260" w:type="dxa"/>
          </w:tcPr>
          <w:p w14:paraId="7A837E96" w14:textId="445EA28A" w:rsidR="00982964" w:rsidRDefault="00727786" w:rsidP="00DB7C99">
            <w:r>
              <w:t>Total 29.3% missing</w:t>
            </w:r>
            <w:r w:rsidR="00677993">
              <w:t>- categorization</w:t>
            </w:r>
          </w:p>
        </w:tc>
      </w:tr>
      <w:tr w:rsidR="00982964" w14:paraId="32D8A8AC" w14:textId="77777777" w:rsidTr="0056248F">
        <w:tc>
          <w:tcPr>
            <w:tcW w:w="2405" w:type="dxa"/>
          </w:tcPr>
          <w:p w14:paraId="7DED4889" w14:textId="3BDA82B9" w:rsidR="00982964" w:rsidRDefault="00982964" w:rsidP="00982964">
            <w:r>
              <w:t>Feature selected data</w:t>
            </w:r>
          </w:p>
        </w:tc>
        <w:tc>
          <w:tcPr>
            <w:tcW w:w="1882" w:type="dxa"/>
          </w:tcPr>
          <w:p w14:paraId="1304A855" w14:textId="218B5CB5" w:rsidR="00982964" w:rsidRDefault="00EF1E82" w:rsidP="00982964">
            <w:r>
              <w:t>23,545</w:t>
            </w:r>
          </w:p>
        </w:tc>
        <w:tc>
          <w:tcPr>
            <w:tcW w:w="1237" w:type="dxa"/>
          </w:tcPr>
          <w:p w14:paraId="34BA8265" w14:textId="4B172ED4" w:rsidR="00982964" w:rsidRDefault="00982964" w:rsidP="00982964">
            <w:r>
              <w:t>38</w:t>
            </w:r>
          </w:p>
        </w:tc>
        <w:tc>
          <w:tcPr>
            <w:tcW w:w="3260" w:type="dxa"/>
          </w:tcPr>
          <w:p w14:paraId="72293B66" w14:textId="77777777" w:rsidR="00982964" w:rsidRDefault="00982964" w:rsidP="00982964"/>
        </w:tc>
      </w:tr>
      <w:tr w:rsidR="00EF1E82" w14:paraId="7C710911" w14:textId="77777777" w:rsidTr="0056248F">
        <w:tc>
          <w:tcPr>
            <w:tcW w:w="2405" w:type="dxa"/>
          </w:tcPr>
          <w:p w14:paraId="76A7727A" w14:textId="42C4267F" w:rsidR="00EF1E82" w:rsidRDefault="00EF1E82" w:rsidP="00982964">
            <w:r>
              <w:t>Flat numeric DF</w:t>
            </w:r>
          </w:p>
        </w:tc>
        <w:tc>
          <w:tcPr>
            <w:tcW w:w="1882" w:type="dxa"/>
          </w:tcPr>
          <w:p w14:paraId="10DFA590" w14:textId="1B927A8C" w:rsidR="00EF1E82" w:rsidRDefault="00EF1E82" w:rsidP="00982964">
            <w:r>
              <w:t>23,545</w:t>
            </w:r>
          </w:p>
        </w:tc>
        <w:tc>
          <w:tcPr>
            <w:tcW w:w="1237" w:type="dxa"/>
          </w:tcPr>
          <w:p w14:paraId="6EDF46DF" w14:textId="4C68706D" w:rsidR="00EF1E82" w:rsidRDefault="00EF1E82" w:rsidP="00982964">
            <w:r>
              <w:t>327</w:t>
            </w:r>
          </w:p>
        </w:tc>
        <w:tc>
          <w:tcPr>
            <w:tcW w:w="3260" w:type="dxa"/>
          </w:tcPr>
          <w:p w14:paraId="06AED6BF" w14:textId="77777777" w:rsidR="00EF1E82" w:rsidRDefault="00EF1E82" w:rsidP="00982964"/>
        </w:tc>
      </w:tr>
      <w:tr w:rsidR="00EF1E82" w14:paraId="53F138F2" w14:textId="77777777" w:rsidTr="0056248F">
        <w:tc>
          <w:tcPr>
            <w:tcW w:w="2405" w:type="dxa"/>
          </w:tcPr>
          <w:p w14:paraId="62093FCA" w14:textId="5A2C2A1D" w:rsidR="00EF1E82" w:rsidRDefault="00EF1E82" w:rsidP="00EF1E82">
            <w:r>
              <w:t>Feature selected flat data</w:t>
            </w:r>
          </w:p>
        </w:tc>
        <w:tc>
          <w:tcPr>
            <w:tcW w:w="1882" w:type="dxa"/>
          </w:tcPr>
          <w:p w14:paraId="17E12391" w14:textId="5D740F2B" w:rsidR="00EF1E82" w:rsidRDefault="00EF1E82" w:rsidP="00EF1E82">
            <w:r>
              <w:t>23,545</w:t>
            </w:r>
          </w:p>
        </w:tc>
        <w:tc>
          <w:tcPr>
            <w:tcW w:w="1237" w:type="dxa"/>
          </w:tcPr>
          <w:p w14:paraId="218B2C19" w14:textId="740746A1" w:rsidR="00EF1E82" w:rsidRDefault="00EF1E82" w:rsidP="00EF1E82">
            <w:r>
              <w:t>267</w:t>
            </w:r>
          </w:p>
          <w:p w14:paraId="331E3CD4" w14:textId="7E51C1F7" w:rsidR="00EF1E82" w:rsidRDefault="00EF1E82" w:rsidP="00EF1E82"/>
        </w:tc>
        <w:tc>
          <w:tcPr>
            <w:tcW w:w="3260" w:type="dxa"/>
          </w:tcPr>
          <w:p w14:paraId="2A1071F9" w14:textId="77777777" w:rsidR="00EF1E82" w:rsidRDefault="00EF1E82" w:rsidP="00EF1E82"/>
        </w:tc>
      </w:tr>
      <w:tr w:rsidR="00456E9C" w14:paraId="1C06A45F" w14:textId="77777777" w:rsidTr="0056248F">
        <w:tc>
          <w:tcPr>
            <w:tcW w:w="2405" w:type="dxa"/>
          </w:tcPr>
          <w:p w14:paraId="67FCCCBC" w14:textId="364EAC29" w:rsidR="00456E9C" w:rsidRDefault="00456E9C" w:rsidP="00456E9C">
            <w:r>
              <w:t>Feature selected data</w:t>
            </w:r>
          </w:p>
        </w:tc>
        <w:tc>
          <w:tcPr>
            <w:tcW w:w="1882" w:type="dxa"/>
          </w:tcPr>
          <w:p w14:paraId="68472462" w14:textId="032F6263" w:rsidR="00456E9C" w:rsidRDefault="00456E9C" w:rsidP="00456E9C">
            <w:r>
              <w:t>23,545</w:t>
            </w:r>
          </w:p>
        </w:tc>
        <w:tc>
          <w:tcPr>
            <w:tcW w:w="1237" w:type="dxa"/>
          </w:tcPr>
          <w:p w14:paraId="0C4BA683" w14:textId="4BDE1A00" w:rsidR="00456E9C" w:rsidRDefault="00456E9C" w:rsidP="00456E9C">
            <w:r>
              <w:t>38</w:t>
            </w:r>
          </w:p>
        </w:tc>
        <w:tc>
          <w:tcPr>
            <w:tcW w:w="3260" w:type="dxa"/>
          </w:tcPr>
          <w:p w14:paraId="4D3F9A13" w14:textId="1749CDC8" w:rsidR="00456E9C" w:rsidRDefault="00F53E25" w:rsidP="00456E9C">
            <w:r>
              <w:t>Choose by voting</w:t>
            </w:r>
          </w:p>
        </w:tc>
      </w:tr>
      <w:tr w:rsidR="00EF1E82" w14:paraId="2BBBB0AA" w14:textId="77777777" w:rsidTr="0056248F">
        <w:tc>
          <w:tcPr>
            <w:tcW w:w="2405" w:type="dxa"/>
          </w:tcPr>
          <w:p w14:paraId="088C79D0" w14:textId="081304C9" w:rsidR="00456E9C" w:rsidRDefault="00EF1E82" w:rsidP="00456E9C">
            <w:r>
              <w:t>Train</w:t>
            </w:r>
          </w:p>
        </w:tc>
        <w:tc>
          <w:tcPr>
            <w:tcW w:w="1882" w:type="dxa"/>
          </w:tcPr>
          <w:p w14:paraId="1029E619" w14:textId="2E92983C" w:rsidR="00EF1E82" w:rsidRDefault="00F53E25" w:rsidP="00EF1E82">
            <w:r>
              <w:t>18,836</w:t>
            </w:r>
          </w:p>
        </w:tc>
        <w:tc>
          <w:tcPr>
            <w:tcW w:w="1237" w:type="dxa"/>
          </w:tcPr>
          <w:p w14:paraId="326D1623" w14:textId="0043651E" w:rsidR="00EF1E82" w:rsidRDefault="00F53E25" w:rsidP="00EF1E82">
            <w:r>
              <w:t>38</w:t>
            </w:r>
          </w:p>
        </w:tc>
        <w:tc>
          <w:tcPr>
            <w:tcW w:w="3260" w:type="dxa"/>
          </w:tcPr>
          <w:p w14:paraId="1DF71A61" w14:textId="77777777" w:rsidR="00EF1E82" w:rsidRDefault="00EF1E82" w:rsidP="00EF1E82"/>
        </w:tc>
      </w:tr>
      <w:tr w:rsidR="00456E9C" w14:paraId="23FDC886" w14:textId="77777777" w:rsidTr="0056248F">
        <w:tc>
          <w:tcPr>
            <w:tcW w:w="2405" w:type="dxa"/>
          </w:tcPr>
          <w:p w14:paraId="1662B50F" w14:textId="425B96F5" w:rsidR="00456E9C" w:rsidRDefault="00456E9C" w:rsidP="00456E9C">
            <w:r>
              <w:t>Train2</w:t>
            </w:r>
          </w:p>
        </w:tc>
        <w:tc>
          <w:tcPr>
            <w:tcW w:w="1882" w:type="dxa"/>
          </w:tcPr>
          <w:p w14:paraId="63C8CC0D" w14:textId="06AF2F50" w:rsidR="00456E9C" w:rsidRDefault="00F53E25" w:rsidP="00456E9C">
            <w:r>
              <w:t>15,068</w:t>
            </w:r>
          </w:p>
        </w:tc>
        <w:tc>
          <w:tcPr>
            <w:tcW w:w="1237" w:type="dxa"/>
          </w:tcPr>
          <w:p w14:paraId="2948F321" w14:textId="519790A6" w:rsidR="00456E9C" w:rsidRDefault="00F53E25" w:rsidP="00456E9C">
            <w:r>
              <w:t>38</w:t>
            </w:r>
          </w:p>
        </w:tc>
        <w:tc>
          <w:tcPr>
            <w:tcW w:w="3260" w:type="dxa"/>
          </w:tcPr>
          <w:p w14:paraId="6EA3FBBF" w14:textId="77777777" w:rsidR="00456E9C" w:rsidRDefault="00456E9C" w:rsidP="00456E9C"/>
        </w:tc>
      </w:tr>
      <w:tr w:rsidR="00456E9C" w14:paraId="6AEFCFC2" w14:textId="77777777" w:rsidTr="0056248F">
        <w:tc>
          <w:tcPr>
            <w:tcW w:w="2405" w:type="dxa"/>
          </w:tcPr>
          <w:p w14:paraId="55B5A556" w14:textId="778EB926" w:rsidR="00456E9C" w:rsidRDefault="00456E9C" w:rsidP="00456E9C">
            <w:r>
              <w:t>Dev</w:t>
            </w:r>
          </w:p>
        </w:tc>
        <w:tc>
          <w:tcPr>
            <w:tcW w:w="1882" w:type="dxa"/>
          </w:tcPr>
          <w:p w14:paraId="3494C7DC" w14:textId="63E9225E" w:rsidR="00456E9C" w:rsidRDefault="00F53E25" w:rsidP="00456E9C">
            <w:r>
              <w:t>3,769</w:t>
            </w:r>
          </w:p>
        </w:tc>
        <w:tc>
          <w:tcPr>
            <w:tcW w:w="1237" w:type="dxa"/>
          </w:tcPr>
          <w:p w14:paraId="4AC400D0" w14:textId="73F3E79A" w:rsidR="00F53E25" w:rsidRDefault="00F53E25" w:rsidP="00F53E25">
            <w:r>
              <w:t>38</w:t>
            </w:r>
          </w:p>
        </w:tc>
        <w:tc>
          <w:tcPr>
            <w:tcW w:w="3260" w:type="dxa"/>
          </w:tcPr>
          <w:p w14:paraId="5C6006C0" w14:textId="77777777" w:rsidR="00456E9C" w:rsidRDefault="00456E9C" w:rsidP="00456E9C"/>
        </w:tc>
      </w:tr>
      <w:tr w:rsidR="00456E9C" w14:paraId="0162A780" w14:textId="77777777" w:rsidTr="0056248F">
        <w:tc>
          <w:tcPr>
            <w:tcW w:w="2405" w:type="dxa"/>
          </w:tcPr>
          <w:p w14:paraId="6AD51A52" w14:textId="3961DE8A" w:rsidR="00456E9C" w:rsidRDefault="00456E9C" w:rsidP="00456E9C">
            <w:r>
              <w:t>Test</w:t>
            </w:r>
          </w:p>
        </w:tc>
        <w:tc>
          <w:tcPr>
            <w:tcW w:w="1882" w:type="dxa"/>
          </w:tcPr>
          <w:p w14:paraId="0C5FB267" w14:textId="3418077D" w:rsidR="00456E9C" w:rsidRDefault="00F53E25" w:rsidP="00456E9C">
            <w:r>
              <w:t>4,709</w:t>
            </w:r>
          </w:p>
        </w:tc>
        <w:tc>
          <w:tcPr>
            <w:tcW w:w="1237" w:type="dxa"/>
          </w:tcPr>
          <w:p w14:paraId="4E4BE193" w14:textId="3AB803C2" w:rsidR="00456E9C" w:rsidRDefault="00F53E25" w:rsidP="00456E9C">
            <w:r>
              <w:t>38</w:t>
            </w:r>
          </w:p>
        </w:tc>
        <w:tc>
          <w:tcPr>
            <w:tcW w:w="3260" w:type="dxa"/>
          </w:tcPr>
          <w:p w14:paraId="50199B2B" w14:textId="77777777" w:rsidR="00456E9C" w:rsidRDefault="00456E9C" w:rsidP="00456E9C"/>
        </w:tc>
      </w:tr>
    </w:tbl>
    <w:p w14:paraId="2C59E57B" w14:textId="77777777" w:rsidR="00CA4AEC" w:rsidRDefault="00CA4AEC"/>
    <w:p w14:paraId="0000006A" w14:textId="51A65654" w:rsidR="006819FC" w:rsidRDefault="00677993">
      <w:pPr>
        <w:rPr>
          <w:b/>
          <w:bCs/>
        </w:rPr>
      </w:pPr>
      <w:r w:rsidRPr="00487953">
        <w:rPr>
          <w:b/>
          <w:bCs/>
        </w:rPr>
        <w:t>Model prediction result</w:t>
      </w:r>
      <w:r w:rsidR="00A22709">
        <w:rPr>
          <w:b/>
          <w:bCs/>
        </w:rPr>
        <w:t xml:space="preserve"> (train/dev)</w:t>
      </w:r>
      <w:r w:rsidRPr="00487953">
        <w:rPr>
          <w:b/>
          <w:bCs/>
        </w:rPr>
        <w:t>:</w:t>
      </w:r>
    </w:p>
    <w:p w14:paraId="407ED994" w14:textId="77777777" w:rsidR="00A22709" w:rsidRDefault="00A22709">
      <w:pPr>
        <w:rPr>
          <w:b/>
          <w:bCs/>
        </w:rPr>
      </w:pPr>
    </w:p>
    <w:tbl>
      <w:tblPr>
        <w:tblStyle w:val="GridTable1Light-Accent1"/>
        <w:tblW w:w="0" w:type="auto"/>
        <w:tblLook w:val="04A0" w:firstRow="1" w:lastRow="0" w:firstColumn="1" w:lastColumn="0" w:noHBand="0" w:noVBand="1"/>
      </w:tblPr>
      <w:tblGrid>
        <w:gridCol w:w="339"/>
        <w:gridCol w:w="2870"/>
        <w:gridCol w:w="1782"/>
        <w:gridCol w:w="1696"/>
        <w:gridCol w:w="1243"/>
        <w:gridCol w:w="1158"/>
      </w:tblGrid>
      <w:tr w:rsidR="00A22709" w:rsidRPr="00A22709" w14:paraId="50CFA3C7" w14:textId="1BAE520B" w:rsidTr="00247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2EE" w14:textId="7D4BD8D1" w:rsidR="00A22709" w:rsidRPr="00487953" w:rsidRDefault="00A22709" w:rsidP="00A22709">
            <w:pPr>
              <w:jc w:val="right"/>
              <w:rPr>
                <w:rFonts w:ascii="Helvetica" w:eastAsia="Times New Roman" w:hAnsi="Helvetica" w:cs="Helvetica"/>
                <w:color w:val="000000"/>
                <w:lang w:val="en-IL"/>
              </w:rPr>
            </w:pPr>
            <w:r w:rsidRPr="00487953">
              <w:rPr>
                <w:rFonts w:ascii="Helvetica" w:eastAsia="Times New Roman" w:hAnsi="Helvetica" w:cs="Helvetica"/>
                <w:color w:val="000000"/>
                <w:lang w:val="en-IL"/>
              </w:rPr>
              <w:br/>
            </w:r>
          </w:p>
        </w:tc>
        <w:tc>
          <w:tcPr>
            <w:tcW w:w="0" w:type="auto"/>
            <w:hideMark/>
          </w:tcPr>
          <w:p w14:paraId="786490C5" w14:textId="5D0E0111" w:rsidR="00A22709" w:rsidRPr="00487953" w:rsidRDefault="00A22709" w:rsidP="00A22709">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br/>
              <w:t>model</w:t>
            </w:r>
          </w:p>
        </w:tc>
        <w:tc>
          <w:tcPr>
            <w:tcW w:w="0" w:type="auto"/>
            <w:hideMark/>
          </w:tcPr>
          <w:p w14:paraId="4512CD60" w14:textId="02A31D41" w:rsidR="00A22709" w:rsidRPr="00487953" w:rsidRDefault="00A22709" w:rsidP="00A22709">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accuracy-Train</w:t>
            </w:r>
          </w:p>
        </w:tc>
        <w:tc>
          <w:tcPr>
            <w:tcW w:w="0" w:type="auto"/>
            <w:hideMark/>
          </w:tcPr>
          <w:p w14:paraId="7D5DC6CB" w14:textId="6689AC46" w:rsidR="00A22709" w:rsidRPr="00487953" w:rsidRDefault="00A22709" w:rsidP="00A22709">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accuracy-Test</w:t>
            </w:r>
          </w:p>
        </w:tc>
        <w:tc>
          <w:tcPr>
            <w:tcW w:w="0" w:type="auto"/>
            <w:hideMark/>
          </w:tcPr>
          <w:p w14:paraId="11A061AB" w14:textId="63EEAB78" w:rsidR="00A22709" w:rsidRPr="00487953" w:rsidRDefault="00A22709" w:rsidP="00A22709">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AUC-train</w:t>
            </w:r>
          </w:p>
        </w:tc>
        <w:tc>
          <w:tcPr>
            <w:tcW w:w="0" w:type="auto"/>
          </w:tcPr>
          <w:p w14:paraId="098E3E26" w14:textId="56350571" w:rsidR="00A22709" w:rsidRPr="00A22709" w:rsidRDefault="00A22709" w:rsidP="00A22709">
            <w:pPr>
              <w:jc w:val="right"/>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000000"/>
                <w:lang w:val="en-IL"/>
              </w:rPr>
            </w:pPr>
            <w:r w:rsidRPr="00487953">
              <w:rPr>
                <w:rFonts w:ascii="Helvetica" w:eastAsia="Times New Roman" w:hAnsi="Helvetica" w:cs="Helvetica"/>
                <w:color w:val="000000"/>
                <w:lang w:val="en-IL"/>
              </w:rPr>
              <w:t>AUC-test</w:t>
            </w:r>
          </w:p>
        </w:tc>
      </w:tr>
      <w:tr w:rsidR="00A22709" w:rsidRPr="00A22709" w14:paraId="65C8ED03" w14:textId="77777777" w:rsidTr="00A22709">
        <w:tc>
          <w:tcPr>
            <w:cnfStyle w:val="001000000000" w:firstRow="0" w:lastRow="0" w:firstColumn="1" w:lastColumn="0" w:oddVBand="0" w:evenVBand="0" w:oddHBand="0" w:evenHBand="0" w:firstRowFirstColumn="0" w:firstRowLastColumn="0" w:lastRowFirstColumn="0" w:lastRowLastColumn="0"/>
            <w:tcW w:w="0" w:type="auto"/>
            <w:hideMark/>
          </w:tcPr>
          <w:p w14:paraId="48CAEE25" w14:textId="77777777" w:rsidR="00487953" w:rsidRPr="00487953" w:rsidRDefault="00487953" w:rsidP="00487953">
            <w:pPr>
              <w:jc w:val="right"/>
              <w:rPr>
                <w:rFonts w:ascii="Helvetica" w:eastAsia="Times New Roman" w:hAnsi="Helvetica" w:cs="Helvetica"/>
                <w:color w:val="000000"/>
                <w:lang w:val="en-IL"/>
              </w:rPr>
            </w:pPr>
            <w:r w:rsidRPr="00487953">
              <w:rPr>
                <w:rFonts w:ascii="Helvetica" w:eastAsia="Times New Roman" w:hAnsi="Helvetica" w:cs="Helvetica"/>
                <w:color w:val="000000"/>
                <w:lang w:val="en-IL"/>
              </w:rPr>
              <w:t>1</w:t>
            </w:r>
          </w:p>
        </w:tc>
        <w:tc>
          <w:tcPr>
            <w:tcW w:w="0" w:type="auto"/>
            <w:hideMark/>
          </w:tcPr>
          <w:p w14:paraId="2C1EEE04"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Logistic Regression</w:t>
            </w:r>
          </w:p>
        </w:tc>
        <w:tc>
          <w:tcPr>
            <w:tcW w:w="0" w:type="auto"/>
            <w:hideMark/>
          </w:tcPr>
          <w:p w14:paraId="399DCA7F"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0.926268</w:t>
            </w:r>
          </w:p>
        </w:tc>
        <w:tc>
          <w:tcPr>
            <w:tcW w:w="0" w:type="auto"/>
            <w:hideMark/>
          </w:tcPr>
          <w:p w14:paraId="756E4911"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0.916667</w:t>
            </w:r>
          </w:p>
        </w:tc>
        <w:tc>
          <w:tcPr>
            <w:tcW w:w="0" w:type="auto"/>
            <w:hideMark/>
          </w:tcPr>
          <w:p w14:paraId="22F616B3"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0.869323</w:t>
            </w:r>
          </w:p>
        </w:tc>
        <w:tc>
          <w:tcPr>
            <w:tcW w:w="0" w:type="auto"/>
            <w:hideMark/>
          </w:tcPr>
          <w:p w14:paraId="55D19EE0"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0.845624</w:t>
            </w:r>
          </w:p>
        </w:tc>
      </w:tr>
      <w:tr w:rsidR="00487953" w:rsidRPr="00487953" w14:paraId="64EF56EA" w14:textId="77777777" w:rsidTr="00A22709">
        <w:tc>
          <w:tcPr>
            <w:cnfStyle w:val="001000000000" w:firstRow="0" w:lastRow="0" w:firstColumn="1" w:lastColumn="0" w:oddVBand="0" w:evenVBand="0" w:oddHBand="0" w:evenHBand="0" w:firstRowFirstColumn="0" w:firstRowLastColumn="0" w:lastRowFirstColumn="0" w:lastRowLastColumn="0"/>
            <w:tcW w:w="0" w:type="auto"/>
            <w:hideMark/>
          </w:tcPr>
          <w:p w14:paraId="68396CAC" w14:textId="77777777" w:rsidR="00487953" w:rsidRPr="00487953" w:rsidRDefault="00487953" w:rsidP="00487953">
            <w:pPr>
              <w:jc w:val="right"/>
              <w:rPr>
                <w:rFonts w:ascii="Helvetica" w:eastAsia="Times New Roman" w:hAnsi="Helvetica" w:cs="Helvetica"/>
                <w:color w:val="000000"/>
                <w:lang w:val="en-IL"/>
              </w:rPr>
            </w:pPr>
            <w:r w:rsidRPr="00487953">
              <w:rPr>
                <w:rFonts w:ascii="Helvetica" w:eastAsia="Times New Roman" w:hAnsi="Helvetica" w:cs="Helvetica"/>
                <w:color w:val="000000"/>
                <w:lang w:val="en-IL"/>
              </w:rPr>
              <w:t>6</w:t>
            </w:r>
          </w:p>
        </w:tc>
        <w:tc>
          <w:tcPr>
            <w:tcW w:w="0" w:type="auto"/>
            <w:hideMark/>
          </w:tcPr>
          <w:p w14:paraId="7E0AE17D"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AdaBoost</w:t>
            </w:r>
          </w:p>
        </w:tc>
        <w:tc>
          <w:tcPr>
            <w:tcW w:w="0" w:type="auto"/>
            <w:hideMark/>
          </w:tcPr>
          <w:p w14:paraId="027984E8"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0.926533</w:t>
            </w:r>
          </w:p>
        </w:tc>
        <w:tc>
          <w:tcPr>
            <w:tcW w:w="0" w:type="auto"/>
            <w:hideMark/>
          </w:tcPr>
          <w:p w14:paraId="0AEC5B93"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0.917197</w:t>
            </w:r>
          </w:p>
        </w:tc>
        <w:tc>
          <w:tcPr>
            <w:tcW w:w="0" w:type="auto"/>
            <w:hideMark/>
          </w:tcPr>
          <w:p w14:paraId="2881DF16"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0.868296</w:t>
            </w:r>
          </w:p>
        </w:tc>
        <w:tc>
          <w:tcPr>
            <w:tcW w:w="0" w:type="auto"/>
            <w:hideMark/>
          </w:tcPr>
          <w:p w14:paraId="195820CF"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0.842874</w:t>
            </w:r>
          </w:p>
        </w:tc>
      </w:tr>
      <w:tr w:rsidR="00A22709" w:rsidRPr="00A22709" w14:paraId="09B2985C" w14:textId="77777777" w:rsidTr="00A22709">
        <w:tc>
          <w:tcPr>
            <w:cnfStyle w:val="001000000000" w:firstRow="0" w:lastRow="0" w:firstColumn="1" w:lastColumn="0" w:oddVBand="0" w:evenVBand="0" w:oddHBand="0" w:evenHBand="0" w:firstRowFirstColumn="0" w:firstRowLastColumn="0" w:lastRowFirstColumn="0" w:lastRowLastColumn="0"/>
            <w:tcW w:w="0" w:type="auto"/>
            <w:hideMark/>
          </w:tcPr>
          <w:p w14:paraId="4CE6298F" w14:textId="77777777" w:rsidR="00487953" w:rsidRPr="00487953" w:rsidRDefault="00487953" w:rsidP="00487953">
            <w:pPr>
              <w:jc w:val="right"/>
              <w:rPr>
                <w:rFonts w:ascii="Helvetica" w:eastAsia="Times New Roman" w:hAnsi="Helvetica" w:cs="Helvetica"/>
                <w:color w:val="000000"/>
                <w:lang w:val="en-IL"/>
              </w:rPr>
            </w:pPr>
            <w:r w:rsidRPr="00487953">
              <w:rPr>
                <w:rFonts w:ascii="Helvetica" w:eastAsia="Times New Roman" w:hAnsi="Helvetica" w:cs="Helvetica"/>
                <w:color w:val="000000"/>
                <w:lang w:val="en-IL"/>
              </w:rPr>
              <w:t>7</w:t>
            </w:r>
          </w:p>
        </w:tc>
        <w:tc>
          <w:tcPr>
            <w:tcW w:w="0" w:type="auto"/>
            <w:hideMark/>
          </w:tcPr>
          <w:p w14:paraId="34D52D50"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Gradient Boosting Machine</w:t>
            </w:r>
          </w:p>
        </w:tc>
        <w:tc>
          <w:tcPr>
            <w:tcW w:w="0" w:type="auto"/>
            <w:hideMark/>
          </w:tcPr>
          <w:p w14:paraId="71383226"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0.929851</w:t>
            </w:r>
          </w:p>
        </w:tc>
        <w:tc>
          <w:tcPr>
            <w:tcW w:w="0" w:type="auto"/>
            <w:hideMark/>
          </w:tcPr>
          <w:p w14:paraId="13E8BEB7"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0.916401</w:t>
            </w:r>
          </w:p>
        </w:tc>
        <w:tc>
          <w:tcPr>
            <w:tcW w:w="0" w:type="auto"/>
            <w:hideMark/>
          </w:tcPr>
          <w:p w14:paraId="62E91CF7"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0.872286</w:t>
            </w:r>
          </w:p>
        </w:tc>
        <w:tc>
          <w:tcPr>
            <w:tcW w:w="0" w:type="auto"/>
            <w:hideMark/>
          </w:tcPr>
          <w:p w14:paraId="24090932"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0.840587</w:t>
            </w:r>
          </w:p>
        </w:tc>
      </w:tr>
      <w:tr w:rsidR="00487953" w:rsidRPr="00487953" w14:paraId="3FBE7C55" w14:textId="77777777" w:rsidTr="00A22709">
        <w:tc>
          <w:tcPr>
            <w:cnfStyle w:val="001000000000" w:firstRow="0" w:lastRow="0" w:firstColumn="1" w:lastColumn="0" w:oddVBand="0" w:evenVBand="0" w:oddHBand="0" w:evenHBand="0" w:firstRowFirstColumn="0" w:firstRowLastColumn="0" w:lastRowFirstColumn="0" w:lastRowLastColumn="0"/>
            <w:tcW w:w="0" w:type="auto"/>
            <w:hideMark/>
          </w:tcPr>
          <w:p w14:paraId="238BC90E" w14:textId="77777777" w:rsidR="00487953" w:rsidRPr="00487953" w:rsidRDefault="00487953" w:rsidP="00487953">
            <w:pPr>
              <w:jc w:val="right"/>
              <w:rPr>
                <w:rFonts w:ascii="Helvetica" w:eastAsia="Times New Roman" w:hAnsi="Helvetica" w:cs="Helvetica"/>
                <w:color w:val="000000"/>
                <w:lang w:val="en-IL"/>
              </w:rPr>
            </w:pPr>
            <w:r w:rsidRPr="00487953">
              <w:rPr>
                <w:rFonts w:ascii="Helvetica" w:eastAsia="Times New Roman" w:hAnsi="Helvetica" w:cs="Helvetica"/>
                <w:color w:val="000000"/>
                <w:lang w:val="en-IL"/>
              </w:rPr>
              <w:t>3</w:t>
            </w:r>
          </w:p>
        </w:tc>
        <w:tc>
          <w:tcPr>
            <w:tcW w:w="0" w:type="auto"/>
            <w:hideMark/>
          </w:tcPr>
          <w:p w14:paraId="44ACEA70"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Random Forest</w:t>
            </w:r>
          </w:p>
        </w:tc>
        <w:tc>
          <w:tcPr>
            <w:tcW w:w="0" w:type="auto"/>
            <w:hideMark/>
          </w:tcPr>
          <w:p w14:paraId="38AAA80D"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0.910937</w:t>
            </w:r>
          </w:p>
        </w:tc>
        <w:tc>
          <w:tcPr>
            <w:tcW w:w="0" w:type="auto"/>
            <w:hideMark/>
          </w:tcPr>
          <w:p w14:paraId="05FDBAA4"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0.905520</w:t>
            </w:r>
          </w:p>
        </w:tc>
        <w:tc>
          <w:tcPr>
            <w:tcW w:w="0" w:type="auto"/>
            <w:hideMark/>
          </w:tcPr>
          <w:p w14:paraId="71EDD6BA"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0.861779</w:t>
            </w:r>
          </w:p>
        </w:tc>
        <w:tc>
          <w:tcPr>
            <w:tcW w:w="0" w:type="auto"/>
            <w:hideMark/>
          </w:tcPr>
          <w:p w14:paraId="4C53A3C4"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0.838919</w:t>
            </w:r>
          </w:p>
        </w:tc>
      </w:tr>
      <w:tr w:rsidR="00A22709" w:rsidRPr="00A22709" w14:paraId="37AD8AB3" w14:textId="77777777" w:rsidTr="00A22709">
        <w:tc>
          <w:tcPr>
            <w:cnfStyle w:val="001000000000" w:firstRow="0" w:lastRow="0" w:firstColumn="1" w:lastColumn="0" w:oddVBand="0" w:evenVBand="0" w:oddHBand="0" w:evenHBand="0" w:firstRowFirstColumn="0" w:firstRowLastColumn="0" w:lastRowFirstColumn="0" w:lastRowLastColumn="0"/>
            <w:tcW w:w="0" w:type="auto"/>
            <w:hideMark/>
          </w:tcPr>
          <w:p w14:paraId="09B49276" w14:textId="77777777" w:rsidR="00487953" w:rsidRPr="00487953" w:rsidRDefault="00487953" w:rsidP="00487953">
            <w:pPr>
              <w:jc w:val="right"/>
              <w:rPr>
                <w:rFonts w:ascii="Helvetica" w:eastAsia="Times New Roman" w:hAnsi="Helvetica" w:cs="Helvetica"/>
                <w:color w:val="000000"/>
                <w:lang w:val="en-IL"/>
              </w:rPr>
            </w:pPr>
            <w:r w:rsidRPr="00487953">
              <w:rPr>
                <w:rFonts w:ascii="Helvetica" w:eastAsia="Times New Roman" w:hAnsi="Helvetica" w:cs="Helvetica"/>
                <w:color w:val="000000"/>
                <w:lang w:val="en-IL"/>
              </w:rPr>
              <w:t>2</w:t>
            </w:r>
          </w:p>
        </w:tc>
        <w:tc>
          <w:tcPr>
            <w:tcW w:w="0" w:type="auto"/>
            <w:hideMark/>
          </w:tcPr>
          <w:p w14:paraId="6F637A94"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Decision Tree</w:t>
            </w:r>
          </w:p>
        </w:tc>
        <w:tc>
          <w:tcPr>
            <w:tcW w:w="0" w:type="auto"/>
            <w:hideMark/>
          </w:tcPr>
          <w:p w14:paraId="56626511"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0.952150</w:t>
            </w:r>
          </w:p>
        </w:tc>
        <w:tc>
          <w:tcPr>
            <w:tcW w:w="0" w:type="auto"/>
            <w:hideMark/>
          </w:tcPr>
          <w:p w14:paraId="17CC2D32"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0.902866</w:t>
            </w:r>
          </w:p>
        </w:tc>
        <w:tc>
          <w:tcPr>
            <w:tcW w:w="0" w:type="auto"/>
            <w:hideMark/>
          </w:tcPr>
          <w:p w14:paraId="0EEE9FD9"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0.932911</w:t>
            </w:r>
          </w:p>
        </w:tc>
        <w:tc>
          <w:tcPr>
            <w:tcW w:w="0" w:type="auto"/>
            <w:hideMark/>
          </w:tcPr>
          <w:p w14:paraId="737702A6"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0.674185</w:t>
            </w:r>
          </w:p>
        </w:tc>
      </w:tr>
      <w:tr w:rsidR="00487953" w:rsidRPr="00487953" w14:paraId="32F0714C" w14:textId="77777777" w:rsidTr="00A22709">
        <w:tc>
          <w:tcPr>
            <w:cnfStyle w:val="001000000000" w:firstRow="0" w:lastRow="0" w:firstColumn="1" w:lastColumn="0" w:oddVBand="0" w:evenVBand="0" w:oddHBand="0" w:evenHBand="0" w:firstRowFirstColumn="0" w:firstRowLastColumn="0" w:lastRowFirstColumn="0" w:lastRowLastColumn="0"/>
            <w:tcW w:w="0" w:type="auto"/>
            <w:hideMark/>
          </w:tcPr>
          <w:p w14:paraId="17AEBA30" w14:textId="77777777" w:rsidR="00487953" w:rsidRPr="00487953" w:rsidRDefault="00487953" w:rsidP="00487953">
            <w:pPr>
              <w:jc w:val="right"/>
              <w:rPr>
                <w:rFonts w:ascii="Helvetica" w:eastAsia="Times New Roman" w:hAnsi="Helvetica" w:cs="Helvetica"/>
                <w:color w:val="000000"/>
                <w:lang w:val="en-IL"/>
              </w:rPr>
            </w:pPr>
            <w:r w:rsidRPr="00487953">
              <w:rPr>
                <w:rFonts w:ascii="Helvetica" w:eastAsia="Times New Roman" w:hAnsi="Helvetica" w:cs="Helvetica"/>
                <w:color w:val="000000"/>
                <w:lang w:val="en-IL"/>
              </w:rPr>
              <w:t>4</w:t>
            </w:r>
          </w:p>
        </w:tc>
        <w:tc>
          <w:tcPr>
            <w:tcW w:w="0" w:type="auto"/>
            <w:hideMark/>
          </w:tcPr>
          <w:p w14:paraId="25299004"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SVM</w:t>
            </w:r>
          </w:p>
        </w:tc>
        <w:tc>
          <w:tcPr>
            <w:tcW w:w="0" w:type="auto"/>
            <w:hideMark/>
          </w:tcPr>
          <w:p w14:paraId="4686B55B"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0.932174</w:t>
            </w:r>
          </w:p>
        </w:tc>
        <w:tc>
          <w:tcPr>
            <w:tcW w:w="0" w:type="auto"/>
            <w:hideMark/>
          </w:tcPr>
          <w:p w14:paraId="38E83DF9"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0.919055</w:t>
            </w:r>
          </w:p>
        </w:tc>
        <w:tc>
          <w:tcPr>
            <w:tcW w:w="0" w:type="auto"/>
            <w:hideMark/>
          </w:tcPr>
          <w:p w14:paraId="409E5219"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0.191240</w:t>
            </w:r>
          </w:p>
        </w:tc>
        <w:tc>
          <w:tcPr>
            <w:tcW w:w="0" w:type="auto"/>
            <w:hideMark/>
          </w:tcPr>
          <w:p w14:paraId="14C05E5A"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0.281355</w:t>
            </w:r>
          </w:p>
        </w:tc>
      </w:tr>
      <w:tr w:rsidR="00A22709" w:rsidRPr="00A22709" w14:paraId="7869592D" w14:textId="77777777" w:rsidTr="00A22709">
        <w:tc>
          <w:tcPr>
            <w:cnfStyle w:val="001000000000" w:firstRow="0" w:lastRow="0" w:firstColumn="1" w:lastColumn="0" w:oddVBand="0" w:evenVBand="0" w:oddHBand="0" w:evenHBand="0" w:firstRowFirstColumn="0" w:firstRowLastColumn="0" w:lastRowFirstColumn="0" w:lastRowLastColumn="0"/>
            <w:tcW w:w="0" w:type="auto"/>
            <w:hideMark/>
          </w:tcPr>
          <w:p w14:paraId="4D3738D7" w14:textId="77777777" w:rsidR="00487953" w:rsidRPr="00487953" w:rsidRDefault="00487953" w:rsidP="00487953">
            <w:pPr>
              <w:jc w:val="right"/>
              <w:rPr>
                <w:rFonts w:ascii="Helvetica" w:eastAsia="Times New Roman" w:hAnsi="Helvetica" w:cs="Helvetica"/>
                <w:color w:val="000000"/>
                <w:lang w:val="en-IL"/>
              </w:rPr>
            </w:pPr>
            <w:r w:rsidRPr="00487953">
              <w:rPr>
                <w:rFonts w:ascii="Helvetica" w:eastAsia="Times New Roman" w:hAnsi="Helvetica" w:cs="Helvetica"/>
                <w:color w:val="000000"/>
                <w:lang w:val="en-IL"/>
              </w:rPr>
              <w:t>5</w:t>
            </w:r>
          </w:p>
        </w:tc>
        <w:tc>
          <w:tcPr>
            <w:tcW w:w="0" w:type="auto"/>
            <w:hideMark/>
          </w:tcPr>
          <w:p w14:paraId="5A8C6DD7"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proofErr w:type="spellStart"/>
            <w:r w:rsidRPr="00487953">
              <w:rPr>
                <w:rFonts w:ascii="Helvetica" w:eastAsia="Times New Roman" w:hAnsi="Helvetica" w:cs="Helvetica"/>
                <w:color w:val="000000"/>
                <w:lang w:val="en-IL"/>
              </w:rPr>
              <w:t>kNN</w:t>
            </w:r>
            <w:proofErr w:type="spellEnd"/>
          </w:p>
        </w:tc>
        <w:tc>
          <w:tcPr>
            <w:tcW w:w="0" w:type="auto"/>
            <w:hideMark/>
          </w:tcPr>
          <w:p w14:paraId="585EB3DC"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0.926998</w:t>
            </w:r>
          </w:p>
        </w:tc>
        <w:tc>
          <w:tcPr>
            <w:tcW w:w="0" w:type="auto"/>
            <w:hideMark/>
          </w:tcPr>
          <w:p w14:paraId="4426E832"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0.901274</w:t>
            </w:r>
          </w:p>
        </w:tc>
        <w:tc>
          <w:tcPr>
            <w:tcW w:w="0" w:type="auto"/>
            <w:hideMark/>
          </w:tcPr>
          <w:p w14:paraId="23A6A7DF"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0.854752</w:t>
            </w:r>
          </w:p>
        </w:tc>
        <w:tc>
          <w:tcPr>
            <w:tcW w:w="0" w:type="auto"/>
            <w:hideMark/>
          </w:tcPr>
          <w:p w14:paraId="4B82EA75" w14:textId="77777777" w:rsidR="00487953" w:rsidRPr="00487953" w:rsidRDefault="00487953" w:rsidP="00487953">
            <w:pPr>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lang w:val="en-IL"/>
              </w:rPr>
            </w:pPr>
            <w:r w:rsidRPr="00487953">
              <w:rPr>
                <w:rFonts w:ascii="Helvetica" w:eastAsia="Times New Roman" w:hAnsi="Helvetica" w:cs="Helvetica"/>
                <w:color w:val="000000"/>
                <w:lang w:val="en-IL"/>
              </w:rPr>
              <w:t>0.235631</w:t>
            </w:r>
          </w:p>
        </w:tc>
      </w:tr>
    </w:tbl>
    <w:p w14:paraId="4E78F40E" w14:textId="77777777" w:rsidR="00487953" w:rsidRPr="00A22709" w:rsidRDefault="00487953">
      <w:pPr>
        <w:rPr>
          <w:b/>
          <w:bCs/>
        </w:rPr>
      </w:pPr>
    </w:p>
    <w:p w14:paraId="1B520568" w14:textId="7EC50DDF" w:rsidR="00A22709" w:rsidRPr="00A22709" w:rsidRDefault="00A22709" w:rsidP="00A22709">
      <w:pPr>
        <w:rPr>
          <w:b/>
          <w:bCs/>
        </w:rPr>
      </w:pPr>
      <w:r w:rsidRPr="00A22709">
        <w:rPr>
          <w:b/>
          <w:bCs/>
        </w:rPr>
        <w:t>Model Final prediction result (train/test):</w:t>
      </w:r>
    </w:p>
    <w:p w14:paraId="495E3CA0" w14:textId="3F4892B4" w:rsidR="00677993" w:rsidRPr="00A22709" w:rsidRDefault="00677993"/>
    <w:p w14:paraId="4BE8A7E8" w14:textId="77777777" w:rsidR="00A22709" w:rsidRPr="00A22709" w:rsidRDefault="00A22709" w:rsidP="00A22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lang w:val="en-IL"/>
        </w:rPr>
      </w:pPr>
      <w:r w:rsidRPr="00A22709">
        <w:rPr>
          <w:rFonts w:ascii="Courier New" w:eastAsia="Times New Roman" w:hAnsi="Courier New" w:cs="Courier New"/>
          <w:color w:val="000000"/>
          <w:lang w:val="en-IL"/>
        </w:rPr>
        <w:t>----------------------</w:t>
      </w:r>
    </w:p>
    <w:p w14:paraId="377E576F" w14:textId="1B126E99" w:rsidR="00A22709" w:rsidRPr="00A22709" w:rsidRDefault="00A22709" w:rsidP="00A22709">
      <w:pPr>
        <w:spacing w:line="240" w:lineRule="auto"/>
        <w:rPr>
          <w:rFonts w:ascii="Helvetica" w:eastAsia="Times New Roman" w:hAnsi="Helvetica" w:cs="Helvetica"/>
          <w:color w:val="000000"/>
          <w:lang w:val="en-IL"/>
        </w:rPr>
      </w:pPr>
      <w:r w:rsidRPr="00A22709">
        <w:rPr>
          <w:rFonts w:ascii="Helvetica" w:eastAsia="Times New Roman" w:hAnsi="Helvetica" w:cs="Helvetica"/>
          <w:color w:val="000000"/>
          <w:lang w:val="en-IL"/>
        </w:rPr>
        <w:t>accuracy-</w:t>
      </w:r>
      <w:proofErr w:type="gramStart"/>
      <w:r w:rsidRPr="00A22709">
        <w:rPr>
          <w:rFonts w:ascii="Helvetica" w:eastAsia="Times New Roman" w:hAnsi="Helvetica" w:cs="Helvetica"/>
          <w:color w:val="000000"/>
          <w:lang w:val="en-IL"/>
        </w:rPr>
        <w:t>Train  0.92472</w:t>
      </w:r>
      <w:proofErr w:type="gramEnd"/>
    </w:p>
    <w:p w14:paraId="04ED033C" w14:textId="3013117B" w:rsidR="00A22709" w:rsidRPr="00A22709" w:rsidRDefault="00A22709" w:rsidP="00A22709">
      <w:pPr>
        <w:spacing w:line="240" w:lineRule="auto"/>
        <w:rPr>
          <w:rFonts w:ascii="Helvetica" w:eastAsia="Times New Roman" w:hAnsi="Helvetica" w:cs="Helvetica"/>
          <w:color w:val="000000"/>
          <w:lang w:val="en-IL"/>
        </w:rPr>
      </w:pPr>
      <w:r w:rsidRPr="00A22709">
        <w:rPr>
          <w:rFonts w:ascii="Helvetica" w:eastAsia="Times New Roman" w:hAnsi="Helvetica" w:cs="Helvetica"/>
          <w:color w:val="000000"/>
          <w:lang w:val="en-IL"/>
        </w:rPr>
        <w:t>accuracy-Test   0.91994</w:t>
      </w:r>
    </w:p>
    <w:p w14:paraId="13A1DA55" w14:textId="75E488A7" w:rsidR="00A22709" w:rsidRPr="00A22709" w:rsidRDefault="00A22709" w:rsidP="00A22709">
      <w:pPr>
        <w:spacing w:line="240" w:lineRule="auto"/>
        <w:rPr>
          <w:rFonts w:ascii="Helvetica" w:eastAsia="Times New Roman" w:hAnsi="Helvetica" w:cs="Helvetica"/>
          <w:color w:val="000000"/>
          <w:lang w:val="en-IL"/>
        </w:rPr>
      </w:pPr>
      <w:r w:rsidRPr="00A22709">
        <w:rPr>
          <w:rFonts w:ascii="Helvetica" w:eastAsia="Times New Roman" w:hAnsi="Helvetica" w:cs="Helvetica"/>
          <w:color w:val="000000"/>
          <w:lang w:val="en-IL"/>
        </w:rPr>
        <w:t xml:space="preserve">AUC-train       </w:t>
      </w:r>
      <w:r w:rsidRPr="00A22709">
        <w:rPr>
          <w:rFonts w:ascii="Helvetica" w:eastAsia="Times New Roman" w:hAnsi="Helvetica" w:cs="Helvetica"/>
          <w:color w:val="000000"/>
          <w:lang w:val="en-US"/>
        </w:rPr>
        <w:t xml:space="preserve">  </w:t>
      </w:r>
      <w:r w:rsidRPr="00A22709">
        <w:rPr>
          <w:rFonts w:ascii="Helvetica" w:eastAsia="Times New Roman" w:hAnsi="Helvetica" w:cs="Helvetica"/>
          <w:color w:val="000000"/>
          <w:lang w:val="en-IL"/>
        </w:rPr>
        <w:t>0.86446</w:t>
      </w:r>
    </w:p>
    <w:p w14:paraId="4341B7EF" w14:textId="5DCA71FB" w:rsidR="00A22709" w:rsidRPr="00A22709" w:rsidRDefault="00A22709" w:rsidP="00A22709">
      <w:pPr>
        <w:spacing w:line="240" w:lineRule="auto"/>
        <w:rPr>
          <w:rFonts w:ascii="Helvetica" w:eastAsia="Times New Roman" w:hAnsi="Helvetica" w:cs="Helvetica"/>
          <w:color w:val="000000"/>
          <w:lang w:val="en-IL"/>
        </w:rPr>
      </w:pPr>
      <w:r w:rsidRPr="00A22709">
        <w:rPr>
          <w:rFonts w:ascii="Helvetica" w:eastAsia="Times New Roman" w:hAnsi="Helvetica" w:cs="Helvetica"/>
          <w:color w:val="000000"/>
          <w:lang w:val="en-IL"/>
        </w:rPr>
        <w:t xml:space="preserve">AUC-test        </w:t>
      </w:r>
      <w:r w:rsidRPr="00A22709">
        <w:rPr>
          <w:rFonts w:ascii="Helvetica" w:eastAsia="Times New Roman" w:hAnsi="Helvetica" w:cs="Helvetica"/>
          <w:color w:val="000000"/>
          <w:lang w:val="en-US"/>
        </w:rPr>
        <w:t xml:space="preserve">  </w:t>
      </w:r>
      <w:r w:rsidRPr="00A22709">
        <w:rPr>
          <w:rFonts w:ascii="Helvetica" w:eastAsia="Times New Roman" w:hAnsi="Helvetica" w:cs="Helvetica"/>
          <w:color w:val="000000"/>
          <w:lang w:val="en-IL"/>
        </w:rPr>
        <w:t>0.86064</w:t>
      </w:r>
    </w:p>
    <w:p w14:paraId="5E30CF4B" w14:textId="77777777" w:rsidR="00677993" w:rsidRDefault="00677993"/>
    <w:p w14:paraId="0000006B" w14:textId="77777777" w:rsidR="006819FC" w:rsidRDefault="006819FC"/>
    <w:p w14:paraId="0000006C" w14:textId="77777777" w:rsidR="006819FC" w:rsidRDefault="006819FC"/>
    <w:p w14:paraId="00000078" w14:textId="77777777" w:rsidR="006819FC" w:rsidRDefault="00B319B7">
      <w:pPr>
        <w:pStyle w:val="Heading1"/>
      </w:pPr>
      <w:bookmarkStart w:id="8" w:name="_7t3p48axc0w0" w:colFirst="0" w:colLast="0"/>
      <w:bookmarkEnd w:id="8"/>
      <w:r>
        <w:lastRenderedPageBreak/>
        <w:t>Conclusion</w:t>
      </w:r>
    </w:p>
    <w:p w14:paraId="63166081" w14:textId="77777777" w:rsidR="0049142B" w:rsidRDefault="0049142B" w:rsidP="00BD5481">
      <w:pPr>
        <w:rPr>
          <w:rFonts w:ascii="Georgia" w:hAnsi="Georgia"/>
          <w:color w:val="2E2E2E"/>
          <w:sz w:val="27"/>
          <w:szCs w:val="27"/>
        </w:rPr>
      </w:pPr>
    </w:p>
    <w:p w14:paraId="02D59BC0" w14:textId="77777777" w:rsidR="003D4FC9" w:rsidRDefault="00BD5481" w:rsidP="00BD5481">
      <w:pPr>
        <w:rPr>
          <w:rFonts w:ascii="Georgia" w:hAnsi="Georgia"/>
          <w:color w:val="2E2E2E"/>
          <w:sz w:val="27"/>
          <w:szCs w:val="27"/>
        </w:rPr>
      </w:pPr>
      <w:r>
        <w:rPr>
          <w:rFonts w:ascii="Georgia" w:hAnsi="Georgia"/>
          <w:color w:val="2E2E2E"/>
          <w:sz w:val="27"/>
          <w:szCs w:val="27"/>
        </w:rPr>
        <w:t xml:space="preserve">The purpose of the present </w:t>
      </w:r>
      <w:r w:rsidR="0049142B">
        <w:rPr>
          <w:rFonts w:ascii="Georgia" w:hAnsi="Georgia"/>
          <w:color w:val="2E2E2E"/>
          <w:sz w:val="27"/>
          <w:szCs w:val="27"/>
        </w:rPr>
        <w:t>project was</w:t>
      </w:r>
      <w:r>
        <w:rPr>
          <w:rFonts w:ascii="Georgia" w:hAnsi="Georgia"/>
          <w:color w:val="2E2E2E"/>
          <w:sz w:val="27"/>
          <w:szCs w:val="27"/>
        </w:rPr>
        <w:t xml:space="preserve"> to test th</w:t>
      </w:r>
      <w:r w:rsidR="0049142B">
        <w:rPr>
          <w:rFonts w:ascii="Georgia" w:hAnsi="Georgia"/>
          <w:color w:val="2E2E2E"/>
          <w:sz w:val="27"/>
          <w:szCs w:val="27"/>
        </w:rPr>
        <w:t>e</w:t>
      </w:r>
      <w:r>
        <w:rPr>
          <w:rFonts w:ascii="Georgia" w:hAnsi="Georgia"/>
          <w:color w:val="2E2E2E"/>
          <w:sz w:val="27"/>
          <w:szCs w:val="27"/>
        </w:rPr>
        <w:t xml:space="preserve"> hypothesis as well as to study the strength and patterns of </w:t>
      </w:r>
      <w:r w:rsidR="0049142B">
        <w:rPr>
          <w:rFonts w:ascii="Georgia" w:hAnsi="Georgia"/>
          <w:color w:val="2E2E2E"/>
          <w:sz w:val="27"/>
          <w:szCs w:val="27"/>
        </w:rPr>
        <w:t>survey data a</w:t>
      </w:r>
      <w:r>
        <w:rPr>
          <w:rFonts w:ascii="Georgia" w:hAnsi="Georgia"/>
          <w:color w:val="2E2E2E"/>
          <w:sz w:val="27"/>
          <w:szCs w:val="27"/>
        </w:rPr>
        <w:t xml:space="preserve">mong </w:t>
      </w:r>
      <w:r w:rsidR="0049142B">
        <w:rPr>
          <w:rFonts w:ascii="Georgia" w:hAnsi="Georgia"/>
          <w:color w:val="2E2E2E"/>
          <w:sz w:val="27"/>
          <w:szCs w:val="27"/>
        </w:rPr>
        <w:t>drug</w:t>
      </w:r>
      <w:r>
        <w:rPr>
          <w:rFonts w:ascii="Georgia" w:hAnsi="Georgia"/>
          <w:color w:val="2E2E2E"/>
          <w:sz w:val="27"/>
          <w:szCs w:val="27"/>
        </w:rPr>
        <w:t xml:space="preserve"> behaviors </w:t>
      </w:r>
      <w:r w:rsidR="0049142B">
        <w:rPr>
          <w:rFonts w:ascii="Georgia" w:hAnsi="Georgia"/>
          <w:color w:val="2E2E2E"/>
          <w:sz w:val="27"/>
          <w:szCs w:val="27"/>
        </w:rPr>
        <w:t>as presented in the s</w:t>
      </w:r>
      <w:r w:rsidR="003D4FC9">
        <w:rPr>
          <w:rFonts w:ascii="Georgia" w:hAnsi="Georgia"/>
          <w:color w:val="2E2E2E"/>
          <w:sz w:val="27"/>
          <w:szCs w:val="27"/>
          <w:lang w:val="en-US"/>
        </w:rPr>
        <w:t>ample.</w:t>
      </w:r>
      <w:r w:rsidR="0049142B">
        <w:rPr>
          <w:rFonts w:ascii="Georgia" w:hAnsi="Georgia"/>
          <w:color w:val="2E2E2E"/>
          <w:sz w:val="27"/>
          <w:szCs w:val="27"/>
        </w:rPr>
        <w:t xml:space="preserve"> </w:t>
      </w:r>
    </w:p>
    <w:p w14:paraId="339586FF" w14:textId="67CFF9E3" w:rsidR="003D4FC9" w:rsidRDefault="003D4FC9" w:rsidP="00BD5481">
      <w:pPr>
        <w:rPr>
          <w:rFonts w:ascii="Georgia" w:hAnsi="Georgia"/>
          <w:color w:val="2E2E2E"/>
          <w:sz w:val="27"/>
          <w:szCs w:val="27"/>
        </w:rPr>
      </w:pPr>
      <w:r>
        <w:rPr>
          <w:rFonts w:ascii="Georgia" w:hAnsi="Georgia"/>
          <w:color w:val="2E2E2E"/>
          <w:sz w:val="27"/>
          <w:szCs w:val="27"/>
        </w:rPr>
        <w:t xml:space="preserve">The challenges were along </w:t>
      </w:r>
      <w:r w:rsidR="00D22271">
        <w:rPr>
          <w:rFonts w:ascii="Georgia" w:hAnsi="Georgia"/>
          <w:color w:val="2E2E2E"/>
          <w:sz w:val="27"/>
          <w:szCs w:val="27"/>
        </w:rPr>
        <w:t xml:space="preserve">all </w:t>
      </w:r>
      <w:r>
        <w:rPr>
          <w:rFonts w:ascii="Georgia" w:hAnsi="Georgia"/>
          <w:color w:val="2E2E2E"/>
          <w:sz w:val="27"/>
          <w:szCs w:val="27"/>
        </w:rPr>
        <w:t>the project</w:t>
      </w:r>
      <w:r w:rsidR="00D22271">
        <w:rPr>
          <w:rFonts w:ascii="Georgia" w:hAnsi="Georgia"/>
          <w:color w:val="2E2E2E"/>
          <w:sz w:val="27"/>
          <w:szCs w:val="27"/>
        </w:rPr>
        <w:t>’s work</w:t>
      </w:r>
      <w:r>
        <w:rPr>
          <w:rFonts w:ascii="Georgia" w:hAnsi="Georgia"/>
          <w:color w:val="2E2E2E"/>
          <w:sz w:val="27"/>
          <w:szCs w:val="27"/>
        </w:rPr>
        <w:t>: to determine the outcome, to deal with the NA’s in most of the data, programming in R and PYTHON.</w:t>
      </w:r>
    </w:p>
    <w:p w14:paraId="30B26B22" w14:textId="77777777" w:rsidR="00D22271" w:rsidRDefault="00D22271" w:rsidP="00BD5481">
      <w:pPr>
        <w:rPr>
          <w:rFonts w:ascii="Georgia" w:hAnsi="Georgia"/>
          <w:color w:val="2E2E2E"/>
          <w:sz w:val="27"/>
          <w:szCs w:val="27"/>
        </w:rPr>
      </w:pPr>
    </w:p>
    <w:p w14:paraId="03F7802A" w14:textId="77777777" w:rsidR="00D22271" w:rsidRDefault="003D4FC9" w:rsidP="00BD5481">
      <w:pPr>
        <w:rPr>
          <w:rFonts w:ascii="Georgia" w:hAnsi="Georgia"/>
          <w:color w:val="2E2E2E"/>
          <w:sz w:val="27"/>
          <w:szCs w:val="27"/>
        </w:rPr>
      </w:pPr>
      <w:r>
        <w:rPr>
          <w:rFonts w:ascii="Georgia" w:hAnsi="Georgia"/>
          <w:color w:val="2E2E2E"/>
          <w:sz w:val="27"/>
          <w:szCs w:val="27"/>
        </w:rPr>
        <w:t>The project is lim</w:t>
      </w:r>
      <w:r w:rsidR="00D22271">
        <w:rPr>
          <w:rFonts w:ascii="Georgia" w:hAnsi="Georgia"/>
          <w:color w:val="2E2E2E"/>
          <w:sz w:val="27"/>
          <w:szCs w:val="27"/>
        </w:rPr>
        <w:t>ited</w:t>
      </w:r>
      <w:r>
        <w:rPr>
          <w:rFonts w:ascii="Georgia" w:hAnsi="Georgia"/>
          <w:color w:val="2E2E2E"/>
          <w:sz w:val="27"/>
          <w:szCs w:val="27"/>
        </w:rPr>
        <w:t xml:space="preserve"> </w:t>
      </w:r>
      <w:r w:rsidR="00D22271">
        <w:rPr>
          <w:rFonts w:ascii="Georgia" w:hAnsi="Georgia"/>
          <w:color w:val="2E2E2E"/>
          <w:sz w:val="27"/>
          <w:szCs w:val="27"/>
        </w:rPr>
        <w:t>of</w:t>
      </w:r>
      <w:r>
        <w:rPr>
          <w:rFonts w:ascii="Georgia" w:hAnsi="Georgia"/>
          <w:color w:val="2E2E2E"/>
          <w:sz w:val="27"/>
          <w:szCs w:val="27"/>
        </w:rPr>
        <w:t xml:space="preserve"> pr</w:t>
      </w:r>
      <w:r w:rsidR="00D22271">
        <w:rPr>
          <w:rFonts w:ascii="Georgia" w:hAnsi="Georgia"/>
          <w:color w:val="2E2E2E"/>
          <w:sz w:val="27"/>
          <w:szCs w:val="27"/>
        </w:rPr>
        <w:t>e</w:t>
      </w:r>
      <w:r>
        <w:rPr>
          <w:rFonts w:ascii="Georgia" w:hAnsi="Georgia"/>
          <w:color w:val="2E2E2E"/>
          <w:sz w:val="27"/>
          <w:szCs w:val="27"/>
        </w:rPr>
        <w:t>diction of future detection of dru</w:t>
      </w:r>
      <w:r w:rsidR="00D22271">
        <w:rPr>
          <w:rFonts w:ascii="Georgia" w:hAnsi="Georgia"/>
          <w:color w:val="2E2E2E"/>
          <w:sz w:val="27"/>
          <w:szCs w:val="27"/>
        </w:rPr>
        <w:t>g</w:t>
      </w:r>
      <w:r>
        <w:rPr>
          <w:rFonts w:ascii="Georgia" w:hAnsi="Georgia"/>
          <w:color w:val="2E2E2E"/>
          <w:sz w:val="27"/>
          <w:szCs w:val="27"/>
        </w:rPr>
        <w:t xml:space="preserve">s </w:t>
      </w:r>
      <w:r w:rsidR="00D22271">
        <w:rPr>
          <w:rFonts w:ascii="Georgia" w:hAnsi="Georgia"/>
          <w:color w:val="2E2E2E"/>
          <w:sz w:val="27"/>
          <w:szCs w:val="27"/>
        </w:rPr>
        <w:t>addiction.</w:t>
      </w:r>
    </w:p>
    <w:p w14:paraId="677F3B32" w14:textId="3D2DDD38" w:rsidR="003D4FC9" w:rsidRDefault="00D22271" w:rsidP="00BD5481">
      <w:pPr>
        <w:rPr>
          <w:rFonts w:ascii="Georgia" w:hAnsi="Georgia"/>
          <w:color w:val="2E2E2E"/>
          <w:sz w:val="27"/>
          <w:szCs w:val="27"/>
        </w:rPr>
      </w:pPr>
      <w:r>
        <w:rPr>
          <w:rFonts w:ascii="Georgia" w:hAnsi="Georgia"/>
          <w:color w:val="2E2E2E"/>
          <w:sz w:val="27"/>
          <w:szCs w:val="27"/>
        </w:rPr>
        <w:t>1. T</w:t>
      </w:r>
      <w:r w:rsidR="003D4FC9">
        <w:rPr>
          <w:rFonts w:ascii="Georgia" w:hAnsi="Georgia"/>
          <w:color w:val="2E2E2E"/>
          <w:sz w:val="27"/>
          <w:szCs w:val="27"/>
        </w:rPr>
        <w:t xml:space="preserve">he data did not include historical </w:t>
      </w:r>
      <w:r>
        <w:rPr>
          <w:rFonts w:ascii="Georgia" w:hAnsi="Georgia"/>
          <w:color w:val="2E2E2E"/>
          <w:sz w:val="27"/>
          <w:szCs w:val="27"/>
        </w:rPr>
        <w:t xml:space="preserve">personal </w:t>
      </w:r>
      <w:r w:rsidR="003D4FC9">
        <w:rPr>
          <w:rFonts w:ascii="Georgia" w:hAnsi="Georgia"/>
          <w:color w:val="2E2E2E"/>
          <w:sz w:val="27"/>
          <w:szCs w:val="27"/>
        </w:rPr>
        <w:t xml:space="preserve">data (the youth data was restricted) and thus- </w:t>
      </w:r>
      <w:r>
        <w:rPr>
          <w:rFonts w:ascii="Georgia" w:hAnsi="Georgia"/>
          <w:color w:val="2E2E2E"/>
          <w:sz w:val="27"/>
          <w:szCs w:val="27"/>
        </w:rPr>
        <w:t>was not include in the prediction.</w:t>
      </w:r>
    </w:p>
    <w:p w14:paraId="74822A60" w14:textId="77777777" w:rsidR="00D22271" w:rsidRDefault="00D22271" w:rsidP="00BD5481">
      <w:pPr>
        <w:rPr>
          <w:rFonts w:ascii="Georgia" w:hAnsi="Georgia"/>
          <w:color w:val="2E2E2E"/>
          <w:sz w:val="27"/>
          <w:szCs w:val="27"/>
        </w:rPr>
      </w:pPr>
      <w:r>
        <w:rPr>
          <w:rFonts w:ascii="Georgia" w:hAnsi="Georgia"/>
          <w:color w:val="2E2E2E"/>
          <w:sz w:val="27"/>
          <w:szCs w:val="27"/>
        </w:rPr>
        <w:t>2. The features that was assembled in the project were regarding behavior that my come after the age 24, but still could predict the hypothesis,</w:t>
      </w:r>
    </w:p>
    <w:p w14:paraId="61710469" w14:textId="5E5B155D" w:rsidR="00D22271" w:rsidRDefault="00D22271" w:rsidP="00BD5481">
      <w:pPr>
        <w:rPr>
          <w:rFonts w:ascii="Georgia" w:hAnsi="Georgia"/>
          <w:color w:val="2E2E2E"/>
          <w:sz w:val="27"/>
          <w:szCs w:val="27"/>
        </w:rPr>
      </w:pPr>
      <w:r>
        <w:rPr>
          <w:rFonts w:ascii="Georgia" w:hAnsi="Georgia"/>
          <w:color w:val="2E2E2E"/>
          <w:sz w:val="27"/>
          <w:szCs w:val="27"/>
        </w:rPr>
        <w:t xml:space="preserve">3. other features were answers related to the time of the survey (income, health insurance, </w:t>
      </w:r>
      <w:proofErr w:type="spellStart"/>
      <w:r>
        <w:rPr>
          <w:rFonts w:ascii="Georgia" w:hAnsi="Georgia"/>
          <w:color w:val="2E2E2E"/>
          <w:sz w:val="27"/>
          <w:szCs w:val="27"/>
        </w:rPr>
        <w:t>ets</w:t>
      </w:r>
      <w:proofErr w:type="spellEnd"/>
      <w:r>
        <w:rPr>
          <w:rFonts w:ascii="Georgia" w:hAnsi="Georgia"/>
          <w:color w:val="2E2E2E"/>
          <w:sz w:val="27"/>
          <w:szCs w:val="27"/>
        </w:rPr>
        <w:t>)</w:t>
      </w:r>
      <w:r w:rsidR="00E01037">
        <w:rPr>
          <w:rFonts w:ascii="Georgia" w:hAnsi="Georgia"/>
          <w:color w:val="2E2E2E"/>
          <w:sz w:val="27"/>
          <w:szCs w:val="27"/>
        </w:rPr>
        <w:t xml:space="preserve">, and </w:t>
      </w:r>
      <w:r w:rsidR="000A4F36">
        <w:rPr>
          <w:rFonts w:ascii="Georgia" w:hAnsi="Georgia"/>
          <w:color w:val="2E2E2E"/>
          <w:sz w:val="27"/>
          <w:szCs w:val="27"/>
        </w:rPr>
        <w:t>may be</w:t>
      </w:r>
      <w:r w:rsidR="00E01037">
        <w:rPr>
          <w:rFonts w:ascii="Georgia" w:hAnsi="Georgia"/>
          <w:color w:val="2E2E2E"/>
          <w:sz w:val="27"/>
          <w:szCs w:val="27"/>
        </w:rPr>
        <w:t xml:space="preserve"> relevant to the subject</w:t>
      </w:r>
      <w:r w:rsidR="000A4F36">
        <w:rPr>
          <w:rFonts w:ascii="Georgia" w:hAnsi="Georgia"/>
          <w:color w:val="2E2E2E"/>
          <w:sz w:val="27"/>
          <w:szCs w:val="27"/>
        </w:rPr>
        <w:t>’s</w:t>
      </w:r>
      <w:r w:rsidR="00E01037">
        <w:rPr>
          <w:rFonts w:ascii="Georgia" w:hAnsi="Georgia"/>
          <w:color w:val="2E2E2E"/>
          <w:sz w:val="27"/>
          <w:szCs w:val="27"/>
        </w:rPr>
        <w:t xml:space="preserve"> future.</w:t>
      </w:r>
    </w:p>
    <w:p w14:paraId="3C7EE95D" w14:textId="4A91559E" w:rsidR="00E01037" w:rsidRDefault="00E01037" w:rsidP="00BD5481">
      <w:pPr>
        <w:rPr>
          <w:rFonts w:ascii="Georgia" w:hAnsi="Georgia"/>
          <w:color w:val="2E2E2E"/>
          <w:sz w:val="27"/>
          <w:szCs w:val="27"/>
        </w:rPr>
      </w:pPr>
      <w:r>
        <w:rPr>
          <w:rFonts w:ascii="Georgia" w:hAnsi="Georgia"/>
          <w:color w:val="2E2E2E"/>
          <w:sz w:val="27"/>
          <w:szCs w:val="27"/>
        </w:rPr>
        <w:t xml:space="preserve">4. </w:t>
      </w:r>
      <w:r w:rsidR="000A4F36">
        <w:rPr>
          <w:rFonts w:ascii="Georgia" w:hAnsi="Georgia"/>
          <w:color w:val="2E2E2E"/>
          <w:sz w:val="27"/>
          <w:szCs w:val="27"/>
        </w:rPr>
        <w:t>I</w:t>
      </w:r>
      <w:r>
        <w:rPr>
          <w:rFonts w:ascii="Georgia" w:hAnsi="Georgia"/>
          <w:color w:val="2E2E2E"/>
          <w:sz w:val="27"/>
          <w:szCs w:val="27"/>
        </w:rPr>
        <w:t xml:space="preserve">n total </w:t>
      </w:r>
      <w:r>
        <w:rPr>
          <w:rFonts w:ascii="Georgia" w:hAnsi="Georgia"/>
          <w:color w:val="2E2E2E"/>
          <w:sz w:val="27"/>
          <w:szCs w:val="27"/>
          <w:lang w:val="en-US"/>
        </w:rPr>
        <w:t>point of view</w:t>
      </w:r>
      <w:r w:rsidR="000A4F36">
        <w:rPr>
          <w:rFonts w:ascii="Georgia" w:hAnsi="Georgia"/>
          <w:color w:val="2E2E2E"/>
          <w:sz w:val="27"/>
          <w:szCs w:val="27"/>
          <w:lang w:val="en-US"/>
        </w:rPr>
        <w:t xml:space="preserve"> of the feature </w:t>
      </w:r>
      <w:r>
        <w:rPr>
          <w:rFonts w:ascii="Georgia" w:hAnsi="Georgia"/>
          <w:color w:val="2E2E2E"/>
          <w:sz w:val="27"/>
          <w:szCs w:val="27"/>
        </w:rPr>
        <w:t>– the feature</w:t>
      </w:r>
      <w:r w:rsidR="000A4F36">
        <w:rPr>
          <w:rFonts w:ascii="Georgia" w:hAnsi="Georgia"/>
          <w:color w:val="2E2E2E"/>
          <w:sz w:val="27"/>
          <w:szCs w:val="27"/>
        </w:rPr>
        <w:t>s</w:t>
      </w:r>
      <w:r>
        <w:rPr>
          <w:rFonts w:ascii="Georgia" w:hAnsi="Georgia"/>
          <w:color w:val="2E2E2E"/>
          <w:sz w:val="27"/>
          <w:szCs w:val="27"/>
        </w:rPr>
        <w:t xml:space="preserve"> were taking by the statistic impact on the outcome (the feature of the heavy frug use were filtered from the chosen features and not participate in the models.</w:t>
      </w:r>
    </w:p>
    <w:p w14:paraId="5EC9FCBF" w14:textId="759C21B5" w:rsidR="003D4FC9" w:rsidRDefault="0049142B" w:rsidP="00BD5481">
      <w:pPr>
        <w:rPr>
          <w:rFonts w:ascii="Georgia" w:hAnsi="Georgia"/>
          <w:color w:val="2E2E2E"/>
          <w:sz w:val="27"/>
          <w:szCs w:val="27"/>
        </w:rPr>
      </w:pPr>
      <w:r>
        <w:rPr>
          <w:rFonts w:ascii="Georgia" w:hAnsi="Georgia"/>
          <w:color w:val="2E2E2E"/>
          <w:sz w:val="27"/>
          <w:szCs w:val="27"/>
        </w:rPr>
        <w:t xml:space="preserve">    </w:t>
      </w:r>
    </w:p>
    <w:p w14:paraId="166CA996" w14:textId="5DD1AC30" w:rsidR="00E511B4" w:rsidRDefault="00E511B4" w:rsidP="00BD5481">
      <w:pPr>
        <w:rPr>
          <w:rFonts w:ascii="Georgia" w:hAnsi="Georgia"/>
          <w:color w:val="2E2E2E"/>
          <w:sz w:val="27"/>
          <w:szCs w:val="27"/>
        </w:rPr>
      </w:pPr>
      <w:r>
        <w:rPr>
          <w:rFonts w:ascii="Georgia" w:hAnsi="Georgia"/>
          <w:color w:val="2E2E2E"/>
          <w:sz w:val="27"/>
          <w:szCs w:val="27"/>
        </w:rPr>
        <w:t>The project can be use with the same file, but not in different data, that might predict wrong result, or even not work at all (no prediction).</w:t>
      </w:r>
    </w:p>
    <w:p w14:paraId="35A786B1" w14:textId="6900C6A6" w:rsidR="003D4FC9" w:rsidRDefault="00E511B4" w:rsidP="00E511B4">
      <w:pPr>
        <w:rPr>
          <w:rFonts w:ascii="Georgia" w:hAnsi="Georgia"/>
          <w:color w:val="2E2E2E"/>
          <w:sz w:val="27"/>
          <w:szCs w:val="27"/>
        </w:rPr>
      </w:pPr>
      <w:r>
        <w:rPr>
          <w:rFonts w:ascii="Georgia" w:hAnsi="Georgia"/>
          <w:color w:val="2E2E2E"/>
          <w:sz w:val="27"/>
          <w:szCs w:val="27"/>
        </w:rPr>
        <w:t>In the program there were several places where the conclusion was manually – such as feature to select (how many votes co include), which model to select ….</w:t>
      </w:r>
    </w:p>
    <w:p w14:paraId="4DC85C77" w14:textId="55EC9D57" w:rsidR="00E511B4" w:rsidRDefault="00E511B4" w:rsidP="00E511B4">
      <w:pPr>
        <w:rPr>
          <w:rFonts w:ascii="Georgia" w:hAnsi="Georgia"/>
          <w:color w:val="2E2E2E"/>
          <w:sz w:val="27"/>
          <w:szCs w:val="27"/>
        </w:rPr>
      </w:pPr>
      <w:r>
        <w:rPr>
          <w:rFonts w:ascii="Georgia" w:hAnsi="Georgia"/>
          <w:color w:val="2E2E2E"/>
          <w:sz w:val="27"/>
          <w:szCs w:val="27"/>
        </w:rPr>
        <w:t>Therefor, the project is not generic and not “stand alone”.</w:t>
      </w:r>
    </w:p>
    <w:p w14:paraId="2607951C" w14:textId="529D8401" w:rsidR="009F0F47" w:rsidRDefault="009F0F47" w:rsidP="009F0F47">
      <w:pPr>
        <w:rPr>
          <w:rFonts w:ascii="Georgia" w:hAnsi="Georgia"/>
          <w:color w:val="2E2E2E"/>
          <w:sz w:val="27"/>
          <w:szCs w:val="27"/>
        </w:rPr>
      </w:pPr>
    </w:p>
    <w:p w14:paraId="7FDDEE21" w14:textId="00056B0B" w:rsidR="009F0F47" w:rsidRDefault="009F0F47" w:rsidP="009F0F47">
      <w:pPr>
        <w:rPr>
          <w:rFonts w:ascii="Georgia" w:hAnsi="Georgia"/>
          <w:color w:val="2E2E2E"/>
          <w:sz w:val="27"/>
          <w:szCs w:val="27"/>
        </w:rPr>
      </w:pPr>
    </w:p>
    <w:p w14:paraId="6AE82CA2" w14:textId="59FDE2FA" w:rsidR="009F0F47" w:rsidRPr="00813412" w:rsidRDefault="009F0F47" w:rsidP="009F0F47">
      <w:pPr>
        <w:rPr>
          <w:rFonts w:ascii="Georgia" w:hAnsi="Georgia"/>
          <w:b/>
          <w:bCs/>
          <w:color w:val="2E2E2E"/>
          <w:sz w:val="27"/>
          <w:szCs w:val="27"/>
        </w:rPr>
      </w:pPr>
      <w:r w:rsidRPr="00813412">
        <w:rPr>
          <w:rFonts w:ascii="Georgia" w:hAnsi="Georgia"/>
          <w:b/>
          <w:bCs/>
          <w:color w:val="2E2E2E"/>
          <w:sz w:val="27"/>
          <w:szCs w:val="27"/>
        </w:rPr>
        <w:t>Personal note:</w:t>
      </w:r>
    </w:p>
    <w:p w14:paraId="7E2536A4" w14:textId="4FA03C63" w:rsidR="00813412" w:rsidRDefault="009F0F47" w:rsidP="009F0F47">
      <w:pPr>
        <w:rPr>
          <w:rFonts w:ascii="Georgia" w:hAnsi="Georgia"/>
          <w:color w:val="2E2E2E"/>
          <w:sz w:val="27"/>
          <w:szCs w:val="27"/>
        </w:rPr>
      </w:pPr>
      <w:r>
        <w:rPr>
          <w:rFonts w:ascii="Georgia" w:hAnsi="Georgia"/>
          <w:color w:val="2E2E2E"/>
          <w:sz w:val="27"/>
          <w:szCs w:val="27"/>
        </w:rPr>
        <w:t>This course</w:t>
      </w:r>
      <w:r w:rsidR="00813412">
        <w:rPr>
          <w:rFonts w:ascii="Georgia" w:hAnsi="Georgia"/>
          <w:color w:val="2E2E2E"/>
          <w:sz w:val="27"/>
          <w:szCs w:val="27"/>
        </w:rPr>
        <w:t xml:space="preserve"> was very </w:t>
      </w:r>
      <w:r w:rsidR="001F1921">
        <w:rPr>
          <w:rFonts w:ascii="Georgia" w:hAnsi="Georgia"/>
          <w:color w:val="2E2E2E"/>
          <w:sz w:val="27"/>
          <w:szCs w:val="27"/>
        </w:rPr>
        <w:t>different</w:t>
      </w:r>
      <w:r w:rsidR="00813412">
        <w:rPr>
          <w:rFonts w:ascii="Georgia" w:hAnsi="Georgia"/>
          <w:color w:val="2E2E2E"/>
          <w:sz w:val="27"/>
          <w:szCs w:val="27"/>
        </w:rPr>
        <w:t xml:space="preserve"> from </w:t>
      </w:r>
      <w:r w:rsidR="00037805">
        <w:rPr>
          <w:rFonts w:ascii="Georgia" w:hAnsi="Georgia"/>
          <w:color w:val="2E2E2E"/>
          <w:sz w:val="27"/>
          <w:szCs w:val="27"/>
        </w:rPr>
        <w:t>“</w:t>
      </w:r>
      <w:r w:rsidR="00813412">
        <w:rPr>
          <w:rFonts w:ascii="Georgia" w:hAnsi="Georgia"/>
          <w:color w:val="2E2E2E"/>
          <w:sz w:val="27"/>
          <w:szCs w:val="27"/>
        </w:rPr>
        <w:t>class course</w:t>
      </w:r>
      <w:r w:rsidR="00037805">
        <w:rPr>
          <w:rFonts w:ascii="Georgia" w:hAnsi="Georgia"/>
          <w:color w:val="2E2E2E"/>
          <w:sz w:val="27"/>
          <w:szCs w:val="27"/>
        </w:rPr>
        <w:t>”</w:t>
      </w:r>
      <w:r w:rsidR="00813412">
        <w:rPr>
          <w:rFonts w:ascii="Georgia" w:hAnsi="Georgia"/>
          <w:color w:val="2E2E2E"/>
          <w:sz w:val="27"/>
          <w:szCs w:val="27"/>
        </w:rPr>
        <w:t xml:space="preserve">, I </w:t>
      </w:r>
      <w:r w:rsidR="001F1921">
        <w:rPr>
          <w:rFonts w:ascii="Georgia" w:hAnsi="Georgia"/>
          <w:color w:val="2E2E2E"/>
          <w:sz w:val="27"/>
          <w:szCs w:val="27"/>
        </w:rPr>
        <w:t>decided</w:t>
      </w:r>
      <w:r w:rsidR="00813412">
        <w:rPr>
          <w:rFonts w:ascii="Georgia" w:hAnsi="Georgia" w:hint="cs"/>
          <w:color w:val="2E2E2E"/>
          <w:sz w:val="27"/>
          <w:szCs w:val="27"/>
          <w:rtl/>
        </w:rPr>
        <w:t xml:space="preserve"> </w:t>
      </w:r>
      <w:r w:rsidR="00813412">
        <w:rPr>
          <w:rFonts w:ascii="Georgia" w:hAnsi="Georgia"/>
          <w:color w:val="2E2E2E"/>
          <w:sz w:val="27"/>
          <w:szCs w:val="27"/>
          <w:lang w:val="en-US"/>
        </w:rPr>
        <w:t>to share</w:t>
      </w:r>
      <w:r w:rsidR="00813412">
        <w:rPr>
          <w:rFonts w:ascii="Georgia" w:hAnsi="Georgia"/>
          <w:color w:val="2E2E2E"/>
          <w:sz w:val="27"/>
          <w:szCs w:val="27"/>
        </w:rPr>
        <w:t xml:space="preserve"> two </w:t>
      </w:r>
      <w:r w:rsidR="001F1921">
        <w:rPr>
          <w:rFonts w:ascii="Georgia" w:hAnsi="Georgia"/>
          <w:color w:val="2E2E2E"/>
          <w:sz w:val="27"/>
          <w:szCs w:val="27"/>
        </w:rPr>
        <w:t>thoughts</w:t>
      </w:r>
      <w:r w:rsidR="00813412">
        <w:rPr>
          <w:rFonts w:ascii="Georgia" w:hAnsi="Georgia"/>
          <w:color w:val="2E2E2E"/>
          <w:sz w:val="27"/>
          <w:szCs w:val="27"/>
        </w:rPr>
        <w:t xml:space="preserve"> over the course:</w:t>
      </w:r>
    </w:p>
    <w:p w14:paraId="20DFE5F7" w14:textId="3E139012" w:rsidR="001F1921" w:rsidRDefault="001F1921" w:rsidP="001F1921">
      <w:pPr>
        <w:pStyle w:val="ListParagraph"/>
        <w:numPr>
          <w:ilvl w:val="0"/>
          <w:numId w:val="8"/>
        </w:numPr>
        <w:rPr>
          <w:rFonts w:ascii="Georgia" w:hAnsi="Georgia"/>
          <w:color w:val="2E2E2E"/>
          <w:sz w:val="27"/>
          <w:szCs w:val="27"/>
        </w:rPr>
      </w:pPr>
      <w:r>
        <w:rPr>
          <w:rFonts w:ascii="Georgia" w:hAnsi="Georgia"/>
          <w:color w:val="2E2E2E"/>
          <w:sz w:val="27"/>
          <w:szCs w:val="27"/>
        </w:rPr>
        <w:t>The recorded lessons were fantastic! I wish all my study had been like that!</w:t>
      </w:r>
    </w:p>
    <w:p w14:paraId="036F8BC5" w14:textId="70D40901" w:rsidR="001F1921" w:rsidRDefault="00813412" w:rsidP="001F1921">
      <w:pPr>
        <w:pStyle w:val="ListParagraph"/>
        <w:numPr>
          <w:ilvl w:val="0"/>
          <w:numId w:val="8"/>
        </w:numPr>
        <w:rPr>
          <w:rFonts w:ascii="Georgia" w:hAnsi="Georgia"/>
          <w:color w:val="2E2E2E"/>
          <w:sz w:val="27"/>
          <w:szCs w:val="27"/>
        </w:rPr>
      </w:pPr>
      <w:r w:rsidRPr="001F1921">
        <w:rPr>
          <w:rFonts w:ascii="Georgia" w:hAnsi="Georgia"/>
          <w:color w:val="2E2E2E"/>
          <w:sz w:val="27"/>
          <w:szCs w:val="27"/>
        </w:rPr>
        <w:t xml:space="preserve">I </w:t>
      </w:r>
      <w:r w:rsidR="00037805">
        <w:rPr>
          <w:rFonts w:ascii="Georgia" w:hAnsi="Georgia"/>
          <w:color w:val="2E2E2E"/>
          <w:sz w:val="27"/>
          <w:szCs w:val="27"/>
        </w:rPr>
        <w:t>think</w:t>
      </w:r>
      <w:r w:rsidRPr="001F1921">
        <w:rPr>
          <w:rFonts w:ascii="Georgia" w:hAnsi="Georgia"/>
          <w:color w:val="2E2E2E"/>
          <w:sz w:val="27"/>
          <w:szCs w:val="27"/>
        </w:rPr>
        <w:t xml:space="preserve"> there was not enough supervised practice</w:t>
      </w:r>
      <w:r w:rsidR="00037805">
        <w:rPr>
          <w:rFonts w:ascii="Georgia" w:hAnsi="Georgia"/>
          <w:color w:val="2E2E2E"/>
          <w:sz w:val="27"/>
          <w:szCs w:val="27"/>
        </w:rPr>
        <w:t xml:space="preserve"> during the </w:t>
      </w:r>
      <w:proofErr w:type="gramStart"/>
      <w:r w:rsidR="00037805">
        <w:rPr>
          <w:rFonts w:ascii="Georgia" w:hAnsi="Georgia"/>
          <w:color w:val="2E2E2E"/>
          <w:sz w:val="27"/>
          <w:szCs w:val="27"/>
        </w:rPr>
        <w:t xml:space="preserve">course </w:t>
      </w:r>
      <w:r w:rsidR="001F1921">
        <w:rPr>
          <w:rFonts w:ascii="Georgia" w:hAnsi="Georgia"/>
          <w:color w:val="2E2E2E"/>
          <w:sz w:val="27"/>
          <w:szCs w:val="27"/>
        </w:rPr>
        <w:t>.</w:t>
      </w:r>
      <w:proofErr w:type="gramEnd"/>
      <w:r w:rsidR="00037805">
        <w:rPr>
          <w:rFonts w:ascii="Georgia" w:hAnsi="Georgia"/>
          <w:color w:val="2E2E2E"/>
          <w:sz w:val="27"/>
          <w:szCs w:val="27"/>
        </w:rPr>
        <w:br/>
      </w:r>
      <w:r w:rsidR="001F1921">
        <w:rPr>
          <w:rFonts w:ascii="Georgia" w:hAnsi="Georgia"/>
          <w:color w:val="2E2E2E"/>
          <w:sz w:val="27"/>
          <w:szCs w:val="27"/>
        </w:rPr>
        <w:t xml:space="preserve"> I felt it </w:t>
      </w:r>
      <w:r w:rsidR="00037805">
        <w:rPr>
          <w:rFonts w:ascii="Georgia" w:hAnsi="Georgia"/>
          <w:color w:val="2E2E2E"/>
          <w:sz w:val="27"/>
          <w:szCs w:val="27"/>
        </w:rPr>
        <w:t>when</w:t>
      </w:r>
      <w:r w:rsidR="001F1921">
        <w:rPr>
          <w:rFonts w:ascii="Georgia" w:hAnsi="Georgia"/>
          <w:color w:val="2E2E2E"/>
          <w:sz w:val="27"/>
          <w:szCs w:val="27"/>
        </w:rPr>
        <w:t xml:space="preserve"> I need</w:t>
      </w:r>
      <w:r w:rsidR="00037805">
        <w:rPr>
          <w:rFonts w:ascii="Georgia" w:hAnsi="Georgia"/>
          <w:color w:val="2E2E2E"/>
          <w:sz w:val="27"/>
          <w:szCs w:val="27"/>
        </w:rPr>
        <w:t xml:space="preserve">ed </w:t>
      </w:r>
      <w:r w:rsidR="001F1921">
        <w:rPr>
          <w:rFonts w:ascii="Georgia" w:hAnsi="Georgia"/>
          <w:color w:val="2E2E2E"/>
          <w:sz w:val="27"/>
          <w:szCs w:val="27"/>
        </w:rPr>
        <w:t xml:space="preserve">to do it </w:t>
      </w:r>
      <w:r w:rsidR="00037805">
        <w:rPr>
          <w:rFonts w:ascii="Georgia" w:hAnsi="Georgia"/>
          <w:color w:val="2E2E2E"/>
          <w:sz w:val="27"/>
          <w:szCs w:val="27"/>
        </w:rPr>
        <w:t>on my own</w:t>
      </w:r>
      <w:r w:rsidR="001F1921">
        <w:rPr>
          <w:rFonts w:ascii="Georgia" w:hAnsi="Georgia"/>
          <w:color w:val="2E2E2E"/>
          <w:sz w:val="27"/>
          <w:szCs w:val="27"/>
        </w:rPr>
        <w:t>.</w:t>
      </w:r>
    </w:p>
    <w:p w14:paraId="04F86BC7" w14:textId="77777777" w:rsidR="001F1921" w:rsidRDefault="001F1921" w:rsidP="001F1921">
      <w:pPr>
        <w:rPr>
          <w:rFonts w:ascii="Georgia" w:hAnsi="Georgia"/>
          <w:color w:val="2E2E2E"/>
          <w:sz w:val="27"/>
          <w:szCs w:val="27"/>
        </w:rPr>
      </w:pPr>
    </w:p>
    <w:p w14:paraId="7BF96842" w14:textId="4C9C066A" w:rsidR="009F0F47" w:rsidRPr="001F1921" w:rsidRDefault="001F1921" w:rsidP="001F1921">
      <w:pPr>
        <w:rPr>
          <w:rFonts w:ascii="Georgia" w:hAnsi="Georgia"/>
          <w:color w:val="2E2E2E"/>
          <w:sz w:val="27"/>
          <w:szCs w:val="27"/>
        </w:rPr>
      </w:pPr>
      <w:r>
        <w:rPr>
          <w:rFonts w:ascii="Georgia" w:hAnsi="Georgia"/>
          <w:color w:val="2E2E2E"/>
          <w:sz w:val="27"/>
          <w:szCs w:val="27"/>
        </w:rPr>
        <w:t xml:space="preserve">Thanks for </w:t>
      </w:r>
      <w:r w:rsidR="00A92B6F">
        <w:rPr>
          <w:rFonts w:ascii="Georgia" w:hAnsi="Georgia"/>
          <w:color w:val="2E2E2E"/>
          <w:sz w:val="27"/>
          <w:szCs w:val="27"/>
        </w:rPr>
        <w:t>being</w:t>
      </w:r>
      <w:r>
        <w:rPr>
          <w:rFonts w:ascii="Georgia" w:hAnsi="Georgia"/>
          <w:color w:val="2E2E2E"/>
          <w:sz w:val="27"/>
          <w:szCs w:val="27"/>
        </w:rPr>
        <w:t xml:space="preserve"> patien</w:t>
      </w:r>
      <w:r w:rsidR="00A92B6F">
        <w:rPr>
          <w:rFonts w:ascii="Georgia" w:hAnsi="Georgia"/>
          <w:color w:val="2E2E2E"/>
          <w:sz w:val="27"/>
          <w:szCs w:val="27"/>
        </w:rPr>
        <w:t>t</w:t>
      </w:r>
      <w:r>
        <w:rPr>
          <w:rFonts w:ascii="Georgia" w:hAnsi="Georgia"/>
          <w:color w:val="2E2E2E"/>
          <w:sz w:val="27"/>
          <w:szCs w:val="27"/>
          <w:lang w:val="en-US"/>
        </w:rPr>
        <w:t xml:space="preserve"> </w:t>
      </w:r>
      <w:r w:rsidR="00A92B6F">
        <w:rPr>
          <w:rFonts w:ascii="Georgia" w:hAnsi="Georgia"/>
          <w:color w:val="2E2E2E"/>
          <w:sz w:val="27"/>
          <w:szCs w:val="27"/>
          <w:lang w:val="en-US"/>
        </w:rPr>
        <w:t>alon</w:t>
      </w:r>
      <w:r w:rsidR="00037805">
        <w:rPr>
          <w:rFonts w:ascii="Georgia" w:hAnsi="Georgia"/>
          <w:color w:val="2E2E2E"/>
          <w:sz w:val="27"/>
          <w:szCs w:val="27"/>
          <w:lang w:val="en-US"/>
        </w:rPr>
        <w:t>g</w:t>
      </w:r>
      <w:r w:rsidR="00A92B6F">
        <w:rPr>
          <w:rFonts w:ascii="Georgia" w:hAnsi="Georgia"/>
          <w:color w:val="2E2E2E"/>
          <w:sz w:val="27"/>
          <w:szCs w:val="27"/>
          <w:lang w:val="en-US"/>
        </w:rPr>
        <w:t xml:space="preserve"> </w:t>
      </w:r>
      <w:r>
        <w:rPr>
          <w:rFonts w:ascii="Georgia" w:hAnsi="Georgia"/>
          <w:color w:val="2E2E2E"/>
          <w:sz w:val="27"/>
          <w:szCs w:val="27"/>
        </w:rPr>
        <w:t>the</w:t>
      </w:r>
      <w:r w:rsidR="00037805">
        <w:rPr>
          <w:rFonts w:ascii="Georgia" w:hAnsi="Georgia"/>
          <w:color w:val="2E2E2E"/>
          <w:sz w:val="27"/>
          <w:szCs w:val="27"/>
        </w:rPr>
        <w:t xml:space="preserve"> whole </w:t>
      </w:r>
      <w:r>
        <w:rPr>
          <w:rFonts w:ascii="Georgia" w:hAnsi="Georgia"/>
          <w:color w:val="2E2E2E"/>
          <w:sz w:val="27"/>
          <w:szCs w:val="27"/>
        </w:rPr>
        <w:t>course</w:t>
      </w:r>
      <w:r w:rsidR="00A92B6F">
        <w:rPr>
          <w:rFonts w:ascii="Georgia" w:hAnsi="Georgia"/>
          <w:color w:val="2E2E2E"/>
          <w:sz w:val="27"/>
          <w:szCs w:val="27"/>
        </w:rPr>
        <w:t>.</w:t>
      </w:r>
    </w:p>
    <w:p w14:paraId="0000007D" w14:textId="77777777" w:rsidR="006819FC" w:rsidRDefault="006819FC"/>
    <w:sectPr w:rsidR="006819FC">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5E9E6" w14:textId="77777777" w:rsidR="00963D90" w:rsidRDefault="00963D90">
      <w:pPr>
        <w:spacing w:line="240" w:lineRule="auto"/>
      </w:pPr>
      <w:r>
        <w:separator/>
      </w:r>
    </w:p>
  </w:endnote>
  <w:endnote w:type="continuationSeparator" w:id="0">
    <w:p w14:paraId="184291A6" w14:textId="77777777" w:rsidR="00963D90" w:rsidRDefault="00963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obst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F" w14:textId="3C17F103" w:rsidR="002474F4" w:rsidRDefault="002474F4">
    <w:pPr>
      <w:rPr>
        <w:color w:val="B7B7B7"/>
      </w:rPr>
    </w:pPr>
    <w:r>
      <w:fldChar w:fldCharType="begin"/>
    </w:r>
    <w:r>
      <w:instrText>PAGE</w:instrText>
    </w:r>
    <w:r>
      <w:fldChar w:fldCharType="separate"/>
    </w:r>
    <w:r>
      <w:rPr>
        <w:noProof/>
      </w:rPr>
      <w:t>1</w:t>
    </w:r>
    <w:r>
      <w:fldChar w:fldCharType="end"/>
    </w:r>
    <w:r>
      <w:tab/>
    </w:r>
    <w:r>
      <w:tab/>
    </w:r>
    <w:r>
      <w:tab/>
    </w:r>
    <w:r>
      <w:tab/>
    </w:r>
    <w:r>
      <w:tab/>
    </w:r>
    <w:r>
      <w:tab/>
    </w:r>
    <w:r>
      <w:tab/>
    </w:r>
    <w:r>
      <w:tab/>
    </w:r>
    <w:r>
      <w:tab/>
    </w:r>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0AE39" w14:textId="77777777" w:rsidR="00963D90" w:rsidRDefault="00963D90">
      <w:pPr>
        <w:spacing w:line="240" w:lineRule="auto"/>
      </w:pPr>
      <w:r>
        <w:separator/>
      </w:r>
    </w:p>
  </w:footnote>
  <w:footnote w:type="continuationSeparator" w:id="0">
    <w:p w14:paraId="5ECBF446" w14:textId="77777777" w:rsidR="00963D90" w:rsidRDefault="00963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E" w14:textId="77777777" w:rsidR="002474F4" w:rsidRDefault="002474F4">
    <w:pPr>
      <w:rPr>
        <w:rFonts w:ascii="Lobster" w:eastAsia="Lobster" w:hAnsi="Lobster" w:cs="Lobster"/>
        <w:color w:val="999999"/>
      </w:rPr>
    </w:pP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019C4"/>
    <w:multiLevelType w:val="multilevel"/>
    <w:tmpl w:val="4EF09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6045A"/>
    <w:multiLevelType w:val="hybridMultilevel"/>
    <w:tmpl w:val="4F9217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51F04E0"/>
    <w:multiLevelType w:val="multilevel"/>
    <w:tmpl w:val="5490A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43000B"/>
    <w:multiLevelType w:val="multilevel"/>
    <w:tmpl w:val="86BC4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C3563B"/>
    <w:multiLevelType w:val="multilevel"/>
    <w:tmpl w:val="9508BB2E"/>
    <w:lvl w:ilvl="0">
      <w:start w:val="1"/>
      <w:numFmt w:val="bullet"/>
      <w:lvlText w:val="●"/>
      <w:lvlJc w:val="left"/>
      <w:pPr>
        <w:ind w:left="64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5D7300"/>
    <w:multiLevelType w:val="multilevel"/>
    <w:tmpl w:val="2DC67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A2C33"/>
    <w:multiLevelType w:val="hybridMultilevel"/>
    <w:tmpl w:val="B48863E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A86642F"/>
    <w:multiLevelType w:val="multilevel"/>
    <w:tmpl w:val="50727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140507"/>
    <w:multiLevelType w:val="hybridMultilevel"/>
    <w:tmpl w:val="3836F8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7846707E"/>
    <w:multiLevelType w:val="hybridMultilevel"/>
    <w:tmpl w:val="EFC857FE"/>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4"/>
  </w:num>
  <w:num w:numId="5">
    <w:abstractNumId w:val="3"/>
  </w:num>
  <w:num w:numId="6">
    <w:abstractNumId w:val="8"/>
  </w:num>
  <w:num w:numId="7">
    <w:abstractNumId w:val="6"/>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9FC"/>
    <w:rsid w:val="000011C1"/>
    <w:rsid w:val="00014467"/>
    <w:rsid w:val="000319C8"/>
    <w:rsid w:val="00037805"/>
    <w:rsid w:val="00062BC2"/>
    <w:rsid w:val="00077DC6"/>
    <w:rsid w:val="0009324F"/>
    <w:rsid w:val="00093B06"/>
    <w:rsid w:val="000A4F36"/>
    <w:rsid w:val="000B761C"/>
    <w:rsid w:val="000E026A"/>
    <w:rsid w:val="000F0F10"/>
    <w:rsid w:val="000F3612"/>
    <w:rsid w:val="001B6053"/>
    <w:rsid w:val="001C3972"/>
    <w:rsid w:val="001F1921"/>
    <w:rsid w:val="0024237E"/>
    <w:rsid w:val="002474F4"/>
    <w:rsid w:val="002A6D79"/>
    <w:rsid w:val="003662E7"/>
    <w:rsid w:val="00390C34"/>
    <w:rsid w:val="003B304E"/>
    <w:rsid w:val="003C642E"/>
    <w:rsid w:val="003D4FC9"/>
    <w:rsid w:val="00445FEE"/>
    <w:rsid w:val="00456E9C"/>
    <w:rsid w:val="0046276E"/>
    <w:rsid w:val="00487953"/>
    <w:rsid w:val="0049142B"/>
    <w:rsid w:val="004B75B4"/>
    <w:rsid w:val="004F3D93"/>
    <w:rsid w:val="00505A4D"/>
    <w:rsid w:val="00510C82"/>
    <w:rsid w:val="0056248F"/>
    <w:rsid w:val="005A27D4"/>
    <w:rsid w:val="005F0801"/>
    <w:rsid w:val="005F4E53"/>
    <w:rsid w:val="005F5453"/>
    <w:rsid w:val="00666E00"/>
    <w:rsid w:val="00675161"/>
    <w:rsid w:val="00677993"/>
    <w:rsid w:val="006819FC"/>
    <w:rsid w:val="00684703"/>
    <w:rsid w:val="006A1684"/>
    <w:rsid w:val="006D4DC9"/>
    <w:rsid w:val="006E53C4"/>
    <w:rsid w:val="006E612F"/>
    <w:rsid w:val="007056DF"/>
    <w:rsid w:val="0072615E"/>
    <w:rsid w:val="00727786"/>
    <w:rsid w:val="00731F15"/>
    <w:rsid w:val="007654D0"/>
    <w:rsid w:val="00791B0E"/>
    <w:rsid w:val="007D3B01"/>
    <w:rsid w:val="00810B98"/>
    <w:rsid w:val="00813412"/>
    <w:rsid w:val="00881310"/>
    <w:rsid w:val="0089307D"/>
    <w:rsid w:val="00897113"/>
    <w:rsid w:val="008A6588"/>
    <w:rsid w:val="008B33D8"/>
    <w:rsid w:val="008B70DA"/>
    <w:rsid w:val="008C0665"/>
    <w:rsid w:val="008D1AE1"/>
    <w:rsid w:val="00961477"/>
    <w:rsid w:val="00963D90"/>
    <w:rsid w:val="00982964"/>
    <w:rsid w:val="00984B24"/>
    <w:rsid w:val="009B52EE"/>
    <w:rsid w:val="009F0F47"/>
    <w:rsid w:val="00A16147"/>
    <w:rsid w:val="00A2175B"/>
    <w:rsid w:val="00A22709"/>
    <w:rsid w:val="00A457E1"/>
    <w:rsid w:val="00A47F83"/>
    <w:rsid w:val="00A5041A"/>
    <w:rsid w:val="00A630E6"/>
    <w:rsid w:val="00A92B6F"/>
    <w:rsid w:val="00B0352E"/>
    <w:rsid w:val="00B319B7"/>
    <w:rsid w:val="00B50F7F"/>
    <w:rsid w:val="00B56394"/>
    <w:rsid w:val="00B653D5"/>
    <w:rsid w:val="00BA4E2E"/>
    <w:rsid w:val="00BC4DC8"/>
    <w:rsid w:val="00BD5481"/>
    <w:rsid w:val="00BD7F81"/>
    <w:rsid w:val="00BE259D"/>
    <w:rsid w:val="00BE7B92"/>
    <w:rsid w:val="00BF28CB"/>
    <w:rsid w:val="00C053AB"/>
    <w:rsid w:val="00C16FBA"/>
    <w:rsid w:val="00C31489"/>
    <w:rsid w:val="00C34A3C"/>
    <w:rsid w:val="00C34D0A"/>
    <w:rsid w:val="00C536CB"/>
    <w:rsid w:val="00CA4AEC"/>
    <w:rsid w:val="00CF1217"/>
    <w:rsid w:val="00D22271"/>
    <w:rsid w:val="00D936BC"/>
    <w:rsid w:val="00DB7C99"/>
    <w:rsid w:val="00DC3441"/>
    <w:rsid w:val="00DC586C"/>
    <w:rsid w:val="00DD6552"/>
    <w:rsid w:val="00DF3011"/>
    <w:rsid w:val="00E01037"/>
    <w:rsid w:val="00E50D9E"/>
    <w:rsid w:val="00E5102B"/>
    <w:rsid w:val="00E511B4"/>
    <w:rsid w:val="00E60E7F"/>
    <w:rsid w:val="00EA1ABB"/>
    <w:rsid w:val="00EC2067"/>
    <w:rsid w:val="00EC36F7"/>
    <w:rsid w:val="00EE4077"/>
    <w:rsid w:val="00EF1E82"/>
    <w:rsid w:val="00F53E25"/>
    <w:rsid w:val="00F5726A"/>
    <w:rsid w:val="00F73F6D"/>
    <w:rsid w:val="00F7479E"/>
    <w:rsid w:val="00F858AD"/>
    <w:rsid w:val="00F941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CBAF"/>
  <w15:docId w15:val="{C3B54773-D1DE-4FB7-90B2-F394494D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34A3C"/>
    <w:rPr>
      <w:color w:val="0000FF" w:themeColor="hyperlink"/>
      <w:u w:val="single"/>
    </w:rPr>
  </w:style>
  <w:style w:type="character" w:styleId="UnresolvedMention">
    <w:name w:val="Unresolved Mention"/>
    <w:basedOn w:val="DefaultParagraphFont"/>
    <w:uiPriority w:val="99"/>
    <w:semiHidden/>
    <w:unhideWhenUsed/>
    <w:rsid w:val="00C34A3C"/>
    <w:rPr>
      <w:color w:val="605E5C"/>
      <w:shd w:val="clear" w:color="auto" w:fill="E1DFDD"/>
    </w:rPr>
  </w:style>
  <w:style w:type="paragraph" w:styleId="ListParagraph">
    <w:name w:val="List Paragraph"/>
    <w:basedOn w:val="Normal"/>
    <w:uiPriority w:val="34"/>
    <w:qFormat/>
    <w:rsid w:val="00E5102B"/>
    <w:pPr>
      <w:ind w:left="720"/>
      <w:contextualSpacing/>
    </w:pPr>
  </w:style>
  <w:style w:type="paragraph" w:styleId="Header">
    <w:name w:val="header"/>
    <w:basedOn w:val="Normal"/>
    <w:link w:val="HeaderChar"/>
    <w:uiPriority w:val="99"/>
    <w:unhideWhenUsed/>
    <w:rsid w:val="007056DF"/>
    <w:pPr>
      <w:tabs>
        <w:tab w:val="center" w:pos="4513"/>
        <w:tab w:val="right" w:pos="9026"/>
      </w:tabs>
      <w:spacing w:line="240" w:lineRule="auto"/>
    </w:pPr>
  </w:style>
  <w:style w:type="character" w:customStyle="1" w:styleId="HeaderChar">
    <w:name w:val="Header Char"/>
    <w:basedOn w:val="DefaultParagraphFont"/>
    <w:link w:val="Header"/>
    <w:uiPriority w:val="99"/>
    <w:rsid w:val="007056DF"/>
  </w:style>
  <w:style w:type="paragraph" w:styleId="Footer">
    <w:name w:val="footer"/>
    <w:basedOn w:val="Normal"/>
    <w:link w:val="FooterChar"/>
    <w:uiPriority w:val="99"/>
    <w:unhideWhenUsed/>
    <w:rsid w:val="007056DF"/>
    <w:pPr>
      <w:tabs>
        <w:tab w:val="center" w:pos="4513"/>
        <w:tab w:val="right" w:pos="9026"/>
      </w:tabs>
      <w:spacing w:line="240" w:lineRule="auto"/>
    </w:pPr>
  </w:style>
  <w:style w:type="character" w:customStyle="1" w:styleId="FooterChar">
    <w:name w:val="Footer Char"/>
    <w:basedOn w:val="DefaultParagraphFont"/>
    <w:link w:val="Footer"/>
    <w:uiPriority w:val="99"/>
    <w:rsid w:val="007056DF"/>
  </w:style>
  <w:style w:type="character" w:styleId="Strong">
    <w:name w:val="Strong"/>
    <w:basedOn w:val="DefaultParagraphFont"/>
    <w:uiPriority w:val="22"/>
    <w:qFormat/>
    <w:rsid w:val="00BD5481"/>
    <w:rPr>
      <w:b/>
      <w:bCs/>
    </w:rPr>
  </w:style>
  <w:style w:type="character" w:customStyle="1" w:styleId="title-text">
    <w:name w:val="title-text"/>
    <w:basedOn w:val="DefaultParagraphFont"/>
    <w:rsid w:val="00D936BC"/>
  </w:style>
  <w:style w:type="character" w:styleId="IntenseEmphasis">
    <w:name w:val="Intense Emphasis"/>
    <w:basedOn w:val="DefaultParagraphFont"/>
    <w:uiPriority w:val="21"/>
    <w:qFormat/>
    <w:rsid w:val="00C31489"/>
    <w:rPr>
      <w:i/>
      <w:iCs/>
      <w:color w:val="4F81BD" w:themeColor="accent1"/>
    </w:rPr>
  </w:style>
  <w:style w:type="table" w:styleId="TableGrid">
    <w:name w:val="Table Grid"/>
    <w:basedOn w:val="TableNormal"/>
    <w:uiPriority w:val="39"/>
    <w:rsid w:val="00CA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8795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A2270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A2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rPr>
  </w:style>
  <w:style w:type="character" w:customStyle="1" w:styleId="HTMLPreformattedChar">
    <w:name w:val="HTML Preformatted Char"/>
    <w:basedOn w:val="DefaultParagraphFont"/>
    <w:link w:val="HTMLPreformatted"/>
    <w:uiPriority w:val="99"/>
    <w:semiHidden/>
    <w:rsid w:val="00A22709"/>
    <w:rPr>
      <w:rFonts w:ascii="Courier New" w:eastAsia="Times New Roman" w:hAnsi="Courier New" w:cs="Courier New"/>
      <w:sz w:val="20"/>
      <w:szCs w:val="20"/>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5874">
      <w:bodyDiv w:val="1"/>
      <w:marLeft w:val="0"/>
      <w:marRight w:val="0"/>
      <w:marTop w:val="0"/>
      <w:marBottom w:val="0"/>
      <w:divBdr>
        <w:top w:val="none" w:sz="0" w:space="0" w:color="auto"/>
        <w:left w:val="none" w:sz="0" w:space="0" w:color="auto"/>
        <w:bottom w:val="none" w:sz="0" w:space="0" w:color="auto"/>
        <w:right w:val="none" w:sz="0" w:space="0" w:color="auto"/>
      </w:divBdr>
    </w:div>
    <w:div w:id="89207789">
      <w:bodyDiv w:val="1"/>
      <w:marLeft w:val="0"/>
      <w:marRight w:val="0"/>
      <w:marTop w:val="0"/>
      <w:marBottom w:val="0"/>
      <w:divBdr>
        <w:top w:val="none" w:sz="0" w:space="0" w:color="auto"/>
        <w:left w:val="none" w:sz="0" w:space="0" w:color="auto"/>
        <w:bottom w:val="none" w:sz="0" w:space="0" w:color="auto"/>
        <w:right w:val="none" w:sz="0" w:space="0" w:color="auto"/>
      </w:divBdr>
    </w:div>
    <w:div w:id="384649172">
      <w:bodyDiv w:val="1"/>
      <w:marLeft w:val="0"/>
      <w:marRight w:val="0"/>
      <w:marTop w:val="0"/>
      <w:marBottom w:val="0"/>
      <w:divBdr>
        <w:top w:val="none" w:sz="0" w:space="0" w:color="auto"/>
        <w:left w:val="none" w:sz="0" w:space="0" w:color="auto"/>
        <w:bottom w:val="none" w:sz="0" w:space="0" w:color="auto"/>
        <w:right w:val="none" w:sz="0" w:space="0" w:color="auto"/>
      </w:divBdr>
    </w:div>
    <w:div w:id="426660553">
      <w:bodyDiv w:val="1"/>
      <w:marLeft w:val="0"/>
      <w:marRight w:val="0"/>
      <w:marTop w:val="0"/>
      <w:marBottom w:val="0"/>
      <w:divBdr>
        <w:top w:val="none" w:sz="0" w:space="0" w:color="auto"/>
        <w:left w:val="none" w:sz="0" w:space="0" w:color="auto"/>
        <w:bottom w:val="none" w:sz="0" w:space="0" w:color="auto"/>
        <w:right w:val="none" w:sz="0" w:space="0" w:color="auto"/>
      </w:divBdr>
    </w:div>
    <w:div w:id="607740986">
      <w:bodyDiv w:val="1"/>
      <w:marLeft w:val="0"/>
      <w:marRight w:val="0"/>
      <w:marTop w:val="0"/>
      <w:marBottom w:val="0"/>
      <w:divBdr>
        <w:top w:val="none" w:sz="0" w:space="0" w:color="auto"/>
        <w:left w:val="none" w:sz="0" w:space="0" w:color="auto"/>
        <w:bottom w:val="none" w:sz="0" w:space="0" w:color="auto"/>
        <w:right w:val="none" w:sz="0" w:space="0" w:color="auto"/>
      </w:divBdr>
    </w:div>
    <w:div w:id="693656991">
      <w:bodyDiv w:val="1"/>
      <w:marLeft w:val="0"/>
      <w:marRight w:val="0"/>
      <w:marTop w:val="0"/>
      <w:marBottom w:val="0"/>
      <w:divBdr>
        <w:top w:val="none" w:sz="0" w:space="0" w:color="auto"/>
        <w:left w:val="none" w:sz="0" w:space="0" w:color="auto"/>
        <w:bottom w:val="none" w:sz="0" w:space="0" w:color="auto"/>
        <w:right w:val="none" w:sz="0" w:space="0" w:color="auto"/>
      </w:divBdr>
    </w:div>
    <w:div w:id="842207105">
      <w:bodyDiv w:val="1"/>
      <w:marLeft w:val="0"/>
      <w:marRight w:val="0"/>
      <w:marTop w:val="0"/>
      <w:marBottom w:val="0"/>
      <w:divBdr>
        <w:top w:val="none" w:sz="0" w:space="0" w:color="auto"/>
        <w:left w:val="none" w:sz="0" w:space="0" w:color="auto"/>
        <w:bottom w:val="none" w:sz="0" w:space="0" w:color="auto"/>
        <w:right w:val="none" w:sz="0" w:space="0" w:color="auto"/>
      </w:divBdr>
    </w:div>
    <w:div w:id="936206839">
      <w:bodyDiv w:val="1"/>
      <w:marLeft w:val="0"/>
      <w:marRight w:val="0"/>
      <w:marTop w:val="0"/>
      <w:marBottom w:val="0"/>
      <w:divBdr>
        <w:top w:val="none" w:sz="0" w:space="0" w:color="auto"/>
        <w:left w:val="none" w:sz="0" w:space="0" w:color="auto"/>
        <w:bottom w:val="none" w:sz="0" w:space="0" w:color="auto"/>
        <w:right w:val="none" w:sz="0" w:space="0" w:color="auto"/>
      </w:divBdr>
    </w:div>
    <w:div w:id="1234392829">
      <w:bodyDiv w:val="1"/>
      <w:marLeft w:val="0"/>
      <w:marRight w:val="0"/>
      <w:marTop w:val="0"/>
      <w:marBottom w:val="0"/>
      <w:divBdr>
        <w:top w:val="none" w:sz="0" w:space="0" w:color="auto"/>
        <w:left w:val="none" w:sz="0" w:space="0" w:color="auto"/>
        <w:bottom w:val="none" w:sz="0" w:space="0" w:color="auto"/>
        <w:right w:val="none" w:sz="0" w:space="0" w:color="auto"/>
      </w:divBdr>
    </w:div>
    <w:div w:id="1336765961">
      <w:bodyDiv w:val="1"/>
      <w:marLeft w:val="0"/>
      <w:marRight w:val="0"/>
      <w:marTop w:val="0"/>
      <w:marBottom w:val="0"/>
      <w:divBdr>
        <w:top w:val="none" w:sz="0" w:space="0" w:color="auto"/>
        <w:left w:val="none" w:sz="0" w:space="0" w:color="auto"/>
        <w:bottom w:val="none" w:sz="0" w:space="0" w:color="auto"/>
        <w:right w:val="none" w:sz="0" w:space="0" w:color="auto"/>
      </w:divBdr>
    </w:div>
    <w:div w:id="1363356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index.htm" TargetMode="Externa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rugabuse.gov/news-events/nida-notes/2018/05/cigarette-smoking-increases-likelihood-drug-use-relapse" TargetMode="External"/><Relationship Id="rId12" Type="http://schemas.openxmlformats.org/officeDocument/2006/relationships/hyperlink" Target="https://docs.google.com/spreadsheets/d/1pYYjgwZ_8PS1Bcmc2kRNHTL0f_rk__GCJALLs1JHPUQ/edit" TargetMode="External"/><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E75FEA-8F96-4A91-A57A-340D7B6ACC3D}"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L"/>
        </a:p>
      </dgm:t>
    </dgm:pt>
    <dgm:pt modelId="{51026031-E259-46D6-8DA2-DA6C38AB68D8}">
      <dgm:prSet phldrT="[Text]"/>
      <dgm:spPr/>
      <dgm:t>
        <a:bodyPr/>
        <a:lstStyle/>
        <a:p>
          <a:r>
            <a:rPr lang="en-US" b="1"/>
            <a:t>1. File name</a:t>
          </a:r>
          <a:r>
            <a:rPr lang="en-US"/>
            <a:t>:				 HagitDrug1.R</a:t>
          </a:r>
        </a:p>
        <a:p>
          <a:r>
            <a:rPr lang="en-US" b="1"/>
            <a:t>D</a:t>
          </a:r>
          <a:r>
            <a:rPr lang="en-IL" b="1"/>
            <a:t>eploye</a:t>
          </a:r>
          <a:r>
            <a:rPr lang="en-US" b="1"/>
            <a:t>d platform:				 </a:t>
          </a:r>
          <a:r>
            <a:rPr lang="en-US"/>
            <a:t>RStudio</a:t>
          </a:r>
        </a:p>
        <a:p>
          <a:r>
            <a:rPr lang="en-US" b="1"/>
            <a:t>Phase incudes</a:t>
          </a:r>
          <a:r>
            <a:rPr lang="en-US"/>
            <a:t>: 				Flat file generation+missig+ouliers+EDA+feature engineering &amp;transfpormation ,feature selection- univariate only</a:t>
          </a:r>
          <a:endParaRPr lang="en-IL"/>
        </a:p>
      </dgm:t>
    </dgm:pt>
    <dgm:pt modelId="{F3A7E162-F321-4FFE-BE8A-34B8A9A892BB}" type="parTrans" cxnId="{C5B307D8-1C52-454F-9766-9F3120F859FA}">
      <dgm:prSet/>
      <dgm:spPr/>
      <dgm:t>
        <a:bodyPr/>
        <a:lstStyle/>
        <a:p>
          <a:endParaRPr lang="en-IL"/>
        </a:p>
      </dgm:t>
    </dgm:pt>
    <dgm:pt modelId="{D4EFC13E-F38D-4233-93B8-00E078B44893}" type="sibTrans" cxnId="{C5B307D8-1C52-454F-9766-9F3120F859FA}">
      <dgm:prSet/>
      <dgm:spPr/>
      <dgm:t>
        <a:bodyPr/>
        <a:lstStyle/>
        <a:p>
          <a:endParaRPr lang="en-IL"/>
        </a:p>
      </dgm:t>
    </dgm:pt>
    <dgm:pt modelId="{3CBC8ED3-0003-4D89-A022-B045B16C460A}">
      <dgm:prSet phldrT="[Text]"/>
      <dgm:spPr/>
      <dgm:t>
        <a:bodyPr/>
        <a:lstStyle/>
        <a:p>
          <a:r>
            <a:rPr lang="en-US" b="1"/>
            <a:t>2. File name</a:t>
          </a:r>
          <a:r>
            <a:rPr lang="en-US"/>
            <a:t>: 		Feature selection-Drugs.py</a:t>
          </a:r>
        </a:p>
        <a:p>
          <a:r>
            <a:rPr lang="en-US" b="1"/>
            <a:t>D</a:t>
          </a:r>
          <a:r>
            <a:rPr lang="en-IL" b="1"/>
            <a:t>eploye</a:t>
          </a:r>
          <a:r>
            <a:rPr lang="en-US" b="1"/>
            <a:t>d platform</a:t>
          </a:r>
          <a:r>
            <a:rPr lang="en-US"/>
            <a:t>:				 jupyter</a:t>
          </a:r>
        </a:p>
        <a:p>
          <a:r>
            <a:rPr lang="en-US" b="1"/>
            <a:t>Phase incudes</a:t>
          </a:r>
          <a:r>
            <a:rPr lang="en-US"/>
            <a:t>:			 Feature selection- multivariate,LASSO, Random Forest, Gradient Boosting and SVM</a:t>
          </a:r>
          <a:endParaRPr lang="en-IL"/>
        </a:p>
      </dgm:t>
    </dgm:pt>
    <dgm:pt modelId="{17CB4209-282E-4253-B961-57461D607A9E}" type="parTrans" cxnId="{4F37873F-6A3C-46A8-A9D7-2CC43CB6CEBB}">
      <dgm:prSet/>
      <dgm:spPr/>
      <dgm:t>
        <a:bodyPr/>
        <a:lstStyle/>
        <a:p>
          <a:endParaRPr lang="en-IL"/>
        </a:p>
      </dgm:t>
    </dgm:pt>
    <dgm:pt modelId="{95F63A1A-7F98-4E29-A98C-F305682FBB0B}" type="sibTrans" cxnId="{4F37873F-6A3C-46A8-A9D7-2CC43CB6CEBB}">
      <dgm:prSet/>
      <dgm:spPr/>
      <dgm:t>
        <a:bodyPr/>
        <a:lstStyle/>
        <a:p>
          <a:endParaRPr lang="en-IL"/>
        </a:p>
      </dgm:t>
    </dgm:pt>
    <dgm:pt modelId="{FF5F29AA-CE1F-45B5-AC5A-F54A6DDC9B4B}">
      <dgm:prSet phldrT="[Text]"/>
      <dgm:spPr/>
      <dgm:t>
        <a:bodyPr/>
        <a:lstStyle/>
        <a:p>
          <a:r>
            <a:rPr lang="en-US" b="1"/>
            <a:t>3. File name</a:t>
          </a:r>
          <a:r>
            <a:rPr lang="en-US"/>
            <a:t>:				 train-dev-test.R</a:t>
          </a:r>
        </a:p>
        <a:p>
          <a:r>
            <a:rPr lang="en-US" b="1"/>
            <a:t>D</a:t>
          </a:r>
          <a:r>
            <a:rPr lang="en-IL" b="1"/>
            <a:t>eploye</a:t>
          </a:r>
          <a:r>
            <a:rPr lang="en-US" b="1"/>
            <a:t>d platform: 					</a:t>
          </a:r>
          <a:r>
            <a:rPr lang="en-US"/>
            <a:t>RStudio</a:t>
          </a:r>
        </a:p>
        <a:p>
          <a:r>
            <a:rPr lang="en-US" b="1"/>
            <a:t>Phase incudes</a:t>
          </a:r>
          <a:r>
            <a:rPr lang="en-US"/>
            <a:t>:				 train-dev-test split </a:t>
          </a:r>
          <a:endParaRPr lang="en-IL"/>
        </a:p>
      </dgm:t>
    </dgm:pt>
    <dgm:pt modelId="{EA5F30B5-1C03-4124-9F68-98E7F0F362A9}" type="parTrans" cxnId="{81A14C62-52D9-46BF-A26B-C4468836E90E}">
      <dgm:prSet/>
      <dgm:spPr/>
      <dgm:t>
        <a:bodyPr/>
        <a:lstStyle/>
        <a:p>
          <a:endParaRPr lang="en-IL"/>
        </a:p>
      </dgm:t>
    </dgm:pt>
    <dgm:pt modelId="{15FC791B-9FDC-450B-B113-3FFDB63E649E}" type="sibTrans" cxnId="{81A14C62-52D9-46BF-A26B-C4468836E90E}">
      <dgm:prSet/>
      <dgm:spPr/>
      <dgm:t>
        <a:bodyPr/>
        <a:lstStyle/>
        <a:p>
          <a:endParaRPr lang="en-IL"/>
        </a:p>
      </dgm:t>
    </dgm:pt>
    <dgm:pt modelId="{27725FCA-268A-4486-8104-A27F6EA60F63}">
      <dgm:prSet/>
      <dgm:spPr/>
      <dgm:t>
        <a:bodyPr/>
        <a:lstStyle/>
        <a:p>
          <a:r>
            <a:rPr lang="en-US" b="1"/>
            <a:t>4. File name</a:t>
          </a:r>
          <a:r>
            <a:rPr lang="en-US"/>
            <a:t>:					Modeling.py</a:t>
          </a:r>
        </a:p>
        <a:p>
          <a:r>
            <a:rPr lang="en-US" b="1"/>
            <a:t>D</a:t>
          </a:r>
          <a:r>
            <a:rPr lang="en-IL" b="1"/>
            <a:t>eploye</a:t>
          </a:r>
          <a:r>
            <a:rPr lang="en-US" b="1"/>
            <a:t>d platform: 					jupyter</a:t>
          </a:r>
        </a:p>
        <a:p>
          <a:r>
            <a:rPr lang="en-US" b="1"/>
            <a:t>Phase incudes</a:t>
          </a:r>
          <a:r>
            <a:rPr lang="en-US"/>
            <a:t>:			 	Classification models, Finetuning, </a:t>
          </a:r>
          <a:r>
            <a:rPr lang="en-US" b="1" i="0"/>
            <a:t>The Final Model - Real data</a:t>
          </a:r>
          <a:endParaRPr lang="en-US"/>
        </a:p>
      </dgm:t>
    </dgm:pt>
    <dgm:pt modelId="{D2BC8A95-E2C9-4A51-8682-8A8BED72DF32}" type="parTrans" cxnId="{FB126C30-6E6D-4155-B17A-13AC3B42A1E6}">
      <dgm:prSet/>
      <dgm:spPr/>
      <dgm:t>
        <a:bodyPr/>
        <a:lstStyle/>
        <a:p>
          <a:endParaRPr lang="en-IL"/>
        </a:p>
      </dgm:t>
    </dgm:pt>
    <dgm:pt modelId="{5D829814-4167-4067-9CF3-DAABC463DE48}" type="sibTrans" cxnId="{FB126C30-6E6D-4155-B17A-13AC3B42A1E6}">
      <dgm:prSet/>
      <dgm:spPr/>
      <dgm:t>
        <a:bodyPr/>
        <a:lstStyle/>
        <a:p>
          <a:endParaRPr lang="en-IL"/>
        </a:p>
      </dgm:t>
    </dgm:pt>
    <dgm:pt modelId="{14127B6B-F147-42CD-80AA-CCA4B3611CB1}" type="pres">
      <dgm:prSet presAssocID="{2FE75FEA-8F96-4A91-A57A-340D7B6ACC3D}" presName="Name0" presStyleCnt="0">
        <dgm:presLayoutVars>
          <dgm:dir/>
          <dgm:animLvl val="lvl"/>
          <dgm:resizeHandles val="exact"/>
        </dgm:presLayoutVars>
      </dgm:prSet>
      <dgm:spPr/>
    </dgm:pt>
    <dgm:pt modelId="{ED9C94D7-2160-47CB-8D0C-8832B794156F}" type="pres">
      <dgm:prSet presAssocID="{27725FCA-268A-4486-8104-A27F6EA60F63}" presName="boxAndChildren" presStyleCnt="0"/>
      <dgm:spPr/>
    </dgm:pt>
    <dgm:pt modelId="{5AD0B9F3-91C8-4C53-B1A6-FAB22EB64A65}" type="pres">
      <dgm:prSet presAssocID="{27725FCA-268A-4486-8104-A27F6EA60F63}" presName="parentTextBox" presStyleLbl="node1" presStyleIdx="0" presStyleCnt="4" custLinFactNeighborY="753"/>
      <dgm:spPr/>
    </dgm:pt>
    <dgm:pt modelId="{85009B17-1260-45B3-B155-9EB85D6A6C3A}" type="pres">
      <dgm:prSet presAssocID="{15FC791B-9FDC-450B-B113-3FFDB63E649E}" presName="sp" presStyleCnt="0"/>
      <dgm:spPr/>
    </dgm:pt>
    <dgm:pt modelId="{40125D66-E177-494A-ADAD-16122039DF42}" type="pres">
      <dgm:prSet presAssocID="{FF5F29AA-CE1F-45B5-AC5A-F54A6DDC9B4B}" presName="arrowAndChildren" presStyleCnt="0"/>
      <dgm:spPr/>
    </dgm:pt>
    <dgm:pt modelId="{84EAB3C6-4669-46DD-BE6D-263AC89275C0}" type="pres">
      <dgm:prSet presAssocID="{FF5F29AA-CE1F-45B5-AC5A-F54A6DDC9B4B}" presName="parentTextArrow" presStyleLbl="node1" presStyleIdx="1" presStyleCnt="4"/>
      <dgm:spPr/>
    </dgm:pt>
    <dgm:pt modelId="{09A22AED-3C9D-4E36-AD23-9785B13325BB}" type="pres">
      <dgm:prSet presAssocID="{95F63A1A-7F98-4E29-A98C-F305682FBB0B}" presName="sp" presStyleCnt="0"/>
      <dgm:spPr/>
    </dgm:pt>
    <dgm:pt modelId="{4B2F19B3-044E-4032-B0D4-551852C5D189}" type="pres">
      <dgm:prSet presAssocID="{3CBC8ED3-0003-4D89-A022-B045B16C460A}" presName="arrowAndChildren" presStyleCnt="0"/>
      <dgm:spPr/>
    </dgm:pt>
    <dgm:pt modelId="{F9B02D39-57E1-41E8-A6E3-7560E0746A40}" type="pres">
      <dgm:prSet presAssocID="{3CBC8ED3-0003-4D89-A022-B045B16C460A}" presName="parentTextArrow" presStyleLbl="node1" presStyleIdx="2" presStyleCnt="4"/>
      <dgm:spPr/>
    </dgm:pt>
    <dgm:pt modelId="{0426A2E0-935C-49FA-81C0-F1ECFDA12FE4}" type="pres">
      <dgm:prSet presAssocID="{D4EFC13E-F38D-4233-93B8-00E078B44893}" presName="sp" presStyleCnt="0"/>
      <dgm:spPr/>
    </dgm:pt>
    <dgm:pt modelId="{8F6FEE09-E01C-48BE-A723-9B524144CBC5}" type="pres">
      <dgm:prSet presAssocID="{51026031-E259-46D6-8DA2-DA6C38AB68D8}" presName="arrowAndChildren" presStyleCnt="0"/>
      <dgm:spPr/>
    </dgm:pt>
    <dgm:pt modelId="{A768DC2D-5B23-4D0C-8FDF-7AA9DB004B24}" type="pres">
      <dgm:prSet presAssocID="{51026031-E259-46D6-8DA2-DA6C38AB68D8}" presName="parentTextArrow" presStyleLbl="node1" presStyleIdx="3" presStyleCnt="4" custLinFactNeighborX="174" custLinFactNeighborY="-838"/>
      <dgm:spPr/>
    </dgm:pt>
  </dgm:ptLst>
  <dgm:cxnLst>
    <dgm:cxn modelId="{57E9221C-BC84-4D1B-920F-50E71FF7DD0A}" type="presOf" srcId="{27725FCA-268A-4486-8104-A27F6EA60F63}" destId="{5AD0B9F3-91C8-4C53-B1A6-FAB22EB64A65}" srcOrd="0" destOrd="0" presId="urn:microsoft.com/office/officeart/2005/8/layout/process4"/>
    <dgm:cxn modelId="{FB126C30-6E6D-4155-B17A-13AC3B42A1E6}" srcId="{2FE75FEA-8F96-4A91-A57A-340D7B6ACC3D}" destId="{27725FCA-268A-4486-8104-A27F6EA60F63}" srcOrd="3" destOrd="0" parTransId="{D2BC8A95-E2C9-4A51-8682-8A8BED72DF32}" sibTransId="{5D829814-4167-4067-9CF3-DAABC463DE48}"/>
    <dgm:cxn modelId="{4F37873F-6A3C-46A8-A9D7-2CC43CB6CEBB}" srcId="{2FE75FEA-8F96-4A91-A57A-340D7B6ACC3D}" destId="{3CBC8ED3-0003-4D89-A022-B045B16C460A}" srcOrd="1" destOrd="0" parTransId="{17CB4209-282E-4253-B961-57461D607A9E}" sibTransId="{95F63A1A-7F98-4E29-A98C-F305682FBB0B}"/>
    <dgm:cxn modelId="{81A14C62-52D9-46BF-A26B-C4468836E90E}" srcId="{2FE75FEA-8F96-4A91-A57A-340D7B6ACC3D}" destId="{FF5F29AA-CE1F-45B5-AC5A-F54A6DDC9B4B}" srcOrd="2" destOrd="0" parTransId="{EA5F30B5-1C03-4124-9F68-98E7F0F362A9}" sibTransId="{15FC791B-9FDC-450B-B113-3FFDB63E649E}"/>
    <dgm:cxn modelId="{2FC6C967-AF9B-437C-B0A5-0094506404AC}" type="presOf" srcId="{51026031-E259-46D6-8DA2-DA6C38AB68D8}" destId="{A768DC2D-5B23-4D0C-8FDF-7AA9DB004B24}" srcOrd="0" destOrd="0" presId="urn:microsoft.com/office/officeart/2005/8/layout/process4"/>
    <dgm:cxn modelId="{BAE5356D-63F0-4876-A932-C24B8E6736A4}" type="presOf" srcId="{FF5F29AA-CE1F-45B5-AC5A-F54A6DDC9B4B}" destId="{84EAB3C6-4669-46DD-BE6D-263AC89275C0}" srcOrd="0" destOrd="0" presId="urn:microsoft.com/office/officeart/2005/8/layout/process4"/>
    <dgm:cxn modelId="{DB45A06F-BE03-4BB2-9632-AAA93AC85E75}" type="presOf" srcId="{2FE75FEA-8F96-4A91-A57A-340D7B6ACC3D}" destId="{14127B6B-F147-42CD-80AA-CCA4B3611CB1}" srcOrd="0" destOrd="0" presId="urn:microsoft.com/office/officeart/2005/8/layout/process4"/>
    <dgm:cxn modelId="{75B77B8E-B348-482A-9F9D-E737F9ACB360}" type="presOf" srcId="{3CBC8ED3-0003-4D89-A022-B045B16C460A}" destId="{F9B02D39-57E1-41E8-A6E3-7560E0746A40}" srcOrd="0" destOrd="0" presId="urn:microsoft.com/office/officeart/2005/8/layout/process4"/>
    <dgm:cxn modelId="{C5B307D8-1C52-454F-9766-9F3120F859FA}" srcId="{2FE75FEA-8F96-4A91-A57A-340D7B6ACC3D}" destId="{51026031-E259-46D6-8DA2-DA6C38AB68D8}" srcOrd="0" destOrd="0" parTransId="{F3A7E162-F321-4FFE-BE8A-34B8A9A892BB}" sibTransId="{D4EFC13E-F38D-4233-93B8-00E078B44893}"/>
    <dgm:cxn modelId="{9566B804-17F7-4BFF-A729-09355BABE551}" type="presParOf" srcId="{14127B6B-F147-42CD-80AA-CCA4B3611CB1}" destId="{ED9C94D7-2160-47CB-8D0C-8832B794156F}" srcOrd="0" destOrd="0" presId="urn:microsoft.com/office/officeart/2005/8/layout/process4"/>
    <dgm:cxn modelId="{9C95AC37-3356-4BEB-BCCC-234D22495C63}" type="presParOf" srcId="{ED9C94D7-2160-47CB-8D0C-8832B794156F}" destId="{5AD0B9F3-91C8-4C53-B1A6-FAB22EB64A65}" srcOrd="0" destOrd="0" presId="urn:microsoft.com/office/officeart/2005/8/layout/process4"/>
    <dgm:cxn modelId="{6AD9A35A-DD60-4049-862D-55FFAD87186D}" type="presParOf" srcId="{14127B6B-F147-42CD-80AA-CCA4B3611CB1}" destId="{85009B17-1260-45B3-B155-9EB85D6A6C3A}" srcOrd="1" destOrd="0" presId="urn:microsoft.com/office/officeart/2005/8/layout/process4"/>
    <dgm:cxn modelId="{32980007-198D-42E8-839A-ECAE1EE71512}" type="presParOf" srcId="{14127B6B-F147-42CD-80AA-CCA4B3611CB1}" destId="{40125D66-E177-494A-ADAD-16122039DF42}" srcOrd="2" destOrd="0" presId="urn:microsoft.com/office/officeart/2005/8/layout/process4"/>
    <dgm:cxn modelId="{ECC180CE-97CB-4F71-9A53-7ED9933F4D2A}" type="presParOf" srcId="{40125D66-E177-494A-ADAD-16122039DF42}" destId="{84EAB3C6-4669-46DD-BE6D-263AC89275C0}" srcOrd="0" destOrd="0" presId="urn:microsoft.com/office/officeart/2005/8/layout/process4"/>
    <dgm:cxn modelId="{DF4C088D-4729-4081-89DE-961287714633}" type="presParOf" srcId="{14127B6B-F147-42CD-80AA-CCA4B3611CB1}" destId="{09A22AED-3C9D-4E36-AD23-9785B13325BB}" srcOrd="3" destOrd="0" presId="urn:microsoft.com/office/officeart/2005/8/layout/process4"/>
    <dgm:cxn modelId="{137DAAAA-3E46-43CD-B5F1-186A111A09D6}" type="presParOf" srcId="{14127B6B-F147-42CD-80AA-CCA4B3611CB1}" destId="{4B2F19B3-044E-4032-B0D4-551852C5D189}" srcOrd="4" destOrd="0" presId="urn:microsoft.com/office/officeart/2005/8/layout/process4"/>
    <dgm:cxn modelId="{3D9FB4FF-7EFB-4542-8168-56D918BA97EA}" type="presParOf" srcId="{4B2F19B3-044E-4032-B0D4-551852C5D189}" destId="{F9B02D39-57E1-41E8-A6E3-7560E0746A40}" srcOrd="0" destOrd="0" presId="urn:microsoft.com/office/officeart/2005/8/layout/process4"/>
    <dgm:cxn modelId="{BBE62630-8367-42E3-A930-CBE31F2FE295}" type="presParOf" srcId="{14127B6B-F147-42CD-80AA-CCA4B3611CB1}" destId="{0426A2E0-935C-49FA-81C0-F1ECFDA12FE4}" srcOrd="5" destOrd="0" presId="urn:microsoft.com/office/officeart/2005/8/layout/process4"/>
    <dgm:cxn modelId="{6213E313-747B-424B-BEE9-BEA831AB06D2}" type="presParOf" srcId="{14127B6B-F147-42CD-80AA-CCA4B3611CB1}" destId="{8F6FEE09-E01C-48BE-A723-9B524144CBC5}" srcOrd="6" destOrd="0" presId="urn:microsoft.com/office/officeart/2005/8/layout/process4"/>
    <dgm:cxn modelId="{BB78D111-1696-4983-9AC0-3C06759F55D6}" type="presParOf" srcId="{8F6FEE09-E01C-48BE-A723-9B524144CBC5}" destId="{A768DC2D-5B23-4D0C-8FDF-7AA9DB004B24}"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D0B9F3-91C8-4C53-B1A6-FAB22EB64A65}">
      <dsp:nvSpPr>
        <dsp:cNvPr id="0" name=""/>
        <dsp:cNvSpPr/>
      </dsp:nvSpPr>
      <dsp:spPr>
        <a:xfrm>
          <a:off x="0" y="5775877"/>
          <a:ext cx="5486400" cy="12630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b="1" kern="1200"/>
            <a:t>4. File name</a:t>
          </a:r>
          <a:r>
            <a:rPr lang="en-US" sz="1300" kern="1200"/>
            <a:t>:					Modeling.py</a:t>
          </a:r>
        </a:p>
        <a:p>
          <a:pPr marL="0" lvl="0" indent="0" algn="ctr" defTabSz="577850">
            <a:lnSpc>
              <a:spcPct val="90000"/>
            </a:lnSpc>
            <a:spcBef>
              <a:spcPct val="0"/>
            </a:spcBef>
            <a:spcAft>
              <a:spcPct val="35000"/>
            </a:spcAft>
            <a:buNone/>
          </a:pPr>
          <a:r>
            <a:rPr lang="en-US" sz="1300" b="1" kern="1200"/>
            <a:t>D</a:t>
          </a:r>
          <a:r>
            <a:rPr lang="en-IL" sz="1300" b="1" kern="1200"/>
            <a:t>eploye</a:t>
          </a:r>
          <a:r>
            <a:rPr lang="en-US" sz="1300" b="1" kern="1200"/>
            <a:t>d platform: 					jupyter</a:t>
          </a:r>
        </a:p>
        <a:p>
          <a:pPr marL="0" lvl="0" indent="0" algn="ctr" defTabSz="577850">
            <a:lnSpc>
              <a:spcPct val="90000"/>
            </a:lnSpc>
            <a:spcBef>
              <a:spcPct val="0"/>
            </a:spcBef>
            <a:spcAft>
              <a:spcPct val="35000"/>
            </a:spcAft>
            <a:buNone/>
          </a:pPr>
          <a:r>
            <a:rPr lang="en-US" sz="1300" b="1" kern="1200"/>
            <a:t>Phase incudes</a:t>
          </a:r>
          <a:r>
            <a:rPr lang="en-US" sz="1300" kern="1200"/>
            <a:t>:			 	Classification models, Finetuning, </a:t>
          </a:r>
          <a:r>
            <a:rPr lang="en-US" sz="1300" b="1" i="0" kern="1200"/>
            <a:t>The Final Model - Real data</a:t>
          </a:r>
          <a:endParaRPr lang="en-US" sz="1300" kern="1200"/>
        </a:p>
      </dsp:txBody>
      <dsp:txXfrm>
        <a:off x="0" y="5775877"/>
        <a:ext cx="5486400" cy="1263097"/>
      </dsp:txXfrm>
    </dsp:sp>
    <dsp:sp modelId="{84EAB3C6-4669-46DD-BE6D-263AC89275C0}">
      <dsp:nvSpPr>
        <dsp:cNvPr id="0" name=""/>
        <dsp:cNvSpPr/>
      </dsp:nvSpPr>
      <dsp:spPr>
        <a:xfrm rot="10800000">
          <a:off x="0" y="3849787"/>
          <a:ext cx="5486400" cy="194264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b="1" kern="1200"/>
            <a:t>3. File name</a:t>
          </a:r>
          <a:r>
            <a:rPr lang="en-US" sz="1300" kern="1200"/>
            <a:t>:				 train-dev-test.R</a:t>
          </a:r>
        </a:p>
        <a:p>
          <a:pPr marL="0" lvl="0" indent="0" algn="ctr" defTabSz="577850">
            <a:lnSpc>
              <a:spcPct val="90000"/>
            </a:lnSpc>
            <a:spcBef>
              <a:spcPct val="0"/>
            </a:spcBef>
            <a:spcAft>
              <a:spcPct val="35000"/>
            </a:spcAft>
            <a:buNone/>
          </a:pPr>
          <a:r>
            <a:rPr lang="en-US" sz="1300" b="1" kern="1200"/>
            <a:t>D</a:t>
          </a:r>
          <a:r>
            <a:rPr lang="en-IL" sz="1300" b="1" kern="1200"/>
            <a:t>eploye</a:t>
          </a:r>
          <a:r>
            <a:rPr lang="en-US" sz="1300" b="1" kern="1200"/>
            <a:t>d platform: 					</a:t>
          </a:r>
          <a:r>
            <a:rPr lang="en-US" sz="1300" kern="1200"/>
            <a:t>RStudio</a:t>
          </a:r>
        </a:p>
        <a:p>
          <a:pPr marL="0" lvl="0" indent="0" algn="ctr" defTabSz="577850">
            <a:lnSpc>
              <a:spcPct val="90000"/>
            </a:lnSpc>
            <a:spcBef>
              <a:spcPct val="0"/>
            </a:spcBef>
            <a:spcAft>
              <a:spcPct val="35000"/>
            </a:spcAft>
            <a:buNone/>
          </a:pPr>
          <a:r>
            <a:rPr lang="en-US" sz="1300" b="1" kern="1200"/>
            <a:t>Phase incudes</a:t>
          </a:r>
          <a:r>
            <a:rPr lang="en-US" sz="1300" kern="1200"/>
            <a:t>:				 train-dev-test split </a:t>
          </a:r>
          <a:endParaRPr lang="en-IL" sz="1300" kern="1200"/>
        </a:p>
      </dsp:txBody>
      <dsp:txXfrm rot="10800000">
        <a:off x="0" y="3849787"/>
        <a:ext cx="5486400" cy="1262271"/>
      </dsp:txXfrm>
    </dsp:sp>
    <dsp:sp modelId="{F9B02D39-57E1-41E8-A6E3-7560E0746A40}">
      <dsp:nvSpPr>
        <dsp:cNvPr id="0" name=""/>
        <dsp:cNvSpPr/>
      </dsp:nvSpPr>
      <dsp:spPr>
        <a:xfrm rot="10800000">
          <a:off x="0" y="1926090"/>
          <a:ext cx="5486400" cy="194264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b="1" kern="1200"/>
            <a:t>2. File name</a:t>
          </a:r>
          <a:r>
            <a:rPr lang="en-US" sz="1300" kern="1200"/>
            <a:t>: 		Feature selection-Drugs.py</a:t>
          </a:r>
        </a:p>
        <a:p>
          <a:pPr marL="0" lvl="0" indent="0" algn="ctr" defTabSz="577850">
            <a:lnSpc>
              <a:spcPct val="90000"/>
            </a:lnSpc>
            <a:spcBef>
              <a:spcPct val="0"/>
            </a:spcBef>
            <a:spcAft>
              <a:spcPct val="35000"/>
            </a:spcAft>
            <a:buNone/>
          </a:pPr>
          <a:r>
            <a:rPr lang="en-US" sz="1300" b="1" kern="1200"/>
            <a:t>D</a:t>
          </a:r>
          <a:r>
            <a:rPr lang="en-IL" sz="1300" b="1" kern="1200"/>
            <a:t>eploye</a:t>
          </a:r>
          <a:r>
            <a:rPr lang="en-US" sz="1300" b="1" kern="1200"/>
            <a:t>d platform</a:t>
          </a:r>
          <a:r>
            <a:rPr lang="en-US" sz="1300" kern="1200"/>
            <a:t>:				 jupyter</a:t>
          </a:r>
        </a:p>
        <a:p>
          <a:pPr marL="0" lvl="0" indent="0" algn="ctr" defTabSz="577850">
            <a:lnSpc>
              <a:spcPct val="90000"/>
            </a:lnSpc>
            <a:spcBef>
              <a:spcPct val="0"/>
            </a:spcBef>
            <a:spcAft>
              <a:spcPct val="35000"/>
            </a:spcAft>
            <a:buNone/>
          </a:pPr>
          <a:r>
            <a:rPr lang="en-US" sz="1300" b="1" kern="1200"/>
            <a:t>Phase incudes</a:t>
          </a:r>
          <a:r>
            <a:rPr lang="en-US" sz="1300" kern="1200"/>
            <a:t>:			 Feature selection- multivariate,LASSO, Random Forest, Gradient Boosting and SVM</a:t>
          </a:r>
          <a:endParaRPr lang="en-IL" sz="1300" kern="1200"/>
        </a:p>
      </dsp:txBody>
      <dsp:txXfrm rot="10800000">
        <a:off x="0" y="1926090"/>
        <a:ext cx="5486400" cy="1262271"/>
      </dsp:txXfrm>
    </dsp:sp>
    <dsp:sp modelId="{A768DC2D-5B23-4D0C-8FDF-7AA9DB004B24}">
      <dsp:nvSpPr>
        <dsp:cNvPr id="0" name=""/>
        <dsp:cNvSpPr/>
      </dsp:nvSpPr>
      <dsp:spPr>
        <a:xfrm rot="10800000">
          <a:off x="0" y="0"/>
          <a:ext cx="5486400" cy="194264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b="1" kern="1200"/>
            <a:t>1. File name</a:t>
          </a:r>
          <a:r>
            <a:rPr lang="en-US" sz="1300" kern="1200"/>
            <a:t>:				 HagitDrug1.R</a:t>
          </a:r>
        </a:p>
        <a:p>
          <a:pPr marL="0" lvl="0" indent="0" algn="ctr" defTabSz="577850">
            <a:lnSpc>
              <a:spcPct val="90000"/>
            </a:lnSpc>
            <a:spcBef>
              <a:spcPct val="0"/>
            </a:spcBef>
            <a:spcAft>
              <a:spcPct val="35000"/>
            </a:spcAft>
            <a:buNone/>
          </a:pPr>
          <a:r>
            <a:rPr lang="en-US" sz="1300" b="1" kern="1200"/>
            <a:t>D</a:t>
          </a:r>
          <a:r>
            <a:rPr lang="en-IL" sz="1300" b="1" kern="1200"/>
            <a:t>eploye</a:t>
          </a:r>
          <a:r>
            <a:rPr lang="en-US" sz="1300" b="1" kern="1200"/>
            <a:t>d platform:				 </a:t>
          </a:r>
          <a:r>
            <a:rPr lang="en-US" sz="1300" kern="1200"/>
            <a:t>RStudio</a:t>
          </a:r>
        </a:p>
        <a:p>
          <a:pPr marL="0" lvl="0" indent="0" algn="ctr" defTabSz="577850">
            <a:lnSpc>
              <a:spcPct val="90000"/>
            </a:lnSpc>
            <a:spcBef>
              <a:spcPct val="0"/>
            </a:spcBef>
            <a:spcAft>
              <a:spcPct val="35000"/>
            </a:spcAft>
            <a:buNone/>
          </a:pPr>
          <a:r>
            <a:rPr lang="en-US" sz="1300" b="1" kern="1200"/>
            <a:t>Phase incudes</a:t>
          </a:r>
          <a:r>
            <a:rPr lang="en-US" sz="1300" kern="1200"/>
            <a:t>: 				Flat file generation+missig+ouliers+EDA+feature engineering &amp;transfpormation ,feature selection- univariate only</a:t>
          </a:r>
          <a:endParaRPr lang="en-IL" sz="1300" kern="1200"/>
        </a:p>
      </dsp:txBody>
      <dsp:txXfrm rot="10800000">
        <a:off x="0" y="0"/>
        <a:ext cx="5486400" cy="126227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2637</TotalTime>
  <Pages>11</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Hagit Gadot</dc:creator>
  <cp:lastModifiedBy>nimrod gadot</cp:lastModifiedBy>
  <cp:revision>81</cp:revision>
  <dcterms:created xsi:type="dcterms:W3CDTF">2021-01-29T11:31:00Z</dcterms:created>
  <dcterms:modified xsi:type="dcterms:W3CDTF">2021-01-31T16:46:00Z</dcterms:modified>
</cp:coreProperties>
</file>