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3D229" w14:textId="77777777" w:rsidR="007D0A6D" w:rsidRPr="007D0A6D" w:rsidRDefault="007D0A6D" w:rsidP="00265DFC">
      <w:pPr>
        <w:jc w:val="center"/>
        <w:rPr>
          <w:rFonts w:ascii="Helvetica" w:hAnsi="Helvetica"/>
          <w:b/>
          <w:sz w:val="10"/>
          <w:szCs w:val="10"/>
          <w:u w:val="single"/>
        </w:rPr>
      </w:pPr>
    </w:p>
    <w:p w14:paraId="04548D5D" w14:textId="6E859244" w:rsidR="002A30A0" w:rsidRDefault="00265DFC" w:rsidP="00265DFC">
      <w:pPr>
        <w:jc w:val="center"/>
        <w:rPr>
          <w:rFonts w:ascii="Helvetica" w:hAnsi="Helvetica"/>
          <w:b/>
          <w:sz w:val="30"/>
          <w:szCs w:val="30"/>
          <w:u w:val="single"/>
        </w:rPr>
      </w:pPr>
      <w:r w:rsidRPr="007E30A2">
        <w:rPr>
          <w:rFonts w:ascii="Helvetica" w:hAnsi="Helvetica"/>
          <w:b/>
          <w:sz w:val="30"/>
          <w:szCs w:val="30"/>
          <w:u w:val="single"/>
        </w:rPr>
        <w:t>Operating System Simulation</w:t>
      </w:r>
      <w:r w:rsidR="00C00344">
        <w:rPr>
          <w:rFonts w:ascii="Helvetica" w:hAnsi="Helvetica"/>
          <w:b/>
          <w:sz w:val="30"/>
          <w:szCs w:val="30"/>
          <w:u w:val="single"/>
        </w:rPr>
        <w:t>: User Documentation</w:t>
      </w:r>
    </w:p>
    <w:p w14:paraId="3ABFDF55" w14:textId="15492075" w:rsidR="00265DFC" w:rsidRPr="00C00344" w:rsidRDefault="00C00344" w:rsidP="00C00344">
      <w:pPr>
        <w:jc w:val="right"/>
        <w:rPr>
          <w:rFonts w:ascii="Helvetica" w:hAnsi="Helvetica"/>
          <w:b/>
          <w:sz w:val="21"/>
          <w:szCs w:val="21"/>
        </w:rPr>
      </w:pPr>
      <w:r w:rsidRPr="00C00344">
        <w:rPr>
          <w:rFonts w:ascii="Helvetica" w:hAnsi="Helvetica"/>
          <w:b/>
          <w:sz w:val="21"/>
          <w:szCs w:val="21"/>
        </w:rPr>
        <w:t>Group 1</w:t>
      </w:r>
    </w:p>
    <w:p w14:paraId="316EF5C2" w14:textId="77777777" w:rsidR="00C00344" w:rsidRDefault="00C00344" w:rsidP="00265DFC">
      <w:pPr>
        <w:rPr>
          <w:rFonts w:ascii="Helvetica" w:hAnsi="Helvetica"/>
          <w:b/>
        </w:rPr>
      </w:pPr>
    </w:p>
    <w:p w14:paraId="6DE7A2B5" w14:textId="77777777" w:rsidR="00265DFC" w:rsidRDefault="00265DFC" w:rsidP="00265DFC">
      <w:pPr>
        <w:rPr>
          <w:rFonts w:ascii="Helvetica" w:hAnsi="Helvetica"/>
        </w:rPr>
      </w:pPr>
      <w:r>
        <w:rPr>
          <w:rFonts w:ascii="Helvetica" w:hAnsi="Helvetica"/>
          <w:b/>
        </w:rPr>
        <w:t>Introduction</w:t>
      </w:r>
    </w:p>
    <w:p w14:paraId="6A59E9FF" w14:textId="77777777" w:rsidR="00265DFC" w:rsidRDefault="00265DFC" w:rsidP="00265DFC">
      <w:pPr>
        <w:rPr>
          <w:rFonts w:ascii="Helvetica" w:hAnsi="Helvetica"/>
        </w:rPr>
      </w:pPr>
    </w:p>
    <w:p w14:paraId="1672B960" w14:textId="1A6BEC83" w:rsidR="00265DFC" w:rsidRDefault="00265DFC" w:rsidP="00265DFC">
      <w:pPr>
        <w:rPr>
          <w:rFonts w:ascii="Helvetica" w:hAnsi="Helvetica"/>
        </w:rPr>
      </w:pPr>
      <w:r>
        <w:rPr>
          <w:rFonts w:ascii="Helvetica" w:hAnsi="Helvetica"/>
        </w:rPr>
        <w:t>This program simulates an operating system</w:t>
      </w:r>
      <w:r w:rsidR="0056048F">
        <w:rPr>
          <w:rFonts w:ascii="Helvetica" w:hAnsi="Helvetica"/>
        </w:rPr>
        <w:t>.  The simulated OS</w:t>
      </w:r>
      <w:r>
        <w:rPr>
          <w:rFonts w:ascii="Helvetica" w:hAnsi="Helvetica"/>
        </w:rPr>
        <w:t xml:space="preserve"> performs high level scheduling, memory management, and interrupt handling for a number of running processes.</w:t>
      </w:r>
      <w:r w:rsidR="0056048F">
        <w:rPr>
          <w:rFonts w:ascii="Helvetica" w:hAnsi="Helvetica"/>
        </w:rPr>
        <w:t xml:space="preserve">  This simulated computer runs with 16Mb of RAM, a </w:t>
      </w:r>
      <w:proofErr w:type="spellStart"/>
      <w:r w:rsidR="0056048F">
        <w:rPr>
          <w:rFonts w:ascii="Helvetica" w:hAnsi="Helvetica"/>
        </w:rPr>
        <w:t>timeslice</w:t>
      </w:r>
      <w:proofErr w:type="spellEnd"/>
      <w:r w:rsidR="0056048F">
        <w:rPr>
          <w:rFonts w:ascii="Helvetica" w:hAnsi="Helvetica"/>
        </w:rPr>
        <w:t xml:space="preserve"> occurs every second, and fetch-execute-check interrupt cycles takes a tenth of a second.</w:t>
      </w:r>
    </w:p>
    <w:p w14:paraId="4A3E5444" w14:textId="5420D865" w:rsidR="00265DFC" w:rsidRDefault="00265DFC" w:rsidP="00265DFC">
      <w:pPr>
        <w:rPr>
          <w:rFonts w:ascii="Helvetica" w:hAnsi="Helvetica"/>
        </w:rPr>
      </w:pPr>
    </w:p>
    <w:p w14:paraId="63D5EED2" w14:textId="0B1A8013" w:rsidR="00BD196E" w:rsidRDefault="007D0A6D" w:rsidP="00265DFC">
      <w:pPr>
        <w:rPr>
          <w:rFonts w:ascii="Helvetica" w:hAnsi="Helvetica"/>
        </w:rPr>
      </w:pPr>
      <w:r>
        <w:rPr>
          <w:rFonts w:ascii="Helvetica" w:hAnsi="Helvetica" w:cs="Helvetica"/>
          <w:noProof/>
        </w:rPr>
        <w:drawing>
          <wp:anchor distT="0" distB="0" distL="114300" distR="114300" simplePos="0" relativeHeight="251662336" behindDoc="0" locked="0" layoutInCell="1" allowOverlap="1" wp14:anchorId="14DADC52" wp14:editId="4CB4A919">
            <wp:simplePos x="0" y="0"/>
            <wp:positionH relativeFrom="column">
              <wp:posOffset>3471433</wp:posOffset>
            </wp:positionH>
            <wp:positionV relativeFrom="paragraph">
              <wp:posOffset>25400</wp:posOffset>
            </wp:positionV>
            <wp:extent cx="2560320" cy="3317240"/>
            <wp:effectExtent l="0" t="0" r="5080" b="101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3317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8BE86" w14:textId="63F052C9" w:rsidR="00BD196E" w:rsidRDefault="00BD196E" w:rsidP="00BD196E">
      <w:pPr>
        <w:rPr>
          <w:rFonts w:ascii="Helvetica" w:hAnsi="Helvetica"/>
        </w:rPr>
      </w:pPr>
      <w:r>
        <w:rPr>
          <w:rFonts w:ascii="Helvetica" w:hAnsi="Helvetica"/>
          <w:b/>
        </w:rPr>
        <w:t>Program Usage</w:t>
      </w:r>
    </w:p>
    <w:p w14:paraId="2921C431" w14:textId="7F887DDB" w:rsidR="00BD196E" w:rsidRDefault="00BD196E" w:rsidP="00BD196E">
      <w:pPr>
        <w:rPr>
          <w:rFonts w:ascii="Helvetica" w:hAnsi="Helvetica"/>
        </w:rPr>
      </w:pPr>
    </w:p>
    <w:p w14:paraId="56EDDAC9" w14:textId="1A850BA1" w:rsidR="00BD196E" w:rsidRDefault="00BD196E" w:rsidP="00BD196E">
      <w:pPr>
        <w:rPr>
          <w:rFonts w:ascii="Helvetica" w:hAnsi="Helvetica"/>
        </w:rPr>
      </w:pPr>
      <w:r>
        <w:rPr>
          <w:rFonts w:ascii="Helvetica" w:hAnsi="Helvetica"/>
        </w:rPr>
        <w:t xml:space="preserve">The simulation performs within a text based command-line interface.  To open the program, insert the provided USB drive.  </w:t>
      </w:r>
      <w:r w:rsidR="00345C1D">
        <w:rPr>
          <w:rFonts w:ascii="Helvetica" w:hAnsi="Helvetica"/>
        </w:rPr>
        <w:t>If the</w:t>
      </w:r>
      <w:r w:rsidR="00F538F6">
        <w:rPr>
          <w:rFonts w:ascii="Helvetica" w:hAnsi="Helvetica"/>
        </w:rPr>
        <w:t xml:space="preserve"> USB drive </w:t>
      </w:r>
      <w:r w:rsidR="00345C1D">
        <w:rPr>
          <w:rFonts w:ascii="Helvetica" w:hAnsi="Helvetica"/>
        </w:rPr>
        <w:t>won’t</w:t>
      </w:r>
      <w:r w:rsidR="00F538F6">
        <w:rPr>
          <w:rFonts w:ascii="Helvetica" w:hAnsi="Helvetica"/>
        </w:rPr>
        <w:t xml:space="preserve"> </w:t>
      </w:r>
      <w:r w:rsidR="00345C1D">
        <w:rPr>
          <w:rFonts w:ascii="Helvetica" w:hAnsi="Helvetica"/>
        </w:rPr>
        <w:t>plug into</w:t>
      </w:r>
      <w:r w:rsidR="00F538F6">
        <w:rPr>
          <w:rFonts w:ascii="Helvetica" w:hAnsi="Helvetica"/>
        </w:rPr>
        <w:t xml:space="preserve"> the com</w:t>
      </w:r>
      <w:r w:rsidR="007D0A6D">
        <w:rPr>
          <w:rFonts w:ascii="Helvetica" w:hAnsi="Helvetica"/>
        </w:rPr>
        <w:t xml:space="preserve">puter, turn the computer over. </w:t>
      </w:r>
      <w:r>
        <w:rPr>
          <w:rFonts w:ascii="Helvetica" w:hAnsi="Helvetica"/>
        </w:rPr>
        <w:t>There will be a pop-up… click the option</w:t>
      </w:r>
      <w:r w:rsidR="00C945DC">
        <w:rPr>
          <w:rFonts w:ascii="Helvetica" w:hAnsi="Helvetica"/>
        </w:rPr>
        <w:t xml:space="preserve"> called</w:t>
      </w:r>
      <w:r>
        <w:rPr>
          <w:rFonts w:ascii="Helvetica" w:hAnsi="Helvetica"/>
        </w:rPr>
        <w:t xml:space="preserve"> </w:t>
      </w:r>
      <w:r w:rsidR="00C945DC">
        <w:rPr>
          <w:rFonts w:ascii="Helvetica" w:hAnsi="Helvetica"/>
        </w:rPr>
        <w:t>‘</w:t>
      </w:r>
      <w:r>
        <w:rPr>
          <w:rFonts w:ascii="Helvetica" w:hAnsi="Helvetica"/>
          <w:b/>
        </w:rPr>
        <w:t>Open folder to view files</w:t>
      </w:r>
      <w:r w:rsidR="00C945DC">
        <w:rPr>
          <w:rFonts w:ascii="Helvetica" w:hAnsi="Helvetica"/>
        </w:rPr>
        <w:t>’</w:t>
      </w:r>
      <w:r>
        <w:rPr>
          <w:rFonts w:ascii="Helvetica" w:hAnsi="Helvetica"/>
        </w:rPr>
        <w:t>.</w:t>
      </w:r>
      <w:r>
        <w:rPr>
          <w:rFonts w:ascii="Helvetica" w:hAnsi="Helvetica"/>
          <w:b/>
        </w:rPr>
        <w:t xml:space="preserve"> </w:t>
      </w:r>
      <w:r>
        <w:rPr>
          <w:rFonts w:ascii="Helvetica" w:hAnsi="Helvetica"/>
        </w:rPr>
        <w:t xml:space="preserve">Within this folder, there is the executable program called </w:t>
      </w:r>
      <w:r>
        <w:rPr>
          <w:rFonts w:ascii="Helvetica" w:hAnsi="Helvetica"/>
          <w:b/>
        </w:rPr>
        <w:t xml:space="preserve">simulator.exe </w:t>
      </w:r>
      <w:r>
        <w:rPr>
          <w:rFonts w:ascii="Helvetica" w:hAnsi="Helvetica"/>
        </w:rPr>
        <w:t xml:space="preserve">and an accompanying file called </w:t>
      </w:r>
      <w:r w:rsidRPr="006454A3">
        <w:rPr>
          <w:rFonts w:ascii="Helvetica" w:hAnsi="Helvetica"/>
          <w:b/>
        </w:rPr>
        <w:t xml:space="preserve">Input.txt </w:t>
      </w:r>
      <w:r>
        <w:rPr>
          <w:rFonts w:ascii="Helvetica" w:hAnsi="Helvetica"/>
        </w:rPr>
        <w:t xml:space="preserve">that is used for process entry.  </w:t>
      </w:r>
    </w:p>
    <w:p w14:paraId="560DBDD5" w14:textId="77777777" w:rsidR="00BD196E" w:rsidRDefault="00BD196E" w:rsidP="00BD196E">
      <w:pPr>
        <w:rPr>
          <w:rFonts w:ascii="Helvetica" w:hAnsi="Helvetica"/>
        </w:rPr>
      </w:pPr>
    </w:p>
    <w:p w14:paraId="0F705768" w14:textId="27305307" w:rsidR="00BD196E" w:rsidRDefault="00BD196E" w:rsidP="00BD196E">
      <w:pPr>
        <w:rPr>
          <w:rFonts w:ascii="Helvetica" w:hAnsi="Helvetica"/>
        </w:rPr>
      </w:pPr>
      <w:r w:rsidRPr="00BD196E">
        <w:rPr>
          <w:rFonts w:ascii="Helvetica" w:hAnsi="Helvetica"/>
          <w:b/>
        </w:rPr>
        <w:t>Double click</w:t>
      </w:r>
      <w:r>
        <w:rPr>
          <w:rFonts w:ascii="Helvetica" w:hAnsi="Helvetica"/>
        </w:rPr>
        <w:t xml:space="preserve"> the executable to start the program.  Alternatively, power users may access the file using the terminal.</w:t>
      </w:r>
    </w:p>
    <w:p w14:paraId="54339DFA" w14:textId="248BAA23" w:rsidR="003B09B7" w:rsidRDefault="003B09B7" w:rsidP="00265DFC">
      <w:pPr>
        <w:rPr>
          <w:rFonts w:ascii="Helvetica" w:hAnsi="Helvetica"/>
        </w:rPr>
      </w:pPr>
    </w:p>
    <w:p w14:paraId="4E1B7A1E" w14:textId="75BA642B" w:rsidR="00BD196E" w:rsidRDefault="00BD196E" w:rsidP="00265DFC">
      <w:pPr>
        <w:rPr>
          <w:rFonts w:ascii="Helvetica" w:hAnsi="Helvetica"/>
        </w:rPr>
      </w:pPr>
    </w:p>
    <w:p w14:paraId="5B406187" w14:textId="453D9E86" w:rsidR="00265DFC" w:rsidRDefault="00265DFC" w:rsidP="00265DFC">
      <w:pPr>
        <w:rPr>
          <w:rFonts w:ascii="Helvetica" w:hAnsi="Helvetica"/>
        </w:rPr>
      </w:pPr>
      <w:r>
        <w:rPr>
          <w:rFonts w:ascii="Helvetica" w:hAnsi="Helvetica"/>
          <w:b/>
        </w:rPr>
        <w:t>Process Entry</w:t>
      </w:r>
    </w:p>
    <w:p w14:paraId="4FEA4C7D" w14:textId="46A71D47" w:rsidR="00265DFC" w:rsidRDefault="00265DFC" w:rsidP="00265DFC">
      <w:pPr>
        <w:rPr>
          <w:rFonts w:ascii="Helvetica" w:hAnsi="Helvetica"/>
        </w:rPr>
      </w:pPr>
    </w:p>
    <w:p w14:paraId="6A852615" w14:textId="276A1ED1" w:rsidR="00265DFC" w:rsidRPr="00C00344" w:rsidRDefault="00265DFC" w:rsidP="00265DFC">
      <w:pPr>
        <w:rPr>
          <w:rFonts w:ascii="Helvetica" w:hAnsi="Helvetica"/>
        </w:rPr>
      </w:pPr>
      <w:r>
        <w:rPr>
          <w:rFonts w:ascii="Helvetica" w:hAnsi="Helvetica"/>
        </w:rPr>
        <w:t xml:space="preserve">Provided is a sample text file named </w:t>
      </w:r>
      <w:r>
        <w:rPr>
          <w:rFonts w:ascii="Helvetica" w:hAnsi="Helvetica"/>
          <w:b/>
        </w:rPr>
        <w:t>Input.txt</w:t>
      </w:r>
      <w:r w:rsidR="00C00344">
        <w:rPr>
          <w:rFonts w:ascii="Helvetica" w:hAnsi="Helvetica"/>
        </w:rPr>
        <w:t>.  I</w:t>
      </w:r>
      <w:r>
        <w:rPr>
          <w:rFonts w:ascii="Helvetica" w:hAnsi="Helvetica"/>
        </w:rPr>
        <w:t>t</w:t>
      </w:r>
      <w:r w:rsidR="00C00344">
        <w:rPr>
          <w:rFonts w:ascii="Helvetica" w:hAnsi="Helvetica"/>
        </w:rPr>
        <w:t xml:space="preserve"> contains the data pertaining to nine processes that are</w:t>
      </w:r>
      <w:r>
        <w:rPr>
          <w:rFonts w:ascii="Helvetica" w:hAnsi="Helvetica"/>
        </w:rPr>
        <w:t xml:space="preserve"> </w:t>
      </w:r>
      <w:r w:rsidR="00C00344">
        <w:rPr>
          <w:rFonts w:ascii="Helvetica" w:hAnsi="Helvetica"/>
        </w:rPr>
        <w:t>fed into the simulation.  Y</w:t>
      </w:r>
      <w:r>
        <w:rPr>
          <w:rFonts w:ascii="Helvetica" w:hAnsi="Helvetica"/>
        </w:rPr>
        <w:t xml:space="preserve">ou can </w:t>
      </w:r>
      <w:r w:rsidR="00C00344">
        <w:rPr>
          <w:rFonts w:ascii="Helvetica" w:hAnsi="Helvetica"/>
        </w:rPr>
        <w:t xml:space="preserve">alter this file to or </w:t>
      </w:r>
      <w:r>
        <w:rPr>
          <w:rFonts w:ascii="Helvetica" w:hAnsi="Helvetica"/>
        </w:rPr>
        <w:t xml:space="preserve">make your own input file named </w:t>
      </w:r>
      <w:r>
        <w:rPr>
          <w:rFonts w:ascii="Helvetica" w:hAnsi="Helvetica"/>
          <w:b/>
        </w:rPr>
        <w:t>Input.</w:t>
      </w:r>
      <w:r w:rsidRPr="007E30A2">
        <w:rPr>
          <w:rFonts w:ascii="Helvetica" w:hAnsi="Helvetica"/>
          <w:b/>
        </w:rPr>
        <w:t>txt</w:t>
      </w:r>
      <w:r>
        <w:rPr>
          <w:rFonts w:ascii="Helvetica" w:hAnsi="Helvetica"/>
        </w:rPr>
        <w:t xml:space="preserve"> </w:t>
      </w:r>
      <w:r w:rsidRPr="00265DFC">
        <w:rPr>
          <w:rFonts w:ascii="Helvetica" w:hAnsi="Helvetica"/>
        </w:rPr>
        <w:t>and</w:t>
      </w:r>
      <w:r>
        <w:rPr>
          <w:rFonts w:ascii="Helvetica" w:hAnsi="Helvetica"/>
        </w:rPr>
        <w:t xml:space="preserve"> place it in the same directory as as the program.</w:t>
      </w:r>
      <w:r w:rsidR="00C00344">
        <w:rPr>
          <w:rFonts w:ascii="Helvetica" w:hAnsi="Helvetica"/>
        </w:rPr>
        <w:t xml:space="preserve">  Be sure there is only one file</w:t>
      </w:r>
      <w:bookmarkStart w:id="0" w:name="_GoBack"/>
      <w:bookmarkEnd w:id="0"/>
      <w:r w:rsidR="00C00344">
        <w:rPr>
          <w:rFonts w:ascii="Helvetica" w:hAnsi="Helvetica"/>
        </w:rPr>
        <w:t xml:space="preserve"> named </w:t>
      </w:r>
      <w:r w:rsidR="00C00344">
        <w:rPr>
          <w:rFonts w:ascii="Helvetica" w:hAnsi="Helvetica"/>
          <w:b/>
        </w:rPr>
        <w:t>Input.txt</w:t>
      </w:r>
      <w:r w:rsidR="00C00344">
        <w:rPr>
          <w:rFonts w:ascii="Helvetica" w:hAnsi="Helvetica"/>
        </w:rPr>
        <w:t xml:space="preserve"> in the directory.</w:t>
      </w:r>
    </w:p>
    <w:p w14:paraId="1112E932" w14:textId="30BEE837" w:rsidR="00265DFC" w:rsidRDefault="00265DFC" w:rsidP="00265DFC">
      <w:pPr>
        <w:rPr>
          <w:rFonts w:ascii="Helvetica" w:hAnsi="Helvetica"/>
        </w:rPr>
      </w:pPr>
    </w:p>
    <w:p w14:paraId="1D88D66B" w14:textId="6CEC49F7" w:rsidR="00265DFC" w:rsidRDefault="00C00344" w:rsidP="00265DFC">
      <w:pPr>
        <w:rPr>
          <w:rFonts w:ascii="Helvetica" w:hAnsi="Helvetica"/>
        </w:rPr>
      </w:pPr>
      <w:r>
        <w:rPr>
          <w:rFonts w:ascii="Helvetica" w:hAnsi="Helvetica"/>
        </w:rPr>
        <w:t>Inside this text file,</w:t>
      </w:r>
      <w:r w:rsidR="00265DFC">
        <w:rPr>
          <w:rFonts w:ascii="Helvetica" w:hAnsi="Helvetica"/>
        </w:rPr>
        <w:t xml:space="preserve"> processes have comma separated values of the necessary aspects for the simulator.  Shown below is a sample process with the values labeled:</w:t>
      </w:r>
      <w:r w:rsidR="00562235" w:rsidRPr="00562235">
        <w:rPr>
          <w:rFonts w:ascii="Helvetica" w:hAnsi="Helvetica"/>
        </w:rPr>
        <w:t xml:space="preserve"> </w:t>
      </w:r>
    </w:p>
    <w:p w14:paraId="259683A4" w14:textId="4DFA3A98" w:rsidR="00265DFC" w:rsidRDefault="00562235" w:rsidP="00265DFC">
      <w:pPr>
        <w:rPr>
          <w:rFonts w:ascii="Helvetica" w:hAnsi="Helvetica"/>
        </w:rPr>
      </w:pPr>
      <w:r w:rsidRPr="00562235">
        <w:rPr>
          <w:rFonts w:ascii="Helvetica" w:hAnsi="Helvetica"/>
        </w:rPr>
        <w:drawing>
          <wp:anchor distT="0" distB="0" distL="114300" distR="114300" simplePos="0" relativeHeight="251664384" behindDoc="0" locked="0" layoutInCell="1" allowOverlap="1" wp14:anchorId="6CC9ACE4" wp14:editId="4330AD7F">
            <wp:simplePos x="0" y="0"/>
            <wp:positionH relativeFrom="column">
              <wp:posOffset>847975</wp:posOffset>
            </wp:positionH>
            <wp:positionV relativeFrom="paragraph">
              <wp:posOffset>30480</wp:posOffset>
            </wp:positionV>
            <wp:extent cx="4110990" cy="1896110"/>
            <wp:effectExtent l="0" t="0" r="381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0990" cy="1896110"/>
                    </a:xfrm>
                    <a:prstGeom prst="rect">
                      <a:avLst/>
                    </a:prstGeom>
                  </pic:spPr>
                </pic:pic>
              </a:graphicData>
            </a:graphic>
            <wp14:sizeRelH relativeFrom="page">
              <wp14:pctWidth>0</wp14:pctWidth>
            </wp14:sizeRelH>
            <wp14:sizeRelV relativeFrom="page">
              <wp14:pctHeight>0</wp14:pctHeight>
            </wp14:sizeRelV>
          </wp:anchor>
        </w:drawing>
      </w:r>
    </w:p>
    <w:p w14:paraId="1A44E9F8" w14:textId="60FFBCC8" w:rsidR="00265DFC" w:rsidRDefault="00265DFC" w:rsidP="00265DFC">
      <w:pPr>
        <w:rPr>
          <w:rFonts w:ascii="Helvetica" w:hAnsi="Helvetica"/>
        </w:rPr>
      </w:pPr>
    </w:p>
    <w:p w14:paraId="3E05007B" w14:textId="5869042F" w:rsidR="00265DFC" w:rsidRDefault="00265DFC" w:rsidP="00265DFC">
      <w:pPr>
        <w:rPr>
          <w:rFonts w:ascii="Helvetica" w:hAnsi="Helvetica"/>
        </w:rPr>
      </w:pPr>
    </w:p>
    <w:p w14:paraId="60F0521D" w14:textId="7349C769" w:rsidR="003B09B7" w:rsidRDefault="003B09B7" w:rsidP="00265DFC">
      <w:pPr>
        <w:rPr>
          <w:rFonts w:ascii="Helvetica" w:hAnsi="Helvetica"/>
        </w:rPr>
      </w:pPr>
    </w:p>
    <w:p w14:paraId="7E8AFDCB" w14:textId="335930A9" w:rsidR="003B09B7" w:rsidRDefault="003B09B7" w:rsidP="00265DFC">
      <w:pPr>
        <w:rPr>
          <w:rFonts w:ascii="Helvetica" w:hAnsi="Helvetica"/>
        </w:rPr>
      </w:pPr>
    </w:p>
    <w:p w14:paraId="35375E17" w14:textId="77777777" w:rsidR="003B09B7" w:rsidRDefault="003B09B7" w:rsidP="00265DFC">
      <w:pPr>
        <w:rPr>
          <w:rFonts w:ascii="Helvetica" w:hAnsi="Helvetica"/>
        </w:rPr>
      </w:pPr>
    </w:p>
    <w:p w14:paraId="28217040" w14:textId="77777777" w:rsidR="003B09B7" w:rsidRDefault="003B09B7" w:rsidP="003B09B7">
      <w:pPr>
        <w:rPr>
          <w:rFonts w:ascii="Helvetica" w:hAnsi="Helvetica"/>
        </w:rPr>
      </w:pPr>
    </w:p>
    <w:p w14:paraId="0F599778" w14:textId="77777777" w:rsidR="00F128C5" w:rsidRDefault="00F128C5" w:rsidP="003B09B7">
      <w:pPr>
        <w:rPr>
          <w:rFonts w:ascii="Helvetica" w:hAnsi="Helvetica"/>
        </w:rPr>
      </w:pPr>
    </w:p>
    <w:p w14:paraId="037349CE" w14:textId="0CE174A8" w:rsidR="00C00344" w:rsidRDefault="00C00344" w:rsidP="007D0A6D">
      <w:pPr>
        <w:rPr>
          <w:rFonts w:ascii="Andale Mono" w:hAnsi="Andale Mono"/>
          <w:sz w:val="28"/>
          <w:szCs w:val="28"/>
        </w:rPr>
      </w:pPr>
      <w:r>
        <w:rPr>
          <w:rFonts w:ascii="Andale Mono" w:hAnsi="Andale Mono"/>
          <w:sz w:val="28"/>
          <w:szCs w:val="28"/>
        </w:rPr>
        <w:br w:type="page"/>
      </w:r>
    </w:p>
    <w:p w14:paraId="57C261AF" w14:textId="77777777" w:rsidR="007D0A6D" w:rsidRPr="007D0A6D" w:rsidRDefault="007D0A6D" w:rsidP="007D0A6D">
      <w:pPr>
        <w:rPr>
          <w:rFonts w:ascii="Helvetica" w:hAnsi="Helvetica"/>
          <w:sz w:val="10"/>
          <w:szCs w:val="10"/>
        </w:rPr>
      </w:pPr>
    </w:p>
    <w:p w14:paraId="6181614E" w14:textId="79B06148" w:rsidR="003B09B7" w:rsidRPr="00C00344" w:rsidRDefault="00691CEF" w:rsidP="007D0A6D">
      <w:pPr>
        <w:rPr>
          <w:rFonts w:ascii="Andale Mono" w:hAnsi="Andale Mono"/>
          <w:sz w:val="28"/>
          <w:szCs w:val="28"/>
        </w:rPr>
      </w:pPr>
      <w:r>
        <w:rPr>
          <w:rFonts w:ascii="Helvetica" w:hAnsi="Helvetica"/>
        </w:rPr>
        <w:t>I</w:t>
      </w:r>
      <w:r w:rsidR="003B09B7">
        <w:rPr>
          <w:rFonts w:ascii="Helvetica" w:hAnsi="Helvetica"/>
        </w:rPr>
        <w:t xml:space="preserve">f a process needs </w:t>
      </w:r>
      <w:r w:rsidR="00C00344">
        <w:rPr>
          <w:rFonts w:ascii="Helvetica" w:hAnsi="Helvetica"/>
        </w:rPr>
        <w:t>less</w:t>
      </w:r>
      <w:r w:rsidR="003B09B7">
        <w:rPr>
          <w:rFonts w:ascii="Helvetica" w:hAnsi="Helvetica"/>
        </w:rPr>
        <w:t xml:space="preserve"> than five I/O requests, set the unused request start-times and lengths to zero.  Some important value size conditions for the simulation are as follows:</w:t>
      </w:r>
    </w:p>
    <w:p w14:paraId="3B7EC7ED" w14:textId="77777777" w:rsidR="003B09B7" w:rsidRDefault="003B09B7" w:rsidP="00265DFC">
      <w:pPr>
        <w:rPr>
          <w:rFonts w:ascii="Helvetica" w:hAnsi="Helvetica"/>
        </w:rPr>
      </w:pPr>
    </w:p>
    <w:p w14:paraId="09C899BB" w14:textId="430598C2" w:rsidR="003B09B7" w:rsidRDefault="003B09B7" w:rsidP="003B09B7">
      <w:pPr>
        <w:pStyle w:val="ListParagraph"/>
        <w:numPr>
          <w:ilvl w:val="0"/>
          <w:numId w:val="3"/>
        </w:numPr>
        <w:rPr>
          <w:rFonts w:ascii="Helvetica" w:hAnsi="Helvetica"/>
        </w:rPr>
      </w:pPr>
      <w:r>
        <w:rPr>
          <w:rFonts w:ascii="Helvetica" w:hAnsi="Helvetica"/>
        </w:rPr>
        <w:t xml:space="preserve">Entry </w:t>
      </w:r>
      <w:r w:rsidR="00CF2FAC">
        <w:rPr>
          <w:rFonts w:ascii="Helvetica" w:hAnsi="Helvetica"/>
        </w:rPr>
        <w:t>time must be greater than</w:t>
      </w:r>
      <w:r>
        <w:rPr>
          <w:rFonts w:ascii="Helvetica" w:hAnsi="Helvetica"/>
        </w:rPr>
        <w:t xml:space="preserve"> 0</w:t>
      </w:r>
    </w:p>
    <w:p w14:paraId="6FBE4B1C" w14:textId="545CCFB4" w:rsidR="003B09B7" w:rsidRDefault="003B09B7" w:rsidP="003B09B7">
      <w:pPr>
        <w:pStyle w:val="ListParagraph"/>
        <w:numPr>
          <w:ilvl w:val="0"/>
          <w:numId w:val="3"/>
        </w:numPr>
        <w:rPr>
          <w:rFonts w:ascii="Helvetica" w:hAnsi="Helvetica"/>
        </w:rPr>
      </w:pPr>
      <w:r>
        <w:rPr>
          <w:rFonts w:ascii="Helvetica" w:hAnsi="Helvetica"/>
        </w:rPr>
        <w:t>Memory needed must be between 1 and 8 MB</w:t>
      </w:r>
    </w:p>
    <w:p w14:paraId="72546981" w14:textId="77777777" w:rsidR="003B09B7" w:rsidRDefault="003B09B7" w:rsidP="003B09B7">
      <w:pPr>
        <w:pStyle w:val="ListParagraph"/>
        <w:numPr>
          <w:ilvl w:val="0"/>
          <w:numId w:val="3"/>
        </w:numPr>
        <w:rPr>
          <w:rFonts w:ascii="Helvetica" w:hAnsi="Helvetica"/>
        </w:rPr>
      </w:pPr>
      <w:r>
        <w:rPr>
          <w:rFonts w:ascii="Helvetica" w:hAnsi="Helvetica"/>
        </w:rPr>
        <w:t>Total CPU cycles needed must be between 10 and 950</w:t>
      </w:r>
    </w:p>
    <w:p w14:paraId="2B606F47" w14:textId="54FB55C9" w:rsidR="003B09B7" w:rsidRDefault="003B09B7" w:rsidP="003B09B7">
      <w:pPr>
        <w:pStyle w:val="ListParagraph"/>
        <w:numPr>
          <w:ilvl w:val="0"/>
          <w:numId w:val="3"/>
        </w:numPr>
        <w:rPr>
          <w:rFonts w:ascii="Helvetica" w:hAnsi="Helvetica"/>
        </w:rPr>
      </w:pPr>
      <w:r>
        <w:rPr>
          <w:rFonts w:ascii="Helvetica" w:hAnsi="Helvetica"/>
        </w:rPr>
        <w:t xml:space="preserve">I/O request start times must occur after </w:t>
      </w:r>
      <w:r w:rsidR="00C00344">
        <w:rPr>
          <w:rFonts w:ascii="Helvetica" w:hAnsi="Helvetica"/>
        </w:rPr>
        <w:t xml:space="preserve">the process’ </w:t>
      </w:r>
      <w:r>
        <w:rPr>
          <w:rFonts w:ascii="Helvetica" w:hAnsi="Helvetica"/>
        </w:rPr>
        <w:t>entry time</w:t>
      </w:r>
    </w:p>
    <w:p w14:paraId="2D99C28C" w14:textId="77777777" w:rsidR="003B09B7" w:rsidRDefault="003B09B7" w:rsidP="003B09B7">
      <w:pPr>
        <w:pStyle w:val="ListParagraph"/>
        <w:numPr>
          <w:ilvl w:val="0"/>
          <w:numId w:val="3"/>
        </w:numPr>
        <w:rPr>
          <w:rFonts w:ascii="Helvetica" w:hAnsi="Helvetica"/>
        </w:rPr>
      </w:pPr>
      <w:r>
        <w:rPr>
          <w:rFonts w:ascii="Helvetica" w:hAnsi="Helvetica"/>
        </w:rPr>
        <w:t>I/O request lengths must be between 25 and 50 cycles</w:t>
      </w:r>
    </w:p>
    <w:p w14:paraId="7EC940D5" w14:textId="77777777" w:rsidR="003B09B7" w:rsidRDefault="003B09B7" w:rsidP="003B09B7">
      <w:pPr>
        <w:rPr>
          <w:rFonts w:ascii="Helvetica" w:hAnsi="Helvetica"/>
        </w:rPr>
      </w:pPr>
    </w:p>
    <w:p w14:paraId="09C932A1" w14:textId="0EDE4582" w:rsidR="003B09B7" w:rsidRPr="003B09B7" w:rsidRDefault="00C00344" w:rsidP="003B09B7">
      <w:pPr>
        <w:rPr>
          <w:rFonts w:ascii="Helvetica" w:hAnsi="Helvetica"/>
        </w:rPr>
      </w:pPr>
      <w:r>
        <w:rPr>
          <w:rFonts w:ascii="Helvetica" w:hAnsi="Helvetica"/>
        </w:rPr>
        <w:t>E</w:t>
      </w:r>
      <w:r w:rsidR="00CF2FAC">
        <w:rPr>
          <w:rFonts w:ascii="Helvetica" w:hAnsi="Helvetica"/>
        </w:rPr>
        <w:t xml:space="preserve">ach of these values must be an integer.  </w:t>
      </w:r>
      <w:r>
        <w:rPr>
          <w:rFonts w:ascii="Helvetica" w:hAnsi="Helvetica"/>
        </w:rPr>
        <w:t xml:space="preserve">Spaces don’t matter for the program to access the values, they only aid visually in the creation of an </w:t>
      </w:r>
      <w:r>
        <w:rPr>
          <w:rFonts w:ascii="Helvetica" w:hAnsi="Helvetica"/>
          <w:b/>
        </w:rPr>
        <w:t>Input.</w:t>
      </w:r>
      <w:r w:rsidRPr="00C00344">
        <w:rPr>
          <w:rFonts w:ascii="Helvetica" w:hAnsi="Helvetica"/>
          <w:b/>
        </w:rPr>
        <w:t>txt</w:t>
      </w:r>
      <w:r>
        <w:rPr>
          <w:rFonts w:ascii="Helvetica" w:hAnsi="Helvetica"/>
        </w:rPr>
        <w:t xml:space="preserve"> file.  </w:t>
      </w:r>
      <w:r w:rsidR="00CF2FAC" w:rsidRPr="00C00344">
        <w:rPr>
          <w:rFonts w:ascii="Helvetica" w:hAnsi="Helvetica"/>
        </w:rPr>
        <w:t>Finally</w:t>
      </w:r>
      <w:r w:rsidR="003B09B7" w:rsidRPr="003B09B7">
        <w:rPr>
          <w:rFonts w:ascii="Helvetica" w:hAnsi="Helvetica"/>
        </w:rPr>
        <w:t xml:space="preserve">, be sure to have commas </w:t>
      </w:r>
      <w:r w:rsidR="003B09B7">
        <w:rPr>
          <w:rFonts w:ascii="Helvetica" w:hAnsi="Helvetica"/>
        </w:rPr>
        <w:t>following</w:t>
      </w:r>
      <w:r w:rsidR="003B09B7" w:rsidRPr="003B09B7">
        <w:rPr>
          <w:rFonts w:ascii="Helvetica" w:hAnsi="Helvetica"/>
        </w:rPr>
        <w:t xml:space="preserve"> every v</w:t>
      </w:r>
      <w:r w:rsidR="003B09B7">
        <w:rPr>
          <w:rFonts w:ascii="Helvetica" w:hAnsi="Helvetica"/>
        </w:rPr>
        <w:t xml:space="preserve">alue (this includes after </w:t>
      </w:r>
      <w:r w:rsidR="003B09B7" w:rsidRPr="003B09B7">
        <w:rPr>
          <w:rFonts w:ascii="Helvetica" w:hAnsi="Helvetica"/>
        </w:rPr>
        <w:t>the last process</w:t>
      </w:r>
      <w:r w:rsidR="003B09B7">
        <w:rPr>
          <w:rFonts w:ascii="Helvetica" w:hAnsi="Helvetica"/>
        </w:rPr>
        <w:t>).</w:t>
      </w:r>
    </w:p>
    <w:p w14:paraId="06A7F8B9" w14:textId="77777777" w:rsidR="003B09B7" w:rsidRDefault="003B09B7" w:rsidP="003B09B7">
      <w:pPr>
        <w:rPr>
          <w:rFonts w:ascii="Helvetica" w:hAnsi="Helvetica"/>
        </w:rPr>
      </w:pPr>
    </w:p>
    <w:p w14:paraId="28CE79D1" w14:textId="77777777" w:rsidR="00CF2FAC" w:rsidRDefault="00CF2FAC" w:rsidP="003B09B7">
      <w:pPr>
        <w:rPr>
          <w:rFonts w:ascii="Helvetica" w:hAnsi="Helvetica"/>
        </w:rPr>
      </w:pPr>
    </w:p>
    <w:p w14:paraId="66147F98" w14:textId="3B6FDCA3" w:rsidR="007E30A2" w:rsidRDefault="007E30A2" w:rsidP="003B09B7">
      <w:pPr>
        <w:rPr>
          <w:rFonts w:ascii="Helvetica" w:hAnsi="Helvetica"/>
        </w:rPr>
      </w:pPr>
      <w:r>
        <w:rPr>
          <w:rFonts w:ascii="Helvetica" w:hAnsi="Helvetica"/>
          <w:b/>
        </w:rPr>
        <w:t>Simulation Output</w:t>
      </w:r>
    </w:p>
    <w:p w14:paraId="4D701AB4" w14:textId="77777777" w:rsidR="007E30A2" w:rsidRDefault="007E30A2" w:rsidP="003B09B7">
      <w:pPr>
        <w:rPr>
          <w:rFonts w:ascii="Helvetica" w:hAnsi="Helvetica"/>
        </w:rPr>
      </w:pPr>
    </w:p>
    <w:p w14:paraId="60BD3BC9" w14:textId="09D5F496" w:rsidR="007E30A2" w:rsidRDefault="007E30A2" w:rsidP="003B09B7">
      <w:pPr>
        <w:rPr>
          <w:rFonts w:ascii="Helvetica" w:hAnsi="Helvetica"/>
        </w:rPr>
      </w:pPr>
      <w:r>
        <w:rPr>
          <w:rFonts w:ascii="Helvetica" w:hAnsi="Helvetica"/>
        </w:rPr>
        <w:t xml:space="preserve">An </w:t>
      </w:r>
      <w:r w:rsidRPr="00F128C5">
        <w:rPr>
          <w:rFonts w:ascii="Helvetica" w:hAnsi="Helvetica"/>
          <w:b/>
        </w:rPr>
        <w:t>info display</w:t>
      </w:r>
      <w:r>
        <w:rPr>
          <w:rFonts w:ascii="Helvetica" w:hAnsi="Helvetica"/>
        </w:rPr>
        <w:t xml:space="preserve"> for the simulation shows the processes’ current status. It steps forward in time until there is a change in the system that could be:</w:t>
      </w:r>
    </w:p>
    <w:p w14:paraId="0807DE4F" w14:textId="77777777" w:rsidR="00CF2FAC" w:rsidRDefault="00CF2FAC" w:rsidP="003B09B7">
      <w:pPr>
        <w:rPr>
          <w:rFonts w:ascii="Helvetica" w:hAnsi="Helvetica"/>
        </w:rPr>
      </w:pPr>
    </w:p>
    <w:p w14:paraId="0CA78636" w14:textId="21B482AF" w:rsidR="00CF2FAC" w:rsidRPr="00F128C5" w:rsidRDefault="00CF2FAC" w:rsidP="007E30A2">
      <w:pPr>
        <w:pStyle w:val="ListParagraph"/>
        <w:numPr>
          <w:ilvl w:val="0"/>
          <w:numId w:val="4"/>
        </w:numPr>
        <w:rPr>
          <w:rFonts w:ascii="Helvetica" w:hAnsi="Helvetica"/>
          <w:i/>
        </w:rPr>
      </w:pPr>
      <w:r w:rsidRPr="00F128C5">
        <w:rPr>
          <w:rFonts w:ascii="Helvetica" w:hAnsi="Helvetica"/>
          <w:i/>
        </w:rPr>
        <w:t>A new process enters the system</w:t>
      </w:r>
    </w:p>
    <w:p w14:paraId="11D489BB" w14:textId="25062C72" w:rsidR="00CF2FAC" w:rsidRPr="00F128C5" w:rsidRDefault="00CF2FAC" w:rsidP="007E30A2">
      <w:pPr>
        <w:pStyle w:val="ListParagraph"/>
        <w:numPr>
          <w:ilvl w:val="0"/>
          <w:numId w:val="4"/>
        </w:numPr>
        <w:rPr>
          <w:rFonts w:ascii="Helvetica" w:hAnsi="Helvetica"/>
          <w:i/>
        </w:rPr>
      </w:pPr>
      <w:r w:rsidRPr="00F128C5">
        <w:rPr>
          <w:rFonts w:ascii="Helvetica" w:hAnsi="Helvetica"/>
          <w:i/>
        </w:rPr>
        <w:t>A process state changes</w:t>
      </w:r>
    </w:p>
    <w:p w14:paraId="7F7014AC" w14:textId="4FD93CF2" w:rsidR="007E30A2" w:rsidRPr="00F128C5" w:rsidRDefault="007E30A2" w:rsidP="007E30A2">
      <w:pPr>
        <w:pStyle w:val="ListParagraph"/>
        <w:numPr>
          <w:ilvl w:val="0"/>
          <w:numId w:val="4"/>
        </w:numPr>
        <w:rPr>
          <w:rFonts w:ascii="Helvetica" w:hAnsi="Helvetica"/>
          <w:i/>
        </w:rPr>
      </w:pPr>
      <w:r w:rsidRPr="00F128C5">
        <w:rPr>
          <w:rFonts w:ascii="Helvetica" w:hAnsi="Helvetica"/>
          <w:i/>
        </w:rPr>
        <w:t>An I/O request is made</w:t>
      </w:r>
    </w:p>
    <w:p w14:paraId="3B285D81" w14:textId="51A20651" w:rsidR="007E30A2" w:rsidRPr="00F128C5" w:rsidRDefault="007E30A2" w:rsidP="007E30A2">
      <w:pPr>
        <w:pStyle w:val="ListParagraph"/>
        <w:numPr>
          <w:ilvl w:val="0"/>
          <w:numId w:val="4"/>
        </w:numPr>
        <w:rPr>
          <w:rFonts w:ascii="Helvetica" w:hAnsi="Helvetica"/>
          <w:i/>
        </w:rPr>
      </w:pPr>
      <w:r w:rsidRPr="00F128C5">
        <w:rPr>
          <w:rFonts w:ascii="Helvetica" w:hAnsi="Helvetica"/>
          <w:i/>
        </w:rPr>
        <w:t>An I/O request is completed</w:t>
      </w:r>
    </w:p>
    <w:p w14:paraId="78E3E614" w14:textId="16FBB588" w:rsidR="00CF2FAC" w:rsidRPr="00F128C5" w:rsidRDefault="00CF2FAC" w:rsidP="007E30A2">
      <w:pPr>
        <w:pStyle w:val="ListParagraph"/>
        <w:numPr>
          <w:ilvl w:val="0"/>
          <w:numId w:val="4"/>
        </w:numPr>
        <w:rPr>
          <w:rFonts w:ascii="Helvetica" w:hAnsi="Helvetica"/>
          <w:i/>
        </w:rPr>
      </w:pPr>
      <w:r w:rsidRPr="00F128C5">
        <w:rPr>
          <w:rFonts w:ascii="Helvetica" w:hAnsi="Helvetica"/>
          <w:i/>
        </w:rPr>
        <w:t xml:space="preserve">Memory is allocated or </w:t>
      </w:r>
      <w:proofErr w:type="spellStart"/>
      <w:r w:rsidRPr="00F128C5">
        <w:rPr>
          <w:rFonts w:ascii="Helvetica" w:hAnsi="Helvetica"/>
          <w:i/>
        </w:rPr>
        <w:t>deallocated</w:t>
      </w:r>
      <w:proofErr w:type="spellEnd"/>
    </w:p>
    <w:p w14:paraId="59FE9735" w14:textId="516FDDC0" w:rsidR="00CF2FAC" w:rsidRPr="00F128C5" w:rsidRDefault="00CF2FAC" w:rsidP="007E30A2">
      <w:pPr>
        <w:pStyle w:val="ListParagraph"/>
        <w:numPr>
          <w:ilvl w:val="0"/>
          <w:numId w:val="4"/>
        </w:numPr>
        <w:rPr>
          <w:rFonts w:ascii="Helvetica" w:hAnsi="Helvetica"/>
          <w:i/>
        </w:rPr>
      </w:pPr>
      <w:r w:rsidRPr="00F128C5">
        <w:rPr>
          <w:rFonts w:ascii="Helvetica" w:hAnsi="Helvetica"/>
          <w:i/>
        </w:rPr>
        <w:t>A process exits the system</w:t>
      </w:r>
    </w:p>
    <w:p w14:paraId="5B14CF3B" w14:textId="77777777" w:rsidR="007E30A2" w:rsidRDefault="007E30A2" w:rsidP="003B09B7">
      <w:pPr>
        <w:rPr>
          <w:rFonts w:ascii="Helvetica" w:hAnsi="Helvetica"/>
        </w:rPr>
      </w:pPr>
    </w:p>
    <w:p w14:paraId="4B9AE332" w14:textId="2AA6C68B" w:rsidR="00CF2FAC" w:rsidRDefault="00CF2FAC" w:rsidP="003B09B7">
      <w:pPr>
        <w:rPr>
          <w:rFonts w:ascii="Helvetica" w:hAnsi="Helvetica"/>
        </w:rPr>
      </w:pPr>
      <w:r>
        <w:rPr>
          <w:rFonts w:ascii="Helvetica" w:hAnsi="Helvetica"/>
        </w:rPr>
        <w:t>To step through these changes, type any key and enter it into the command line.  If at any time you wish to run the program to its completion, type ‘</w:t>
      </w:r>
      <w:r w:rsidRPr="00CF2FAC">
        <w:rPr>
          <w:rFonts w:ascii="Helvetica" w:hAnsi="Helvetica"/>
          <w:b/>
        </w:rPr>
        <w:t>r</w:t>
      </w:r>
      <w:r>
        <w:rPr>
          <w:rFonts w:ascii="Helvetica" w:hAnsi="Helvetica"/>
        </w:rPr>
        <w:t>’ and then press enter.</w:t>
      </w:r>
    </w:p>
    <w:p w14:paraId="100AC3D8" w14:textId="77777777" w:rsidR="00CF2FAC" w:rsidRDefault="00CF2FAC" w:rsidP="003B09B7">
      <w:pPr>
        <w:rPr>
          <w:rFonts w:ascii="Helvetica" w:hAnsi="Helvetica"/>
        </w:rPr>
      </w:pPr>
    </w:p>
    <w:p w14:paraId="4DB97BDF" w14:textId="78216524" w:rsidR="00CF2FAC" w:rsidRDefault="00CF2FAC" w:rsidP="003B09B7">
      <w:pPr>
        <w:rPr>
          <w:rFonts w:ascii="Helvetica" w:hAnsi="Helvetica"/>
        </w:rPr>
      </w:pPr>
      <w:r>
        <w:rPr>
          <w:rFonts w:ascii="Helvetica" w:hAnsi="Helvetica"/>
        </w:rPr>
        <w:t xml:space="preserve">Below is a sample visual of active three processes in the simulation.  Seen at the top is the Total CPU Cycles the simulated operating system has completed.  Then there are three sections that will be discussed in detail: the </w:t>
      </w:r>
      <w:r w:rsidRPr="00CF2FAC">
        <w:rPr>
          <w:rFonts w:ascii="Helvetica" w:hAnsi="Helvetica"/>
          <w:b/>
        </w:rPr>
        <w:t>OS Memory</w:t>
      </w:r>
      <w:r>
        <w:rPr>
          <w:rFonts w:ascii="Helvetica" w:hAnsi="Helvetica"/>
        </w:rPr>
        <w:t xml:space="preserve">, the </w:t>
      </w:r>
      <w:r w:rsidRPr="00CF2FAC">
        <w:rPr>
          <w:rFonts w:ascii="Helvetica" w:hAnsi="Helvetica"/>
          <w:b/>
        </w:rPr>
        <w:t>Process States</w:t>
      </w:r>
      <w:r>
        <w:rPr>
          <w:rFonts w:ascii="Helvetica" w:hAnsi="Helvetica"/>
        </w:rPr>
        <w:t xml:space="preserve">, and the </w:t>
      </w:r>
      <w:r w:rsidRPr="00CF2FAC">
        <w:rPr>
          <w:rFonts w:ascii="Helvetica" w:hAnsi="Helvetica"/>
          <w:b/>
        </w:rPr>
        <w:t>Active Processes</w:t>
      </w:r>
      <w:r>
        <w:rPr>
          <w:rFonts w:ascii="Helvetica" w:hAnsi="Helvetica"/>
        </w:rPr>
        <w:t>.</w:t>
      </w:r>
    </w:p>
    <w:p w14:paraId="53A594F4" w14:textId="77777777" w:rsidR="00CF2FAC" w:rsidRPr="004A64D7" w:rsidRDefault="00CF2FAC" w:rsidP="003B09B7">
      <w:pPr>
        <w:rPr>
          <w:rFonts w:ascii="Helvetica" w:hAnsi="Helvetica"/>
          <w:sz w:val="10"/>
          <w:szCs w:val="10"/>
        </w:rPr>
      </w:pPr>
    </w:p>
    <w:p w14:paraId="6E0CB657" w14:textId="5D519A26" w:rsidR="00CF2FAC" w:rsidRDefault="00F128C5" w:rsidP="00F128C5">
      <w:pPr>
        <w:jc w:val="center"/>
        <w:rPr>
          <w:rFonts w:ascii="Helvetica" w:hAnsi="Helvetica"/>
        </w:rPr>
      </w:pPr>
      <w:r w:rsidRPr="007E30A2">
        <w:rPr>
          <w:rFonts w:ascii="Helvetica" w:hAnsi="Helvetica"/>
          <w:noProof/>
        </w:rPr>
        <w:drawing>
          <wp:inline distT="0" distB="0" distL="0" distR="0" wp14:anchorId="121439C1" wp14:editId="0365F0C0">
            <wp:extent cx="5487811" cy="2626061"/>
            <wp:effectExtent l="25400" t="25400" r="2413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5416" cy="2763688"/>
                    </a:xfrm>
                    <a:prstGeom prst="rect">
                      <a:avLst/>
                    </a:prstGeom>
                    <a:ln>
                      <a:solidFill>
                        <a:schemeClr val="bg2">
                          <a:lumMod val="50000"/>
                        </a:schemeClr>
                      </a:solidFill>
                    </a:ln>
                  </pic:spPr>
                </pic:pic>
              </a:graphicData>
            </a:graphic>
          </wp:inline>
        </w:drawing>
      </w:r>
    </w:p>
    <w:p w14:paraId="0FAD9F27" w14:textId="77777777" w:rsidR="007D0A6D" w:rsidRPr="007D0A6D" w:rsidRDefault="007D0A6D" w:rsidP="007D0A6D">
      <w:pPr>
        <w:pStyle w:val="ListParagraph"/>
        <w:rPr>
          <w:rFonts w:ascii="Helvetica" w:hAnsi="Helvetica"/>
          <w:sz w:val="10"/>
          <w:szCs w:val="10"/>
        </w:rPr>
      </w:pPr>
    </w:p>
    <w:p w14:paraId="78BC2C73" w14:textId="3F8080E6" w:rsidR="00CF2FAC" w:rsidRPr="0088382B" w:rsidRDefault="00CF2FAC" w:rsidP="00CF2FAC">
      <w:pPr>
        <w:pStyle w:val="ListParagraph"/>
        <w:numPr>
          <w:ilvl w:val="0"/>
          <w:numId w:val="5"/>
        </w:numPr>
        <w:rPr>
          <w:rFonts w:ascii="Helvetica" w:hAnsi="Helvetica"/>
          <w:sz w:val="14"/>
          <w:szCs w:val="14"/>
        </w:rPr>
      </w:pPr>
      <w:r w:rsidRPr="00CF2FAC">
        <w:rPr>
          <w:rFonts w:ascii="Helvetica" w:hAnsi="Helvetica"/>
        </w:rPr>
        <w:t xml:space="preserve">The </w:t>
      </w:r>
      <w:r w:rsidRPr="00CF2FAC">
        <w:rPr>
          <w:rFonts w:ascii="Helvetica" w:hAnsi="Helvetica"/>
          <w:b/>
        </w:rPr>
        <w:t xml:space="preserve">OS Memory </w:t>
      </w:r>
      <w:r>
        <w:rPr>
          <w:rFonts w:ascii="Helvetica" w:hAnsi="Helvetica"/>
        </w:rPr>
        <w:t xml:space="preserve">shows the resident set of processes.  This displays the simulation’s memory addresses </w:t>
      </w:r>
      <w:r w:rsidR="004C5D6B">
        <w:rPr>
          <w:rFonts w:ascii="Helvetica" w:hAnsi="Helvetica"/>
        </w:rPr>
        <w:t>in hexadecimal as 0-F represe</w:t>
      </w:r>
      <w:r w:rsidR="00250474">
        <w:rPr>
          <w:rFonts w:ascii="Helvetica" w:hAnsi="Helvetica"/>
        </w:rPr>
        <w:t>nting the 16Mb</w:t>
      </w:r>
      <w:r w:rsidR="00DD7273">
        <w:rPr>
          <w:rFonts w:ascii="Helvetica" w:hAnsi="Helvetica"/>
        </w:rPr>
        <w:t xml:space="preserve"> of system memory.  Below</w:t>
      </w:r>
      <w:r w:rsidR="00735974">
        <w:rPr>
          <w:rFonts w:ascii="Helvetica" w:hAnsi="Helvetica"/>
        </w:rPr>
        <w:t xml:space="preserve"> that</w:t>
      </w:r>
      <w:r w:rsidR="00DD7273">
        <w:rPr>
          <w:rFonts w:ascii="Helvetica" w:hAnsi="Helvetica"/>
        </w:rPr>
        <w:t>, it shows</w:t>
      </w:r>
      <w:r w:rsidR="004C5D6B">
        <w:rPr>
          <w:rFonts w:ascii="Helvetica" w:hAnsi="Helvetica"/>
        </w:rPr>
        <w:t xml:space="preserve"> </w:t>
      </w:r>
      <w:r>
        <w:rPr>
          <w:rFonts w:ascii="Helvetica" w:hAnsi="Helvetica"/>
        </w:rPr>
        <w:t xml:space="preserve">the </w:t>
      </w:r>
      <w:r w:rsidR="00735974">
        <w:rPr>
          <w:rFonts w:ascii="Helvetica" w:hAnsi="Helvetica"/>
        </w:rPr>
        <w:t xml:space="preserve">PIDs of the </w:t>
      </w:r>
      <w:r>
        <w:rPr>
          <w:rFonts w:ascii="Helvetica" w:hAnsi="Helvetica"/>
        </w:rPr>
        <w:t xml:space="preserve">processes </w:t>
      </w:r>
      <w:r w:rsidR="00DD7273">
        <w:rPr>
          <w:rFonts w:ascii="Helvetica" w:hAnsi="Helvetica"/>
        </w:rPr>
        <w:t xml:space="preserve">currently </w:t>
      </w:r>
      <w:r>
        <w:rPr>
          <w:rFonts w:ascii="Helvetica" w:hAnsi="Helvetica"/>
        </w:rPr>
        <w:t xml:space="preserve">in </w:t>
      </w:r>
      <w:r w:rsidR="00DD7273">
        <w:rPr>
          <w:rFonts w:ascii="Helvetica" w:hAnsi="Helvetica"/>
        </w:rPr>
        <w:t xml:space="preserve">those </w:t>
      </w:r>
      <w:r>
        <w:rPr>
          <w:rFonts w:ascii="Helvetica" w:hAnsi="Helvetica"/>
        </w:rPr>
        <w:t>memory</w:t>
      </w:r>
      <w:r w:rsidR="00DD7273">
        <w:rPr>
          <w:rFonts w:ascii="Helvetica" w:hAnsi="Helvetica"/>
        </w:rPr>
        <w:t xml:space="preserve"> locations</w:t>
      </w:r>
      <w:r>
        <w:rPr>
          <w:rFonts w:ascii="Helvetica" w:hAnsi="Helvetica"/>
        </w:rPr>
        <w:t>.</w:t>
      </w:r>
      <w:r w:rsidR="0088382B">
        <w:rPr>
          <w:rFonts w:ascii="Helvetica" w:hAnsi="Helvetica"/>
        </w:rPr>
        <w:br/>
      </w:r>
    </w:p>
    <w:p w14:paraId="199095E5" w14:textId="147613A4" w:rsidR="00DD7273" w:rsidRDefault="00DD7273" w:rsidP="00F128C5">
      <w:pPr>
        <w:jc w:val="center"/>
        <w:rPr>
          <w:rFonts w:ascii="Helvetica" w:hAnsi="Helvetica"/>
        </w:rPr>
      </w:pPr>
      <w:r w:rsidRPr="00DD7273">
        <w:rPr>
          <w:rFonts w:ascii="Helvetica" w:hAnsi="Helvetica"/>
          <w:noProof/>
        </w:rPr>
        <w:drawing>
          <wp:inline distT="0" distB="0" distL="0" distR="0" wp14:anchorId="10DC3D1E" wp14:editId="5CE93632">
            <wp:extent cx="3901440" cy="528320"/>
            <wp:effectExtent l="25400" t="25400" r="35560" b="304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1440" cy="528320"/>
                    </a:xfrm>
                    <a:prstGeom prst="rect">
                      <a:avLst/>
                    </a:prstGeom>
                    <a:ln>
                      <a:solidFill>
                        <a:schemeClr val="bg2">
                          <a:lumMod val="50000"/>
                        </a:schemeClr>
                      </a:solidFill>
                    </a:ln>
                  </pic:spPr>
                </pic:pic>
              </a:graphicData>
            </a:graphic>
          </wp:inline>
        </w:drawing>
      </w:r>
    </w:p>
    <w:p w14:paraId="5AD33E64" w14:textId="4D42BD76" w:rsidR="00DD7273" w:rsidRDefault="00735974" w:rsidP="00DD7273">
      <w:pPr>
        <w:ind w:left="720"/>
        <w:rPr>
          <w:rFonts w:ascii="Helvetica" w:hAnsi="Helvetica"/>
        </w:rPr>
      </w:pPr>
      <w:r>
        <w:rPr>
          <w:rFonts w:ascii="Helvetica" w:hAnsi="Helvetica"/>
        </w:rPr>
        <w:t>It can be seen above</w:t>
      </w:r>
      <w:r w:rsidR="00DD7273">
        <w:rPr>
          <w:rFonts w:ascii="Helvetica" w:hAnsi="Helvetica"/>
        </w:rPr>
        <w:t xml:space="preserve"> that </w:t>
      </w:r>
      <w:r w:rsidR="00DD7273" w:rsidRPr="00DD7273">
        <w:rPr>
          <w:rFonts w:ascii="Helvetica" w:hAnsi="Helvetica"/>
          <w:b/>
        </w:rPr>
        <w:t>Process 0</w:t>
      </w:r>
      <w:r w:rsidR="00DD7273">
        <w:rPr>
          <w:rFonts w:ascii="Helvetica" w:hAnsi="Helvetica"/>
        </w:rPr>
        <w:t xml:space="preserve"> takes up the first four frames of memory, </w:t>
      </w:r>
      <w:r w:rsidR="00DD7273" w:rsidRPr="00DD7273">
        <w:rPr>
          <w:rFonts w:ascii="Helvetica" w:hAnsi="Helvetica"/>
          <w:b/>
        </w:rPr>
        <w:t>Process 1</w:t>
      </w:r>
      <w:r w:rsidR="00DD7273">
        <w:rPr>
          <w:rFonts w:ascii="Helvetica" w:hAnsi="Helvetica"/>
        </w:rPr>
        <w:t xml:space="preserve"> takes up frames 4 &amp; 5, </w:t>
      </w:r>
      <w:r w:rsidR="00DD7273">
        <w:rPr>
          <w:rFonts w:ascii="Helvetica" w:hAnsi="Helvetica"/>
          <w:b/>
        </w:rPr>
        <w:t>P</w:t>
      </w:r>
      <w:r w:rsidR="00DD7273" w:rsidRPr="00DD7273">
        <w:rPr>
          <w:rFonts w:ascii="Helvetica" w:hAnsi="Helvetica"/>
          <w:b/>
        </w:rPr>
        <w:t>rocess 2</w:t>
      </w:r>
      <w:r w:rsidR="00DD7273">
        <w:rPr>
          <w:rFonts w:ascii="Helvetica" w:hAnsi="Helvetica"/>
          <w:b/>
        </w:rPr>
        <w:t xml:space="preserve"> </w:t>
      </w:r>
      <w:r w:rsidR="00DD7273">
        <w:rPr>
          <w:rFonts w:ascii="Helvetica" w:hAnsi="Helvetica"/>
        </w:rPr>
        <w:t>takes up the following five frames, while the remaining five frames are empty as signified by the ‘</w:t>
      </w:r>
      <w:r w:rsidR="00DD7273">
        <w:rPr>
          <w:rFonts w:ascii="Helvetica" w:hAnsi="Helvetica"/>
          <w:b/>
        </w:rPr>
        <w:t>~</w:t>
      </w:r>
      <w:r w:rsidR="00DD7273">
        <w:rPr>
          <w:rFonts w:ascii="Helvetica" w:hAnsi="Helvetica"/>
        </w:rPr>
        <w:t>’ symbol.</w:t>
      </w:r>
    </w:p>
    <w:p w14:paraId="4410DAD3" w14:textId="77777777" w:rsidR="00F128C5" w:rsidRDefault="00F128C5" w:rsidP="00DD7273">
      <w:pPr>
        <w:ind w:left="720"/>
        <w:rPr>
          <w:rFonts w:ascii="Helvetica" w:hAnsi="Helvetica"/>
        </w:rPr>
      </w:pPr>
    </w:p>
    <w:p w14:paraId="77A9B99F" w14:textId="666125E2" w:rsidR="00DD7273" w:rsidRPr="0088382B" w:rsidRDefault="00DD7273" w:rsidP="00F128C5">
      <w:pPr>
        <w:ind w:left="720"/>
        <w:jc w:val="center"/>
        <w:rPr>
          <w:rFonts w:ascii="Helvetica" w:hAnsi="Helvetica"/>
          <w:sz w:val="14"/>
          <w:szCs w:val="14"/>
        </w:rPr>
      </w:pPr>
    </w:p>
    <w:p w14:paraId="28DDF5E2" w14:textId="36131D0A" w:rsidR="00735974" w:rsidRPr="0088382B" w:rsidRDefault="00F128C5" w:rsidP="00F128C5">
      <w:pPr>
        <w:pStyle w:val="ListParagraph"/>
        <w:numPr>
          <w:ilvl w:val="0"/>
          <w:numId w:val="5"/>
        </w:numPr>
        <w:rPr>
          <w:rFonts w:ascii="Helvetica" w:hAnsi="Helvetica"/>
          <w:sz w:val="14"/>
          <w:szCs w:val="14"/>
        </w:rPr>
      </w:pPr>
      <w:r w:rsidRPr="00DD7273">
        <w:rPr>
          <w:rFonts w:ascii="Helvetica" w:hAnsi="Helvetica"/>
          <w:noProof/>
        </w:rPr>
        <w:drawing>
          <wp:anchor distT="0" distB="0" distL="114300" distR="114300" simplePos="0" relativeHeight="251663360" behindDoc="0" locked="0" layoutInCell="1" allowOverlap="1" wp14:anchorId="5F02A6DA" wp14:editId="566FD12D">
            <wp:simplePos x="0" y="0"/>
            <wp:positionH relativeFrom="column">
              <wp:posOffset>313690</wp:posOffset>
            </wp:positionH>
            <wp:positionV relativeFrom="paragraph">
              <wp:posOffset>607060</wp:posOffset>
            </wp:positionV>
            <wp:extent cx="1023620" cy="993775"/>
            <wp:effectExtent l="25400" t="25400" r="17780" b="22225"/>
            <wp:wrapThrough wrapText="bothSides">
              <wp:wrapPolygon edited="0">
                <wp:start x="-536" y="-552"/>
                <wp:lineTo x="-536" y="21531"/>
                <wp:lineTo x="21439" y="21531"/>
                <wp:lineTo x="21439" y="-552"/>
                <wp:lineTo x="-536" y="-552"/>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23620" cy="993775"/>
                    </a:xfrm>
                    <a:prstGeom prst="rect">
                      <a:avLst/>
                    </a:prstGeom>
                    <a:ln>
                      <a:solidFill>
                        <a:schemeClr val="bg2">
                          <a:lumMod val="50000"/>
                        </a:schemeClr>
                      </a:solidFill>
                    </a:ln>
                  </pic:spPr>
                </pic:pic>
              </a:graphicData>
            </a:graphic>
            <wp14:sizeRelH relativeFrom="page">
              <wp14:pctWidth>0</wp14:pctWidth>
            </wp14:sizeRelH>
            <wp14:sizeRelV relativeFrom="page">
              <wp14:pctHeight>0</wp14:pctHeight>
            </wp14:sizeRelV>
          </wp:anchor>
        </w:drawing>
      </w:r>
      <w:r w:rsidR="00DD7273">
        <w:rPr>
          <w:rFonts w:ascii="Helvetica" w:hAnsi="Helvetica"/>
        </w:rPr>
        <w:t xml:space="preserve">The </w:t>
      </w:r>
      <w:r w:rsidR="00DD7273">
        <w:rPr>
          <w:rFonts w:ascii="Helvetica" w:hAnsi="Helvetica"/>
          <w:b/>
        </w:rPr>
        <w:t>Process State</w:t>
      </w:r>
      <w:r w:rsidR="00DD7273">
        <w:rPr>
          <w:rFonts w:ascii="Helvetica" w:hAnsi="Helvetica"/>
        </w:rPr>
        <w:t xml:space="preserve"> diagram lists the five states that a process may be in and then the processes in each state.</w:t>
      </w:r>
      <w:r>
        <w:rPr>
          <w:rFonts w:ascii="Helvetica" w:hAnsi="Helvetica"/>
        </w:rPr>
        <w:br/>
      </w:r>
      <w:r>
        <w:rPr>
          <w:rFonts w:ascii="Helvetica" w:hAnsi="Helvetica"/>
        </w:rPr>
        <w:br/>
      </w:r>
      <w:r w:rsidR="00DD7273" w:rsidRPr="00DD7273">
        <w:rPr>
          <w:rFonts w:ascii="Helvetica" w:hAnsi="Helvetica"/>
        </w:rPr>
        <w:t xml:space="preserve">Here is is seen that </w:t>
      </w:r>
      <w:r w:rsidR="00DD7273" w:rsidRPr="00DD7273">
        <w:rPr>
          <w:rFonts w:ascii="Helvetica" w:hAnsi="Helvetica"/>
          <w:b/>
        </w:rPr>
        <w:t>Process 1</w:t>
      </w:r>
      <w:r w:rsidR="00DD7273" w:rsidRPr="00DD7273">
        <w:rPr>
          <w:rFonts w:ascii="Helvetica" w:hAnsi="Helvetica"/>
        </w:rPr>
        <w:t xml:space="preserve"> is running, </w:t>
      </w:r>
      <w:r w:rsidR="00DD7273" w:rsidRPr="00DD7273">
        <w:rPr>
          <w:rFonts w:ascii="Helvetica" w:hAnsi="Helvetica"/>
          <w:b/>
        </w:rPr>
        <w:t>Process 2</w:t>
      </w:r>
      <w:r w:rsidR="00DD7273" w:rsidRPr="00DD7273">
        <w:rPr>
          <w:rFonts w:ascii="Helvetica" w:hAnsi="Helvetica"/>
        </w:rPr>
        <w:t xml:space="preserve"> is ready to run, and that </w:t>
      </w:r>
      <w:r w:rsidR="00DD7273" w:rsidRPr="00DD7273">
        <w:rPr>
          <w:rFonts w:ascii="Helvetica" w:hAnsi="Helvetica"/>
          <w:b/>
        </w:rPr>
        <w:t>Process 0</w:t>
      </w:r>
      <w:r w:rsidR="00DD7273" w:rsidRPr="00DD7273">
        <w:rPr>
          <w:rFonts w:ascii="Helvetica" w:hAnsi="Helvetica"/>
        </w:rPr>
        <w:t xml:space="preserve"> is blocked by an I/O request.</w:t>
      </w:r>
      <w:r w:rsidR="00DD7273">
        <w:rPr>
          <w:rFonts w:ascii="Helvetica" w:hAnsi="Helvetica"/>
        </w:rPr>
        <w:t xml:space="preserve">  When processes enter the OS, they join the the New state and stay there until there is enough free memory to e</w:t>
      </w:r>
      <w:r w:rsidR="00735974">
        <w:rPr>
          <w:rFonts w:ascii="Helvetica" w:hAnsi="Helvetica"/>
        </w:rPr>
        <w:t>nter the memory m</w:t>
      </w:r>
      <w:r w:rsidR="00DD7273">
        <w:rPr>
          <w:rFonts w:ascii="Helvetica" w:hAnsi="Helvetica"/>
        </w:rPr>
        <w:t xml:space="preserve">anger’s </w:t>
      </w:r>
      <w:r w:rsidR="00DD7273" w:rsidRPr="00250474">
        <w:rPr>
          <w:rFonts w:ascii="Helvetica" w:hAnsi="Helvetica"/>
          <w:b/>
        </w:rPr>
        <w:t>Round-Robin</w:t>
      </w:r>
      <w:r w:rsidR="00DD7273">
        <w:rPr>
          <w:rFonts w:ascii="Helvetica" w:hAnsi="Helvetica"/>
        </w:rPr>
        <w:t xml:space="preserve"> system of sharing time slices of CPU time.</w:t>
      </w:r>
      <w:r w:rsidR="00735974">
        <w:rPr>
          <w:rFonts w:ascii="Helvetica" w:hAnsi="Helvetica"/>
        </w:rPr>
        <w:t xml:space="preserve">  This is a regular queue where ready processes wait their turn to run.</w:t>
      </w:r>
      <w:r w:rsidR="00735974">
        <w:rPr>
          <w:rFonts w:ascii="Helvetica" w:hAnsi="Helvetica"/>
        </w:rPr>
        <w:br/>
      </w:r>
      <w:r w:rsidR="00735974">
        <w:rPr>
          <w:rFonts w:ascii="Helvetica" w:hAnsi="Helvetica"/>
        </w:rPr>
        <w:br/>
      </w:r>
    </w:p>
    <w:p w14:paraId="2BA9E1B2" w14:textId="3C358AD4" w:rsidR="00735974" w:rsidRDefault="00735974" w:rsidP="00735974">
      <w:pPr>
        <w:pStyle w:val="ListParagraph"/>
        <w:numPr>
          <w:ilvl w:val="0"/>
          <w:numId w:val="5"/>
        </w:numPr>
        <w:rPr>
          <w:rFonts w:ascii="Helvetica" w:hAnsi="Helvetica"/>
        </w:rPr>
      </w:pPr>
      <w:r>
        <w:rPr>
          <w:rFonts w:ascii="Helvetica" w:hAnsi="Helvetica"/>
        </w:rPr>
        <w:t xml:space="preserve">The </w:t>
      </w:r>
      <w:r>
        <w:rPr>
          <w:rFonts w:ascii="Helvetica" w:hAnsi="Helvetica"/>
          <w:b/>
        </w:rPr>
        <w:t>Active Processes</w:t>
      </w:r>
      <w:r>
        <w:rPr>
          <w:rFonts w:ascii="Helvetica" w:hAnsi="Helvetica"/>
        </w:rPr>
        <w:t xml:space="preserve"> section is a detailed list of processes in the Ready, Running, and Blocked states.  </w:t>
      </w:r>
      <w:r>
        <w:rPr>
          <w:rFonts w:ascii="Helvetica" w:hAnsi="Helvetica"/>
        </w:rPr>
        <w:br/>
      </w:r>
      <w:r>
        <w:rPr>
          <w:rFonts w:ascii="Helvetica" w:hAnsi="Helvetica"/>
        </w:rPr>
        <w:br/>
      </w:r>
      <w:r w:rsidR="00F128C5" w:rsidRPr="00735974">
        <w:rPr>
          <w:rFonts w:ascii="Helvetica" w:hAnsi="Helvetica"/>
          <w:noProof/>
        </w:rPr>
        <w:drawing>
          <wp:inline distT="0" distB="0" distL="0" distR="0" wp14:anchorId="6D689B47" wp14:editId="64E40335">
            <wp:extent cx="5181005" cy="780472"/>
            <wp:effectExtent l="25400" t="25400" r="26035" b="323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81005" cy="780472"/>
                    </a:xfrm>
                    <a:prstGeom prst="rect">
                      <a:avLst/>
                    </a:prstGeom>
                    <a:ln>
                      <a:solidFill>
                        <a:schemeClr val="bg2">
                          <a:lumMod val="50000"/>
                        </a:schemeClr>
                      </a:solidFill>
                    </a:ln>
                  </pic:spPr>
                </pic:pic>
              </a:graphicData>
            </a:graphic>
          </wp:inline>
        </w:drawing>
      </w:r>
      <w:r>
        <w:rPr>
          <w:rFonts w:ascii="Helvetica" w:hAnsi="Helvetica"/>
        </w:rPr>
        <w:br/>
      </w:r>
      <w:r>
        <w:rPr>
          <w:rFonts w:ascii="Helvetica" w:hAnsi="Helvetica"/>
        </w:rPr>
        <w:br/>
        <w:t>This list shows the PIDs of the processes given to them by the high-level scheduler, the CPU time needed for them to complete, the CPU cycles already completed so far, I/O requests satisfied, and I/O requests outstanding.</w:t>
      </w:r>
    </w:p>
    <w:p w14:paraId="0D18AB62" w14:textId="77777777" w:rsidR="0095678B" w:rsidRDefault="0095678B" w:rsidP="0095678B">
      <w:pPr>
        <w:rPr>
          <w:rFonts w:ascii="Helvetica" w:hAnsi="Helvetica"/>
        </w:rPr>
      </w:pPr>
    </w:p>
    <w:p w14:paraId="314BEEEA" w14:textId="77777777" w:rsidR="00F128C5" w:rsidRDefault="00F128C5" w:rsidP="0095678B">
      <w:pPr>
        <w:rPr>
          <w:rFonts w:ascii="Helvetica" w:hAnsi="Helvetica"/>
        </w:rPr>
      </w:pPr>
    </w:p>
    <w:p w14:paraId="367DC0F5" w14:textId="2254FBC8" w:rsidR="0095678B" w:rsidRPr="00F128C5" w:rsidRDefault="00F128C5" w:rsidP="0095678B">
      <w:pPr>
        <w:rPr>
          <w:rFonts w:ascii="Helvetica" w:hAnsi="Helvetica"/>
          <w:b/>
        </w:rPr>
      </w:pPr>
      <w:r>
        <w:rPr>
          <w:rFonts w:ascii="Helvetica" w:hAnsi="Helvetica"/>
          <w:b/>
        </w:rPr>
        <w:t>Trouble-Shooting</w:t>
      </w:r>
    </w:p>
    <w:p w14:paraId="6FA0785F" w14:textId="77777777" w:rsidR="00F128C5" w:rsidRDefault="00F128C5" w:rsidP="0095678B">
      <w:pPr>
        <w:rPr>
          <w:rFonts w:ascii="Helvetica" w:hAnsi="Helvetica"/>
        </w:rPr>
      </w:pPr>
    </w:p>
    <w:p w14:paraId="491956E2" w14:textId="58206E35" w:rsidR="00F128C5" w:rsidRPr="0056048F" w:rsidRDefault="00F128C5" w:rsidP="0095678B">
      <w:pPr>
        <w:rPr>
          <w:rFonts w:ascii="Helvetica" w:hAnsi="Helvetica"/>
        </w:rPr>
      </w:pPr>
      <w:r>
        <w:rPr>
          <w:rFonts w:ascii="Helvetica" w:hAnsi="Helvetica"/>
        </w:rPr>
        <w:t xml:space="preserve">If the program doesn’t output the </w:t>
      </w:r>
      <w:r>
        <w:rPr>
          <w:rFonts w:ascii="Helvetica" w:hAnsi="Helvetica"/>
          <w:b/>
        </w:rPr>
        <w:t>info display</w:t>
      </w:r>
      <w:r w:rsidR="0056048F">
        <w:rPr>
          <w:rFonts w:ascii="Helvetica" w:hAnsi="Helvetica"/>
        </w:rPr>
        <w:t xml:space="preserve"> and outputs a warning of an “</w:t>
      </w:r>
      <w:r w:rsidR="0056048F" w:rsidRPr="0056048F">
        <w:rPr>
          <w:rFonts w:ascii="Andale Mono" w:hAnsi="Andale Mono"/>
        </w:rPr>
        <w:t>Invalid entry</w:t>
      </w:r>
      <w:r w:rsidR="0056048F">
        <w:rPr>
          <w:rFonts w:ascii="Helvetica" w:hAnsi="Helvetica"/>
        </w:rPr>
        <w:t xml:space="preserve">,” read the description of the error and reference the section called </w:t>
      </w:r>
      <w:r w:rsidR="0056048F">
        <w:rPr>
          <w:rFonts w:ascii="Helvetica" w:hAnsi="Helvetica"/>
          <w:b/>
        </w:rPr>
        <w:t>Process Entry</w:t>
      </w:r>
      <w:r w:rsidR="0056048F">
        <w:rPr>
          <w:rFonts w:ascii="Helvetica" w:hAnsi="Helvetica"/>
        </w:rPr>
        <w:t xml:space="preserve"> to fix your </w:t>
      </w:r>
      <w:r w:rsidR="0056048F">
        <w:rPr>
          <w:rFonts w:ascii="Helvetica" w:hAnsi="Helvetica"/>
          <w:b/>
        </w:rPr>
        <w:t>Input.txt</w:t>
      </w:r>
      <w:r w:rsidR="0056048F">
        <w:rPr>
          <w:rFonts w:ascii="Helvetica" w:hAnsi="Helvetica"/>
        </w:rPr>
        <w:t xml:space="preserve"> file.</w:t>
      </w:r>
    </w:p>
    <w:p w14:paraId="598E3401" w14:textId="77777777" w:rsidR="004A35B4" w:rsidRDefault="004A35B4" w:rsidP="0095678B">
      <w:pPr>
        <w:rPr>
          <w:rFonts w:ascii="Helvetica" w:hAnsi="Helvetica"/>
        </w:rPr>
      </w:pPr>
    </w:p>
    <w:p w14:paraId="528906F9" w14:textId="77777777" w:rsidR="007D0A6D" w:rsidRDefault="007D0A6D" w:rsidP="0095678B">
      <w:pPr>
        <w:rPr>
          <w:rFonts w:ascii="Helvetica" w:hAnsi="Helvetica"/>
          <w:b/>
        </w:rPr>
      </w:pPr>
    </w:p>
    <w:p w14:paraId="6DDD52E6" w14:textId="5EC23697" w:rsidR="007D0A6D" w:rsidRPr="007D0A6D" w:rsidRDefault="0095678B" w:rsidP="0095678B">
      <w:pPr>
        <w:rPr>
          <w:rFonts w:ascii="Helvetica" w:hAnsi="Helvetica"/>
          <w:b/>
        </w:rPr>
      </w:pPr>
      <w:r>
        <w:rPr>
          <w:rFonts w:ascii="Helvetica" w:hAnsi="Helvetica"/>
          <w:b/>
        </w:rPr>
        <w:t>Conclusion</w:t>
      </w:r>
    </w:p>
    <w:p w14:paraId="11603A38" w14:textId="4A38F295" w:rsidR="0095678B" w:rsidRPr="0095678B" w:rsidRDefault="0095678B" w:rsidP="0095678B">
      <w:pPr>
        <w:rPr>
          <w:rFonts w:ascii="Helvetica" w:hAnsi="Helvetica"/>
        </w:rPr>
      </w:pPr>
      <w:r>
        <w:rPr>
          <w:rFonts w:ascii="Helvetica" w:hAnsi="Helvetica"/>
        </w:rPr>
        <w:t xml:space="preserve">This is a powerful tool for understanding operating systems.  </w:t>
      </w:r>
      <w:r w:rsidRPr="007D0A6D">
        <w:rPr>
          <w:rFonts w:ascii="Helvetica" w:hAnsi="Helvetica"/>
          <w:b/>
        </w:rPr>
        <w:t>Good luck and have fun!</w:t>
      </w:r>
    </w:p>
    <w:sectPr w:rsidR="0095678B" w:rsidRPr="0095678B" w:rsidSect="007D0A6D">
      <w:headerReference w:type="default" r:id="rId13"/>
      <w:pgSz w:w="12240" w:h="15840"/>
      <w:pgMar w:top="864" w:right="1440" w:bottom="864" w:left="1440" w:header="432"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F62AD" w14:textId="77777777" w:rsidR="000C3B43" w:rsidRDefault="000C3B43" w:rsidP="007D0A6D">
      <w:r>
        <w:separator/>
      </w:r>
    </w:p>
  </w:endnote>
  <w:endnote w:type="continuationSeparator" w:id="0">
    <w:p w14:paraId="1D788906" w14:textId="77777777" w:rsidR="000C3B43" w:rsidRDefault="000C3B43" w:rsidP="007D0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C2A24" w14:textId="77777777" w:rsidR="000C3B43" w:rsidRDefault="000C3B43" w:rsidP="007D0A6D">
      <w:r>
        <w:separator/>
      </w:r>
    </w:p>
  </w:footnote>
  <w:footnote w:type="continuationSeparator" w:id="0">
    <w:p w14:paraId="505FC0F8" w14:textId="77777777" w:rsidR="000C3B43" w:rsidRDefault="000C3B43" w:rsidP="007D0A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9AC" w14:textId="6F5897BE" w:rsidR="007D0A6D" w:rsidRPr="002B651C" w:rsidRDefault="007D0A6D" w:rsidP="007D0A6D">
    <w:pPr>
      <w:pStyle w:val="Header"/>
    </w:pPr>
    <w:r w:rsidRPr="002B651C">
      <w:t xml:space="preserve">CMSC 312 </w:t>
    </w:r>
    <w:r>
      <w:t xml:space="preserve">User </w:t>
    </w:r>
    <w:r w:rsidRPr="002B651C">
      <w:t xml:space="preserve">Documentation </w:t>
    </w:r>
    <w:r>
      <w:t>— Group 1</w:t>
    </w:r>
  </w:p>
  <w:p w14:paraId="44C27105" w14:textId="1CEF94C9" w:rsidR="007D0A6D" w:rsidRDefault="007D0A6D" w:rsidP="007D0A6D">
    <w:pPr>
      <w:pStyle w:val="Header"/>
    </w:pPr>
    <w:r w:rsidRPr="002B651C">
      <w:t xml:space="preserve">Zachary Conner, Kenneth Parker, Zachary Clute, Kyle </w:t>
    </w:r>
    <w:proofErr w:type="spellStart"/>
    <w:r w:rsidRPr="002B651C">
      <w:t>Hagood</w:t>
    </w:r>
    <w:proofErr w:type="spellEnd"/>
    <w:r w:rsidRPr="002B651C">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1726"/>
    <w:multiLevelType w:val="hybridMultilevel"/>
    <w:tmpl w:val="56206C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0B27F8"/>
    <w:multiLevelType w:val="hybridMultilevel"/>
    <w:tmpl w:val="3DE6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2107F8"/>
    <w:multiLevelType w:val="hybridMultilevel"/>
    <w:tmpl w:val="B31A7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136AF2"/>
    <w:multiLevelType w:val="hybridMultilevel"/>
    <w:tmpl w:val="03A8A2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0205E9"/>
    <w:multiLevelType w:val="multilevel"/>
    <w:tmpl w:val="3DE631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hideGrammaticalErrors/>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FC"/>
    <w:rsid w:val="00003134"/>
    <w:rsid w:val="000C3B43"/>
    <w:rsid w:val="00250474"/>
    <w:rsid w:val="00265DFC"/>
    <w:rsid w:val="002A30A0"/>
    <w:rsid w:val="00345C1D"/>
    <w:rsid w:val="003B09B7"/>
    <w:rsid w:val="0043098E"/>
    <w:rsid w:val="004A2554"/>
    <w:rsid w:val="004A35B4"/>
    <w:rsid w:val="004A64D7"/>
    <w:rsid w:val="004B585C"/>
    <w:rsid w:val="004C5D6B"/>
    <w:rsid w:val="0056048F"/>
    <w:rsid w:val="00562235"/>
    <w:rsid w:val="006454A3"/>
    <w:rsid w:val="00691CEF"/>
    <w:rsid w:val="006E3D8D"/>
    <w:rsid w:val="00735974"/>
    <w:rsid w:val="007D0A6D"/>
    <w:rsid w:val="007E30A2"/>
    <w:rsid w:val="0088382B"/>
    <w:rsid w:val="00917F63"/>
    <w:rsid w:val="0095678B"/>
    <w:rsid w:val="00972910"/>
    <w:rsid w:val="00BD196E"/>
    <w:rsid w:val="00C00344"/>
    <w:rsid w:val="00C945DC"/>
    <w:rsid w:val="00CF05D0"/>
    <w:rsid w:val="00CF2FAC"/>
    <w:rsid w:val="00DD7273"/>
    <w:rsid w:val="00F128C5"/>
    <w:rsid w:val="00F53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99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9B7"/>
    <w:pPr>
      <w:ind w:left="720"/>
      <w:contextualSpacing/>
    </w:pPr>
  </w:style>
  <w:style w:type="paragraph" w:styleId="Header">
    <w:name w:val="header"/>
    <w:basedOn w:val="Normal"/>
    <w:link w:val="HeaderChar"/>
    <w:uiPriority w:val="99"/>
    <w:unhideWhenUsed/>
    <w:rsid w:val="007D0A6D"/>
    <w:pPr>
      <w:tabs>
        <w:tab w:val="center" w:pos="4680"/>
        <w:tab w:val="right" w:pos="9360"/>
      </w:tabs>
    </w:pPr>
  </w:style>
  <w:style w:type="character" w:customStyle="1" w:styleId="HeaderChar">
    <w:name w:val="Header Char"/>
    <w:basedOn w:val="DefaultParagraphFont"/>
    <w:link w:val="Header"/>
    <w:uiPriority w:val="99"/>
    <w:rsid w:val="007D0A6D"/>
  </w:style>
  <w:style w:type="paragraph" w:styleId="Footer">
    <w:name w:val="footer"/>
    <w:basedOn w:val="Normal"/>
    <w:link w:val="FooterChar"/>
    <w:uiPriority w:val="99"/>
    <w:unhideWhenUsed/>
    <w:rsid w:val="007D0A6D"/>
    <w:pPr>
      <w:tabs>
        <w:tab w:val="center" w:pos="4680"/>
        <w:tab w:val="right" w:pos="9360"/>
      </w:tabs>
    </w:pPr>
  </w:style>
  <w:style w:type="character" w:customStyle="1" w:styleId="FooterChar">
    <w:name w:val="Footer Char"/>
    <w:basedOn w:val="DefaultParagraphFont"/>
    <w:link w:val="Footer"/>
    <w:uiPriority w:val="99"/>
    <w:rsid w:val="007D0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683</Words>
  <Characters>3898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Parker</dc:creator>
  <cp:keywords/>
  <dc:description/>
  <cp:lastModifiedBy>Kenny Parker</cp:lastModifiedBy>
  <cp:revision>14</cp:revision>
  <dcterms:created xsi:type="dcterms:W3CDTF">2016-04-30T21:34:00Z</dcterms:created>
  <dcterms:modified xsi:type="dcterms:W3CDTF">2016-05-02T17:31:00Z</dcterms:modified>
</cp:coreProperties>
</file>