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A381B" w14:textId="027858E0" w:rsidR="00502F81" w:rsidRPr="00502F81" w:rsidRDefault="00502F81" w:rsidP="00502F81">
      <w:pPr>
        <w:tabs>
          <w:tab w:val="left" w:pos="1008"/>
          <w:tab w:val="center" w:pos="4513"/>
        </w:tabs>
        <w:rPr>
          <w:b/>
          <w:bCs/>
        </w:rPr>
      </w:pPr>
      <w:r>
        <w:rPr>
          <w:b/>
          <w:bCs/>
        </w:rPr>
        <w:tab/>
      </w:r>
      <w:r>
        <w:rPr>
          <w:b/>
          <w:bCs/>
        </w:rPr>
        <w:tab/>
      </w:r>
      <w:r w:rsidRPr="00502F81">
        <w:rPr>
          <w:b/>
          <w:bCs/>
        </w:rPr>
        <w:t>"Pick-One" Initiative</w:t>
      </w:r>
    </w:p>
    <w:p w14:paraId="5BE4EAE0" w14:textId="77777777" w:rsidR="00502F81" w:rsidRDefault="00502F81" w:rsidP="00502F81"/>
    <w:p w14:paraId="78137288" w14:textId="0910C1AB" w:rsidR="00502F81" w:rsidRDefault="00502F81" w:rsidP="00502F81">
      <w:r>
        <w:t xml:space="preserve"> 1. Executive Summary</w:t>
      </w:r>
    </w:p>
    <w:p w14:paraId="1D1DBF79" w14:textId="77777777" w:rsidR="00502F81" w:rsidRDefault="00502F81" w:rsidP="00502F81">
      <w:r>
        <w:t xml:space="preserve">"Pick-One" is </w:t>
      </w:r>
      <w:proofErr w:type="gramStart"/>
      <w:r>
        <w:t>a grassroots</w:t>
      </w:r>
      <w:proofErr w:type="gramEnd"/>
      <w:r>
        <w:t>, community-driven initiative dedicated to transforming the lives of underprivileged children and individuals by providing them with access to education, vocational training, and essential life skills. The initiative operates on the simple yet powerful premise of 'picking one' individual at a time from disadvantaged backgrounds and guiding them towards a productive, self-reliant future. Through targeted support and mentorship, "Pick-One" has already helped numerous individuals achieve educational success and acquire life-changing skills. The project now seeks to formalize its structure and expand its impact through external funding and partnerships.</w:t>
      </w:r>
    </w:p>
    <w:p w14:paraId="1947465F" w14:textId="77777777" w:rsidR="00502F81" w:rsidRDefault="00502F81" w:rsidP="00502F81"/>
    <w:p w14:paraId="5E6373F1" w14:textId="2342F80D" w:rsidR="00502F81" w:rsidRDefault="00502F81" w:rsidP="00502F81">
      <w:r>
        <w:t xml:space="preserve"> 2. Mission Statement</w:t>
      </w:r>
    </w:p>
    <w:p w14:paraId="2863BEB1" w14:textId="77777777" w:rsidR="00502F81" w:rsidRDefault="00502F81" w:rsidP="00502F81">
      <w:r>
        <w:t>Our mission is to empower individuals from underserved communities by providing them with access to education and vocational skills that will enable them to build sustainable livelihoods. We aim to bridge the gap between potential and opportunity, focusing on the holistic development of each beneficiary to ensure they not only succeed but also give back to their communities.</w:t>
      </w:r>
    </w:p>
    <w:p w14:paraId="1597537C" w14:textId="77777777" w:rsidR="00502F81" w:rsidRDefault="00502F81" w:rsidP="00502F81"/>
    <w:p w14:paraId="696A84F3" w14:textId="4666A8CD" w:rsidR="00502F81" w:rsidRDefault="00502F81" w:rsidP="00502F81">
      <w:r>
        <w:t xml:space="preserve"> 3. Organization History and Background</w:t>
      </w:r>
    </w:p>
    <w:p w14:paraId="367B545E" w14:textId="77777777" w:rsidR="00502F81" w:rsidRDefault="00502F81" w:rsidP="00502F81">
      <w:r>
        <w:t>The "Pick-One" initiative began as an informal community service project led by [Your Dad’s Name]. Over the years, with support from personal funds and contributions from a partner company, "Pick-One" has transformed the lives of many individuals. From funding university education for students with disabilities to helping young women start vocational businesses, the initiative has had notable successes:</w:t>
      </w:r>
    </w:p>
    <w:p w14:paraId="346057D1" w14:textId="77777777" w:rsidR="00502F81" w:rsidRDefault="00502F81" w:rsidP="00502F81"/>
    <w:p w14:paraId="6F15B335" w14:textId="5982C903" w:rsidR="00502F81" w:rsidRDefault="00502F81" w:rsidP="00502F81">
      <w:r>
        <w:t>- [Student Name]: A young man who lost his right leg and was on the verge of hopelessness. Through the support of "Pick-One," he is now in his final year at university, studying to build a brighter future.</w:t>
      </w:r>
    </w:p>
    <w:p w14:paraId="2E88E0A1" w14:textId="349E71EE" w:rsidR="00502F81" w:rsidRDefault="00502F81" w:rsidP="00502F81">
      <w:r>
        <w:t>- [Student Name]: A young woman with little to no prospects was trained as a tailor and given a sewing machine. Today, she runs her own tailoring business, earning a living for herself and her family.</w:t>
      </w:r>
    </w:p>
    <w:p w14:paraId="541E5B60" w14:textId="44137776" w:rsidR="00502F81" w:rsidRDefault="00502F81" w:rsidP="00502F81">
      <w:r>
        <w:t>- [Student Name]: Another young man, sponsored by "Pick-One," is now in 200-level at a local university, making significant progress in his academic journey.</w:t>
      </w:r>
    </w:p>
    <w:p w14:paraId="2BA45861" w14:textId="77777777" w:rsidR="00502F81" w:rsidRDefault="00502F81" w:rsidP="00502F81"/>
    <w:p w14:paraId="5ADF474C" w14:textId="77777777" w:rsidR="00502F81" w:rsidRDefault="00502F81" w:rsidP="00502F81">
      <w:r>
        <w:t>Despite these success stories, "Pick-One" has also faced challenges with some beneficiaries not completing their education or training due to personal reasons. However, this has only strengthened our resolve to formalize the initiative and build better support structures to increase success rates.</w:t>
      </w:r>
    </w:p>
    <w:p w14:paraId="42BF0214" w14:textId="77777777" w:rsidR="00502F81" w:rsidRDefault="00502F81" w:rsidP="00502F81"/>
    <w:p w14:paraId="34BFA071" w14:textId="17DAD0B5" w:rsidR="00502F81" w:rsidRDefault="00502F81" w:rsidP="00502F81">
      <w:r>
        <w:t xml:space="preserve"> 4. Program Description</w:t>
      </w:r>
    </w:p>
    <w:p w14:paraId="367AED76" w14:textId="77777777" w:rsidR="00502F81" w:rsidRDefault="00502F81" w:rsidP="00502F81">
      <w:r>
        <w:t>"Pick-One" operates through three primary programs:</w:t>
      </w:r>
    </w:p>
    <w:p w14:paraId="24F49C9D" w14:textId="77777777" w:rsidR="00502F81" w:rsidRDefault="00502F81" w:rsidP="00502F81"/>
    <w:p w14:paraId="5728F738" w14:textId="57736928" w:rsidR="00502F81" w:rsidRDefault="00502F81" w:rsidP="00502F81">
      <w:r>
        <w:t># A. Educational Sponsorship</w:t>
      </w:r>
    </w:p>
    <w:p w14:paraId="59A1046C" w14:textId="77777777" w:rsidR="00502F81" w:rsidRDefault="00502F81" w:rsidP="00502F81">
      <w:r>
        <w:t>We identify young individuals who show academic promise but lack the financial means to pursue higher education. These students are provided with scholarships covering tuition, books, and living expenses.</w:t>
      </w:r>
    </w:p>
    <w:p w14:paraId="11337E5A" w14:textId="77777777" w:rsidR="00502F81" w:rsidRDefault="00502F81" w:rsidP="00502F81"/>
    <w:p w14:paraId="7F82F15F" w14:textId="7511558E" w:rsidR="00502F81" w:rsidRDefault="00502F81" w:rsidP="00502F81">
      <w:r>
        <w:t># B. Vocational Training and Empowerment</w:t>
      </w:r>
    </w:p>
    <w:p w14:paraId="5D72CFEE" w14:textId="77777777" w:rsidR="00502F81" w:rsidRDefault="00502F81" w:rsidP="00502F81">
      <w:r>
        <w:t>For those who are not academically inclined, "Pick-One" offers access to vocational training programs. Graduates of these programs receive start-up equipment, such as sewing machines for tailors or basic tools for mechanics, to kick-start their careers.</w:t>
      </w:r>
    </w:p>
    <w:p w14:paraId="189FD892" w14:textId="77777777" w:rsidR="00502F81" w:rsidRDefault="00502F81" w:rsidP="00502F81"/>
    <w:p w14:paraId="47441D39" w14:textId="2EDBE6CA" w:rsidR="00502F81" w:rsidRDefault="00502F81" w:rsidP="00502F81">
      <w:r>
        <w:t># C. Mentorship and Personal Development</w:t>
      </w:r>
    </w:p>
    <w:p w14:paraId="1B21F8CA" w14:textId="77777777" w:rsidR="00502F81" w:rsidRDefault="00502F81" w:rsidP="00502F81">
      <w:r>
        <w:t xml:space="preserve">Each beneficiary of the "Pick-One" initiative is paired with a mentor who guides them through both academic and personal challenges. The mentorship component ensures that </w:t>
      </w:r>
      <w:proofErr w:type="gramStart"/>
      <w:r>
        <w:t>each individual</w:t>
      </w:r>
      <w:proofErr w:type="gramEnd"/>
      <w:r>
        <w:t xml:space="preserve"> has a support system, thus increasing their chances of success.</w:t>
      </w:r>
    </w:p>
    <w:p w14:paraId="01521223" w14:textId="77777777" w:rsidR="00502F81" w:rsidRDefault="00502F81" w:rsidP="00502F81"/>
    <w:p w14:paraId="448E7765" w14:textId="1D595AAF" w:rsidR="00502F81" w:rsidRDefault="00502F81" w:rsidP="00502F81">
      <w:r>
        <w:t xml:space="preserve"> 5. Target Population</w:t>
      </w:r>
    </w:p>
    <w:p w14:paraId="28873DC1" w14:textId="77777777" w:rsidR="00502F81" w:rsidRDefault="00502F81" w:rsidP="00502F81">
      <w:r>
        <w:t>"Pick-One" targets individuals from low-income communities, particularly those who lack access to formal education or vocational training. Our beneficiaries are typically between the ages of 15-25 and may include:</w:t>
      </w:r>
    </w:p>
    <w:p w14:paraId="6758CECE" w14:textId="77777777" w:rsidR="00502F81" w:rsidRDefault="00502F81" w:rsidP="00502F81"/>
    <w:p w14:paraId="5502AFCB" w14:textId="77777777" w:rsidR="00502F81" w:rsidRDefault="00502F81" w:rsidP="00502F81">
      <w:r>
        <w:t>- Orphans or children from single-parent homes</w:t>
      </w:r>
    </w:p>
    <w:p w14:paraId="631EDB5B" w14:textId="77777777" w:rsidR="00502F81" w:rsidRDefault="00502F81" w:rsidP="00502F81">
      <w:r>
        <w:t>- Disabled individuals with financial constraints</w:t>
      </w:r>
    </w:p>
    <w:p w14:paraId="31D21F61" w14:textId="77777777" w:rsidR="00502F81" w:rsidRDefault="00502F81" w:rsidP="00502F81">
      <w:r>
        <w:t>- Adolescents at risk of dropping out of school</w:t>
      </w:r>
    </w:p>
    <w:p w14:paraId="650AA69A" w14:textId="77777777" w:rsidR="00502F81" w:rsidRDefault="00502F81" w:rsidP="00502F81">
      <w:r>
        <w:t>- Young people seeking vocational skills but lacking funds</w:t>
      </w:r>
    </w:p>
    <w:p w14:paraId="64A63E08" w14:textId="77777777" w:rsidR="00502F81" w:rsidRDefault="00502F81" w:rsidP="00502F81"/>
    <w:p w14:paraId="58A69BCF" w14:textId="6A3C4D66" w:rsidR="00502F81" w:rsidRDefault="00502F81" w:rsidP="00502F81">
      <w:r>
        <w:t xml:space="preserve"> 6. Objectives and Goals</w:t>
      </w:r>
    </w:p>
    <w:p w14:paraId="0AB44B6A" w14:textId="77777777" w:rsidR="00502F81" w:rsidRDefault="00502F81" w:rsidP="00502F81">
      <w:r>
        <w:t>By the end of the next two years, "Pick-One" aims to:</w:t>
      </w:r>
    </w:p>
    <w:p w14:paraId="41BDD49C" w14:textId="77777777" w:rsidR="00502F81" w:rsidRDefault="00502F81" w:rsidP="00502F81"/>
    <w:p w14:paraId="2A9239DE" w14:textId="77777777" w:rsidR="00502F81" w:rsidRDefault="00502F81" w:rsidP="00502F81">
      <w:r>
        <w:t>1. Support 50 students in higher education through full or partial scholarships.</w:t>
      </w:r>
    </w:p>
    <w:p w14:paraId="46C2C148" w14:textId="77777777" w:rsidR="00502F81" w:rsidRDefault="00502F81" w:rsidP="00502F81">
      <w:r>
        <w:lastRenderedPageBreak/>
        <w:t>2. Train 30 individuals in vocational skills such as tailoring, mechanics, or ICT and provide them with the necessary tools to start their own businesses.</w:t>
      </w:r>
    </w:p>
    <w:p w14:paraId="387DB382" w14:textId="77777777" w:rsidR="00502F81" w:rsidRDefault="00502F81" w:rsidP="00502F81">
      <w:r>
        <w:t>3. Establish partnerships with local schools, technical institutions, and companies to provide additional training opportunities and internships for beneficiaries.</w:t>
      </w:r>
    </w:p>
    <w:p w14:paraId="495C5F96" w14:textId="77777777" w:rsidR="00502F81" w:rsidRDefault="00502F81" w:rsidP="00502F81"/>
    <w:p w14:paraId="77CBE3C4" w14:textId="04EC779D" w:rsidR="00502F81" w:rsidRDefault="00502F81" w:rsidP="00502F81">
      <w:r>
        <w:t xml:space="preserve"> 7. Impact and Success Stories</w:t>
      </w:r>
    </w:p>
    <w:p w14:paraId="63EDD415" w14:textId="77777777" w:rsidR="00502F81" w:rsidRDefault="00502F81" w:rsidP="00502F81">
      <w:r>
        <w:t>We measure success based on the number of individuals who complete their education or vocational training and transition into sustainable employment. Over the last few years, we have supported over 20 individuals, with many of them now financially independent and contributing to their families and communities.</w:t>
      </w:r>
    </w:p>
    <w:p w14:paraId="35EE0977" w14:textId="77777777" w:rsidR="00502F81" w:rsidRDefault="00502F81" w:rsidP="00502F81"/>
    <w:p w14:paraId="07EDD9EC" w14:textId="1375483D" w:rsidR="00502F81" w:rsidRDefault="00502F81" w:rsidP="00502F81">
      <w:r>
        <w:t xml:space="preserve">- Case Study 1: [Name]  </w:t>
      </w:r>
    </w:p>
    <w:p w14:paraId="4ACDF558" w14:textId="77777777" w:rsidR="00502F81" w:rsidRDefault="00502F81" w:rsidP="00502F81">
      <w:r>
        <w:t xml:space="preserve">  After losing his leg, [Name] was on the brink of despair. "Pick-One" not only provided financial support but also emotional encouragement. Today, he is about to graduate from university, a milestone no one thought he could achieve.</w:t>
      </w:r>
    </w:p>
    <w:p w14:paraId="5A4A1D2A" w14:textId="77777777" w:rsidR="00502F81" w:rsidRDefault="00502F81" w:rsidP="00502F81"/>
    <w:p w14:paraId="684DB92F" w14:textId="453BE1E3" w:rsidR="00502F81" w:rsidRDefault="00502F81" w:rsidP="00502F81">
      <w:r>
        <w:t xml:space="preserve">- Case Study 2: [Name]  </w:t>
      </w:r>
    </w:p>
    <w:p w14:paraId="08C6339E" w14:textId="77777777" w:rsidR="00502F81" w:rsidRDefault="00502F81" w:rsidP="00502F81">
      <w:r>
        <w:t xml:space="preserve">  A young girl who had no access to vocational skills was trained as a tailor through "Pick-One." With a new sewing machine provided by the initiative, she now has a thriving business and is teaching others in her community.</w:t>
      </w:r>
    </w:p>
    <w:p w14:paraId="36B6EB52" w14:textId="77777777" w:rsidR="00502F81" w:rsidRDefault="00502F81" w:rsidP="00502F81"/>
    <w:p w14:paraId="226E881A" w14:textId="602291C8" w:rsidR="00502F81" w:rsidRDefault="00502F81" w:rsidP="00502F81">
      <w:r>
        <w:t xml:space="preserve"> 8. Funding Request</w:t>
      </w:r>
    </w:p>
    <w:p w14:paraId="056802B9" w14:textId="07AE52E9" w:rsidR="00502F81" w:rsidRDefault="00502F81" w:rsidP="00502F81">
      <w:r>
        <w:t>We are requesting a grant of $</w:t>
      </w:r>
      <w:proofErr w:type="gramStart"/>
      <w:r>
        <w:t>XX,XXX</w:t>
      </w:r>
      <w:proofErr w:type="gramEnd"/>
      <w:r>
        <w:t xml:space="preserve"> to formalize "Pick-One" and expand its operations. The funding will be used for:</w:t>
      </w:r>
    </w:p>
    <w:p w14:paraId="023D2C4E" w14:textId="77777777" w:rsidR="00502F81" w:rsidRDefault="00502F81" w:rsidP="00502F81"/>
    <w:p w14:paraId="7FD96F8B" w14:textId="764872C6" w:rsidR="00502F81" w:rsidRDefault="00502F81" w:rsidP="00502F81">
      <w:r>
        <w:t>- Scholarship Programs: Covering tuition, books, and living expenses for 50 students in higher education.</w:t>
      </w:r>
    </w:p>
    <w:p w14:paraId="53992514" w14:textId="3784EF57" w:rsidR="00502F81" w:rsidRDefault="00502F81" w:rsidP="00502F81">
      <w:r>
        <w:t>- Vocational Training: Funding for 30 students to attend technical schools and start their own businesses.</w:t>
      </w:r>
    </w:p>
    <w:p w14:paraId="35304B4E" w14:textId="591B18CC" w:rsidR="00502F81" w:rsidRDefault="00502F81" w:rsidP="00502F81">
      <w:r>
        <w:t>- Mentorship Program: Developing a structured mentorship program with training for mentors.</w:t>
      </w:r>
    </w:p>
    <w:p w14:paraId="18C5BD6A" w14:textId="4F57B618" w:rsidR="00502F81" w:rsidRDefault="00502F81" w:rsidP="00502F81">
      <w:r>
        <w:t>- Administrative Costs: Establishing an office, hiring part-time staff, and formalizing partnerships with educational and vocational institutions.</w:t>
      </w:r>
    </w:p>
    <w:p w14:paraId="75004952" w14:textId="77777777" w:rsidR="00502F81" w:rsidRDefault="00502F81" w:rsidP="00502F81"/>
    <w:p w14:paraId="2709C960" w14:textId="366C24D5" w:rsidR="00502F81" w:rsidRDefault="00502F81" w:rsidP="00502F81">
      <w:r>
        <w:t xml:space="preserve"> 9. Sustainability Plan</w:t>
      </w:r>
    </w:p>
    <w:p w14:paraId="3D7F21A5" w14:textId="77777777" w:rsidR="00502F81" w:rsidRDefault="00502F81" w:rsidP="00502F81">
      <w:r>
        <w:t>To ensure the sustainability of the initiative, "Pick-One" will:</w:t>
      </w:r>
    </w:p>
    <w:p w14:paraId="513A9281" w14:textId="77777777" w:rsidR="00502F81" w:rsidRDefault="00502F81" w:rsidP="00502F81"/>
    <w:p w14:paraId="4F13375A" w14:textId="77777777" w:rsidR="00502F81" w:rsidRDefault="00502F81" w:rsidP="00502F81">
      <w:r>
        <w:lastRenderedPageBreak/>
        <w:t>- Partner with local businesses and organizations for job placements and internships for beneficiaries.</w:t>
      </w:r>
    </w:p>
    <w:p w14:paraId="2F3F6564" w14:textId="77777777" w:rsidR="00502F81" w:rsidRDefault="00502F81" w:rsidP="00502F81">
      <w:r>
        <w:t>- Launch a community awareness campaign to attract more beneficiaries and mentors.</w:t>
      </w:r>
    </w:p>
    <w:p w14:paraId="2E21842C" w14:textId="77777777" w:rsidR="00502F81" w:rsidRDefault="00502F81" w:rsidP="00502F81">
      <w:r>
        <w:t>- Explore income-generating activities such as vocational service delivery (e.g., tailoring) from alumni to reinvest in the initiative.</w:t>
      </w:r>
    </w:p>
    <w:p w14:paraId="56D85377" w14:textId="77777777" w:rsidR="00502F81" w:rsidRDefault="00502F81" w:rsidP="00502F81"/>
    <w:p w14:paraId="4406E102" w14:textId="0AD424E2" w:rsidR="00502F81" w:rsidRDefault="00502F81" w:rsidP="00502F81">
      <w:r>
        <w:t xml:space="preserve"> 10. Conclusion</w:t>
      </w:r>
    </w:p>
    <w:p w14:paraId="56F2EF54" w14:textId="77777777" w:rsidR="00502F81" w:rsidRDefault="00502F81" w:rsidP="00502F81">
      <w:r>
        <w:t>The "Pick-One" initiative has demonstrated that investing in individuals from disadvantaged backgrounds can lead to life-changing outcomes. With the proper funding and support, we can scale our efforts, helping even more individuals achieve success and build sustainable futures. We look forward to partnering with [Funder’s Name] to make this vision a reality.</w:t>
      </w:r>
    </w:p>
    <w:p w14:paraId="2BE9378F" w14:textId="6268B431" w:rsidR="00502F81" w:rsidRDefault="00502F81" w:rsidP="00502F81"/>
    <w:p w14:paraId="2D052545" w14:textId="77777777" w:rsidR="00502F81" w:rsidRDefault="00502F81" w:rsidP="00502F81"/>
    <w:p w14:paraId="39738403" w14:textId="627550E1" w:rsidR="00502F81" w:rsidRDefault="00502F81" w:rsidP="00502F81">
      <w:r>
        <w:t xml:space="preserve">Contact Information  </w:t>
      </w:r>
    </w:p>
    <w:p w14:paraId="00EB91BC" w14:textId="49ACBF66" w:rsidR="00927ED0" w:rsidRDefault="00927ED0" w:rsidP="00502F81"/>
    <w:sectPr w:rsidR="00927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1"/>
    <w:rsid w:val="00502F81"/>
    <w:rsid w:val="00927ED0"/>
    <w:rsid w:val="00A10C7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DBB7"/>
  <w15:chartTrackingRefBased/>
  <w15:docId w15:val="{A3041447-BE81-431C-9117-4F555558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1"/>
    <w:rPr>
      <w:rFonts w:eastAsiaTheme="majorEastAsia" w:cstheme="majorBidi"/>
      <w:color w:val="272727" w:themeColor="text1" w:themeTint="D8"/>
    </w:rPr>
  </w:style>
  <w:style w:type="paragraph" w:styleId="Title">
    <w:name w:val="Title"/>
    <w:basedOn w:val="Normal"/>
    <w:next w:val="Normal"/>
    <w:link w:val="TitleChar"/>
    <w:uiPriority w:val="10"/>
    <w:qFormat/>
    <w:rsid w:val="00502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1"/>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1"/>
    <w:rPr>
      <w:i/>
      <w:iCs/>
      <w:color w:val="404040" w:themeColor="text1" w:themeTint="BF"/>
    </w:rPr>
  </w:style>
  <w:style w:type="paragraph" w:styleId="ListParagraph">
    <w:name w:val="List Paragraph"/>
    <w:basedOn w:val="Normal"/>
    <w:uiPriority w:val="34"/>
    <w:qFormat/>
    <w:rsid w:val="00502F81"/>
    <w:pPr>
      <w:ind w:left="720"/>
      <w:contextualSpacing/>
    </w:pPr>
  </w:style>
  <w:style w:type="character" w:styleId="IntenseEmphasis">
    <w:name w:val="Intense Emphasis"/>
    <w:basedOn w:val="DefaultParagraphFont"/>
    <w:uiPriority w:val="21"/>
    <w:qFormat/>
    <w:rsid w:val="00502F81"/>
    <w:rPr>
      <w:i/>
      <w:iCs/>
      <w:color w:val="0F4761" w:themeColor="accent1" w:themeShade="BF"/>
    </w:rPr>
  </w:style>
  <w:style w:type="paragraph" w:styleId="IntenseQuote">
    <w:name w:val="Intense Quote"/>
    <w:basedOn w:val="Normal"/>
    <w:next w:val="Normal"/>
    <w:link w:val="IntenseQuoteChar"/>
    <w:uiPriority w:val="30"/>
    <w:qFormat/>
    <w:rsid w:val="00502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1"/>
    <w:rPr>
      <w:i/>
      <w:iCs/>
      <w:color w:val="0F4761" w:themeColor="accent1" w:themeShade="BF"/>
    </w:rPr>
  </w:style>
  <w:style w:type="character" w:styleId="IntenseReference">
    <w:name w:val="Intense Reference"/>
    <w:basedOn w:val="DefaultParagraphFont"/>
    <w:uiPriority w:val="32"/>
    <w:qFormat/>
    <w:rsid w:val="00502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HAGOS</dc:creator>
  <cp:keywords/>
  <dc:description/>
  <cp:lastModifiedBy>ABDALLAH HAGOS</cp:lastModifiedBy>
  <cp:revision>1</cp:revision>
  <dcterms:created xsi:type="dcterms:W3CDTF">2024-09-29T22:03:00Z</dcterms:created>
  <dcterms:modified xsi:type="dcterms:W3CDTF">2024-09-29T22:04:00Z</dcterms:modified>
</cp:coreProperties>
</file>