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699" w:rsidRDefault="00CE0B67" w:rsidP="00C14699">
      <w:pPr>
        <w:pStyle w:val="Subtitle"/>
        <w:rPr>
          <w:lang w:val="en-US"/>
        </w:rPr>
      </w:pPr>
      <w:r>
        <w:rPr>
          <w:lang w:val="en-US"/>
        </w:rPr>
        <w:t>Lab Manual</w:t>
      </w:r>
    </w:p>
    <w:p w:rsidR="00A84154" w:rsidRPr="005A2D35" w:rsidRDefault="00CE0B67" w:rsidP="008422EE">
      <w:pPr>
        <w:pStyle w:val="Title"/>
        <w:rPr>
          <w:lang w:val="en-US"/>
        </w:rPr>
      </w:pPr>
      <w:r>
        <w:rPr>
          <w:lang w:val="en-US"/>
        </w:rPr>
        <w:t>Calculus in Professional Practice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8042733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422EE" w:rsidRPr="008422EE" w:rsidRDefault="008422EE">
          <w:pPr>
            <w:pStyle w:val="TOCHeading"/>
            <w:rPr>
              <w:lang w:val="en-US"/>
            </w:rPr>
          </w:pPr>
          <w:r w:rsidRPr="008422EE">
            <w:rPr>
              <w:lang w:val="en-US"/>
            </w:rPr>
            <w:t>Table of Contents</w:t>
          </w:r>
        </w:p>
        <w:p w:rsidR="009D3563" w:rsidRDefault="008422EE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076481" w:history="1">
            <w:r w:rsidR="009D3563" w:rsidRPr="005928DB">
              <w:rPr>
                <w:rStyle w:val="Hyperlink"/>
                <w:noProof/>
                <w:lang w:val="en-US"/>
              </w:rPr>
              <w:t>Introduction</w:t>
            </w:r>
            <w:r w:rsidR="009D3563">
              <w:rPr>
                <w:noProof/>
                <w:webHidden/>
              </w:rPr>
              <w:tab/>
            </w:r>
            <w:r w:rsidR="009D3563">
              <w:rPr>
                <w:noProof/>
                <w:webHidden/>
              </w:rPr>
              <w:fldChar w:fldCharType="begin"/>
            </w:r>
            <w:r w:rsidR="009D3563">
              <w:rPr>
                <w:noProof/>
                <w:webHidden/>
              </w:rPr>
              <w:instrText xml:space="preserve"> PAGEREF _Toc530076481 \h </w:instrText>
            </w:r>
            <w:r w:rsidR="009D3563">
              <w:rPr>
                <w:noProof/>
                <w:webHidden/>
              </w:rPr>
            </w:r>
            <w:r w:rsidR="009D3563">
              <w:rPr>
                <w:noProof/>
                <w:webHidden/>
              </w:rPr>
              <w:fldChar w:fldCharType="separate"/>
            </w:r>
            <w:r w:rsidR="009D3563">
              <w:rPr>
                <w:noProof/>
                <w:webHidden/>
              </w:rPr>
              <w:t>1</w:t>
            </w:r>
            <w:r w:rsidR="009D3563">
              <w:rPr>
                <w:noProof/>
                <w:webHidden/>
              </w:rPr>
              <w:fldChar w:fldCharType="end"/>
            </w:r>
          </w:hyperlink>
        </w:p>
        <w:p w:rsidR="009D3563" w:rsidRDefault="009D3563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0076482" w:history="1">
            <w:r w:rsidRPr="005928DB">
              <w:rPr>
                <w:rStyle w:val="Hyperlink"/>
                <w:noProof/>
                <w:lang w:val="en-US"/>
              </w:rPr>
              <w:t>Grading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563" w:rsidRDefault="009D3563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0076483" w:history="1">
            <w:r w:rsidRPr="005928DB">
              <w:rPr>
                <w:rStyle w:val="Hyperlink"/>
                <w:noProof/>
                <w:lang w:val="en-US"/>
              </w:rPr>
              <w:t>Additional learning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563" w:rsidRDefault="009D3563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0076484" w:history="1">
            <w:r w:rsidRPr="005928DB">
              <w:rPr>
                <w:rStyle w:val="Hyperlink"/>
                <w:noProof/>
                <w:lang w:val="en-US"/>
              </w:rPr>
              <w:t>Input format for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563" w:rsidRDefault="009D3563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0076485" w:history="1">
            <w:r w:rsidRPr="005928DB">
              <w:rPr>
                <w:rStyle w:val="Hyperlink"/>
                <w:noProof/>
                <w:lang w:val="en-US"/>
              </w:rPr>
              <w:t>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563" w:rsidRDefault="009D3563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0076486" w:history="1">
            <w:r w:rsidRPr="005928DB">
              <w:rPr>
                <w:rStyle w:val="Hyperlink"/>
                <w:noProof/>
                <w:lang w:val="en-US"/>
              </w:rPr>
              <w:t>Assignment 1: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563" w:rsidRDefault="009D3563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0076487" w:history="1">
            <w:r w:rsidRPr="005928DB">
              <w:rPr>
                <w:rStyle w:val="Hyperlink"/>
                <w:noProof/>
                <w:lang w:val="en-US"/>
              </w:rPr>
              <w:t>Assignment 2: derivatives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563" w:rsidRDefault="009D3563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0076488" w:history="1">
            <w:r w:rsidRPr="005928DB">
              <w:rPr>
                <w:rStyle w:val="Hyperlink"/>
                <w:noProof/>
                <w:lang w:val="en-US"/>
              </w:rPr>
              <w:t>Assignment 3: integrals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563" w:rsidRDefault="009D3563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0076489" w:history="1">
            <w:r w:rsidRPr="005928DB">
              <w:rPr>
                <w:rStyle w:val="Hyperlink"/>
                <w:noProof/>
                <w:lang w:val="en-US"/>
              </w:rPr>
              <w:t>Assignment 4: McLaurin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563" w:rsidRDefault="009D3563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0076490" w:history="1">
            <w:r w:rsidRPr="005928DB">
              <w:rPr>
                <w:rStyle w:val="Hyperlink"/>
                <w:noProof/>
                <w:lang w:val="en-US"/>
              </w:rPr>
              <w:t>Assignment 5: n-polynomial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563" w:rsidRDefault="009D3563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0076491" w:history="1">
            <w:r w:rsidRPr="005928DB">
              <w:rPr>
                <w:rStyle w:val="Hyperlink"/>
                <w:noProof/>
              </w:rPr>
              <w:t>Assignment 6: 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563" w:rsidRDefault="009D3563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0076492" w:history="1">
            <w:r w:rsidRPr="005928DB">
              <w:rPr>
                <w:rStyle w:val="Hyperlink"/>
                <w:noProof/>
              </w:rPr>
              <w:t>Assignment 7: network 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563" w:rsidRDefault="009D3563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0076493" w:history="1">
            <w:r w:rsidRPr="005928DB">
              <w:rPr>
                <w:rStyle w:val="Hyperlink"/>
                <w:noProof/>
              </w:rPr>
              <w:t>Extra 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563" w:rsidRDefault="009D3563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0076494" w:history="1">
            <w:r w:rsidRPr="005928DB">
              <w:rPr>
                <w:rStyle w:val="Hyperlink"/>
                <w:noProof/>
              </w:rPr>
              <w:t>Additional assignment: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563" w:rsidRDefault="009D3563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0076495" w:history="1">
            <w:r w:rsidRPr="005928DB">
              <w:rPr>
                <w:rStyle w:val="Hyperlink"/>
                <w:noProof/>
              </w:rPr>
              <w:t>Additional assignment: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563" w:rsidRDefault="009D3563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0076496" w:history="1">
            <w:r w:rsidRPr="005928DB">
              <w:rPr>
                <w:rStyle w:val="Hyperlink"/>
                <w:noProof/>
                <w:lang w:val="en-US"/>
              </w:rPr>
              <w:t>Tree-like structural representation of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EE" w:rsidRDefault="008422EE">
          <w:r>
            <w:rPr>
              <w:b/>
              <w:bCs/>
              <w:noProof/>
            </w:rPr>
            <w:fldChar w:fldCharType="end"/>
          </w:r>
        </w:p>
      </w:sdtContent>
    </w:sdt>
    <w:p w:rsidR="00CC67C1" w:rsidRDefault="00CC67C1" w:rsidP="008422EE">
      <w:pPr>
        <w:pStyle w:val="Heading1"/>
        <w:rPr>
          <w:lang w:val="en-US"/>
        </w:rPr>
      </w:pPr>
      <w:bookmarkStart w:id="0" w:name="_Toc530076481"/>
      <w:r>
        <w:rPr>
          <w:lang w:val="en-US"/>
        </w:rPr>
        <w:t>Introduction</w:t>
      </w:r>
      <w:bookmarkEnd w:id="0"/>
    </w:p>
    <w:p w:rsidR="00C14699" w:rsidRPr="006D5B9E" w:rsidRDefault="00C14699" w:rsidP="00C14699">
      <w:pPr>
        <w:rPr>
          <w:lang w:val="en-US"/>
        </w:rPr>
      </w:pPr>
      <w:r w:rsidRPr="006D5B9E">
        <w:rPr>
          <w:lang w:val="en-US"/>
        </w:rPr>
        <w:t xml:space="preserve">This document describes the assignments for the course </w:t>
      </w:r>
      <w:r w:rsidR="00CE0B67" w:rsidRPr="006D5B9E">
        <w:rPr>
          <w:lang w:val="en-US"/>
        </w:rPr>
        <w:t>CPP for</w:t>
      </w:r>
      <w:r w:rsidRPr="006D5B9E">
        <w:rPr>
          <w:lang w:val="en-US"/>
        </w:rPr>
        <w:t xml:space="preserve"> the </w:t>
      </w:r>
      <w:r w:rsidR="00CE0B67" w:rsidRPr="006D5B9E">
        <w:rPr>
          <w:lang w:val="en-US"/>
        </w:rPr>
        <w:t>specialization</w:t>
      </w:r>
      <w:r w:rsidRPr="006D5B9E">
        <w:rPr>
          <w:lang w:val="en-US"/>
        </w:rPr>
        <w:t xml:space="preserve"> route Academic Preparations as part of the pre-master program for the Tue (</w:t>
      </w:r>
      <w:r w:rsidR="007B4C8B">
        <w:rPr>
          <w:lang w:val="en-US"/>
        </w:rPr>
        <w:t>6</w:t>
      </w:r>
      <w:r w:rsidRPr="006D5B9E">
        <w:rPr>
          <w:lang w:val="en-US"/>
        </w:rPr>
        <w:t xml:space="preserve"> ECTS). </w:t>
      </w:r>
    </w:p>
    <w:p w:rsidR="00CD6A1F" w:rsidRPr="006D5B9E" w:rsidRDefault="00CD6A1F" w:rsidP="00C14699">
      <w:pPr>
        <w:rPr>
          <w:lang w:val="en-US"/>
        </w:rPr>
      </w:pPr>
      <w:r w:rsidRPr="006D5B9E">
        <w:rPr>
          <w:lang w:val="en-US"/>
        </w:rPr>
        <w:t xml:space="preserve">Make sure that your lecturer is properly informed about all smart </w:t>
      </w:r>
      <w:r w:rsidR="00627C72" w:rsidRPr="006D5B9E">
        <w:rPr>
          <w:lang w:val="en-US"/>
        </w:rPr>
        <w:t>activities that</w:t>
      </w:r>
      <w:r w:rsidRPr="006D5B9E">
        <w:rPr>
          <w:lang w:val="en-US"/>
        </w:rPr>
        <w:t xml:space="preserve"> you have done during this course. This could be done for example by writing an accompanying document. Please note: when your lecturer is only looking at your code, he</w:t>
      </w:r>
      <w:r w:rsidR="0028702E">
        <w:rPr>
          <w:lang w:val="en-US"/>
        </w:rPr>
        <w:t>/she</w:t>
      </w:r>
      <w:r w:rsidRPr="006D5B9E">
        <w:rPr>
          <w:lang w:val="en-US"/>
        </w:rPr>
        <w:t xml:space="preserve"> might quite easily overlook your intelligent solutions, which would be a pity.</w:t>
      </w:r>
    </w:p>
    <w:p w:rsidR="00CC67C1" w:rsidRPr="006D5B9E" w:rsidRDefault="00CC67C1" w:rsidP="00CC67C1">
      <w:pPr>
        <w:rPr>
          <w:lang w:val="en-US"/>
        </w:rPr>
      </w:pPr>
      <w:r w:rsidRPr="006D5B9E">
        <w:rPr>
          <w:lang w:val="en-US"/>
        </w:rPr>
        <w:t>The assignments can be done in any modern object oriented language (we advise C# and Java). The assignments differ in difficulty. The next table gives a global indication (1 = relatively easy; 4 = relatively difficult)</w:t>
      </w:r>
      <w:r w:rsidR="00B2695B" w:rsidRPr="006D5B9E">
        <w:rPr>
          <w:lang w:val="en-US"/>
        </w:rPr>
        <w:t xml:space="preserve">, together with an </w:t>
      </w:r>
      <w:r w:rsidR="005D1B5B" w:rsidRPr="006D5B9E">
        <w:rPr>
          <w:lang w:val="en-US"/>
        </w:rPr>
        <w:t>advised</w:t>
      </w:r>
      <w:r w:rsidR="00B2695B" w:rsidRPr="006D5B9E">
        <w:rPr>
          <w:lang w:val="en-US"/>
        </w:rPr>
        <w:t xml:space="preserve"> week planning. (YMMV)</w:t>
      </w:r>
    </w:p>
    <w:tbl>
      <w:tblPr>
        <w:tblStyle w:val="TableGrid"/>
        <w:tblW w:w="5700" w:type="dxa"/>
        <w:tblInd w:w="708" w:type="dxa"/>
        <w:tblLook w:val="04A0" w:firstRow="1" w:lastRow="0" w:firstColumn="1" w:lastColumn="0" w:noHBand="0" w:noVBand="1"/>
      </w:tblPr>
      <w:tblGrid>
        <w:gridCol w:w="1650"/>
        <w:gridCol w:w="1530"/>
        <w:gridCol w:w="2520"/>
      </w:tblGrid>
      <w:tr w:rsidR="00CE0B67" w:rsidTr="00CE0B67">
        <w:tc>
          <w:tcPr>
            <w:tcW w:w="1650" w:type="dxa"/>
            <w:shd w:val="clear" w:color="auto" w:fill="FABF8F" w:themeFill="accent6" w:themeFillTint="99"/>
          </w:tcPr>
          <w:p w:rsidR="00CE0B67" w:rsidRPr="00B2695B" w:rsidRDefault="00CE0B67" w:rsidP="00B2695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</w:pPr>
            <w:r w:rsidRPr="00B2695B"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  <w:t>assignment</w:t>
            </w:r>
          </w:p>
        </w:tc>
        <w:tc>
          <w:tcPr>
            <w:tcW w:w="1530" w:type="dxa"/>
            <w:shd w:val="clear" w:color="auto" w:fill="FABF8F" w:themeFill="accent6" w:themeFillTint="99"/>
          </w:tcPr>
          <w:p w:rsidR="00CE0B67" w:rsidRPr="00B2695B" w:rsidRDefault="00CE0B67" w:rsidP="00B2695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</w:pPr>
            <w:r w:rsidRPr="00B2695B"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  <w:t>difficulty</w:t>
            </w:r>
          </w:p>
        </w:tc>
        <w:tc>
          <w:tcPr>
            <w:tcW w:w="2520" w:type="dxa"/>
            <w:shd w:val="clear" w:color="auto" w:fill="FABF8F" w:themeFill="accent6" w:themeFillTint="99"/>
          </w:tcPr>
          <w:p w:rsidR="00CE0B67" w:rsidRPr="00B2695B" w:rsidRDefault="00CE0B67" w:rsidP="007B4C8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</w:pPr>
            <w:r w:rsidRPr="00B2695B"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  <w:t>week</w:t>
            </w:r>
            <w:r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  <w:t xml:space="preserve"> (for </w:t>
            </w:r>
            <w:r w:rsidR="007B4C8B"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  <w:t>6</w:t>
            </w:r>
            <w:r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  <w:t xml:space="preserve"> ECTS)</w:t>
            </w:r>
          </w:p>
        </w:tc>
      </w:tr>
      <w:tr w:rsidR="00CE0B67" w:rsidTr="00CE0B67">
        <w:tc>
          <w:tcPr>
            <w:tcW w:w="165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530" w:type="dxa"/>
          </w:tcPr>
          <w:p w:rsidR="00CE0B67" w:rsidRDefault="004B75B1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52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CE0B67" w:rsidTr="00CE0B67">
        <w:tc>
          <w:tcPr>
            <w:tcW w:w="165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530" w:type="dxa"/>
          </w:tcPr>
          <w:p w:rsidR="00CE0B67" w:rsidRDefault="004B75B1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2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CE0B67" w:rsidTr="00CE0B67">
        <w:tc>
          <w:tcPr>
            <w:tcW w:w="165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530" w:type="dxa"/>
          </w:tcPr>
          <w:p w:rsidR="00CE0B67" w:rsidRDefault="00093593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20" w:type="dxa"/>
          </w:tcPr>
          <w:p w:rsidR="00CE0B67" w:rsidRDefault="00093593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CE0B67" w:rsidTr="00CE0B67">
        <w:tc>
          <w:tcPr>
            <w:tcW w:w="165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530" w:type="dxa"/>
          </w:tcPr>
          <w:p w:rsidR="00CE0B67" w:rsidRDefault="00093593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20" w:type="dxa"/>
          </w:tcPr>
          <w:p w:rsidR="00CE0B67" w:rsidRDefault="009D3563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CE0B67" w:rsidTr="00CE0B67">
        <w:tc>
          <w:tcPr>
            <w:tcW w:w="165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3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520" w:type="dxa"/>
          </w:tcPr>
          <w:p w:rsidR="00CE0B67" w:rsidRDefault="009D3563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CE0B67" w:rsidTr="00CE0B67">
        <w:tc>
          <w:tcPr>
            <w:tcW w:w="165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530" w:type="dxa"/>
          </w:tcPr>
          <w:p w:rsidR="00CE0B67" w:rsidRDefault="009D3563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20" w:type="dxa"/>
          </w:tcPr>
          <w:p w:rsidR="00CE0B67" w:rsidRDefault="009D3563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CE0B67" w:rsidTr="00CE0B67">
        <w:tc>
          <w:tcPr>
            <w:tcW w:w="165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530" w:type="dxa"/>
          </w:tcPr>
          <w:p w:rsidR="00CE0B67" w:rsidRDefault="009D3563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20" w:type="dxa"/>
          </w:tcPr>
          <w:p w:rsidR="00CE0B67" w:rsidRDefault="0028702E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</w:tr>
    </w:tbl>
    <w:p w:rsidR="00E00ABC" w:rsidRDefault="00E00ABC" w:rsidP="00E00ABC">
      <w:pPr>
        <w:pStyle w:val="Heading1"/>
        <w:rPr>
          <w:lang w:val="en-US"/>
        </w:rPr>
      </w:pPr>
      <w:bookmarkStart w:id="1" w:name="_Toc459229233"/>
      <w:bookmarkStart w:id="2" w:name="_Ref439946861"/>
      <w:bookmarkStart w:id="3" w:name="_Toc530076482"/>
      <w:r>
        <w:rPr>
          <w:lang w:val="en-US"/>
        </w:rPr>
        <w:t>Grading</w:t>
      </w:r>
      <w:bookmarkEnd w:id="3"/>
    </w:p>
    <w:p w:rsidR="00E00ABC" w:rsidRPr="00E00ABC" w:rsidRDefault="00E00ABC" w:rsidP="00E00ABC">
      <w:pPr>
        <w:rPr>
          <w:lang w:val="en-US"/>
        </w:rPr>
      </w:pPr>
      <w:r w:rsidRPr="00E00ABC">
        <w:rPr>
          <w:lang w:val="en-US"/>
        </w:rPr>
        <w:t>To pass this course (grade 6), all assignments are implemented and work properly with an easy-to-use GUI (even on another machine (in particular: the lecturer's)).</w:t>
      </w:r>
    </w:p>
    <w:p w:rsidR="00E00ABC" w:rsidRPr="00E00ABC" w:rsidRDefault="00E00ABC" w:rsidP="00E00ABC">
      <w:pPr>
        <w:rPr>
          <w:lang w:val="en-US"/>
        </w:rPr>
      </w:pPr>
      <w:r w:rsidRPr="00E00ABC">
        <w:rPr>
          <w:lang w:val="en-US"/>
        </w:rPr>
        <w:t>For higher grades: incorporate the following aspects:</w:t>
      </w:r>
    </w:p>
    <w:p w:rsidR="00E00ABC" w:rsidRPr="00E00ABC" w:rsidRDefault="00E00ABC" w:rsidP="00E00ABC">
      <w:pPr>
        <w:pStyle w:val="ListParagraph"/>
        <w:numPr>
          <w:ilvl w:val="0"/>
          <w:numId w:val="18"/>
        </w:numPr>
        <w:rPr>
          <w:lang w:val="en-US"/>
        </w:rPr>
      </w:pPr>
      <w:r w:rsidRPr="00E00ABC">
        <w:rPr>
          <w:lang w:val="en-US"/>
        </w:rPr>
        <w:t xml:space="preserve">good software design (classes, interfaces, SOLID principles, Design Patterns, …) </w:t>
      </w:r>
    </w:p>
    <w:p w:rsidR="00E00ABC" w:rsidRPr="00E00ABC" w:rsidRDefault="00E00ABC" w:rsidP="00E00ABC">
      <w:pPr>
        <w:pStyle w:val="ListParagraph"/>
        <w:numPr>
          <w:ilvl w:val="0"/>
          <w:numId w:val="18"/>
        </w:numPr>
        <w:rPr>
          <w:lang w:val="en-US"/>
        </w:rPr>
      </w:pPr>
      <w:r w:rsidRPr="00E00ABC">
        <w:rPr>
          <w:lang w:val="en-US"/>
        </w:rPr>
        <w:t>clear documentation of your actual design and your design decisions</w:t>
      </w:r>
    </w:p>
    <w:p w:rsidR="00E00ABC" w:rsidRPr="00E00ABC" w:rsidRDefault="00E00ABC" w:rsidP="00E00ABC">
      <w:pPr>
        <w:pStyle w:val="ListParagraph"/>
        <w:numPr>
          <w:ilvl w:val="0"/>
          <w:numId w:val="18"/>
        </w:numPr>
        <w:rPr>
          <w:lang w:val="en-US"/>
        </w:rPr>
      </w:pPr>
      <w:r w:rsidRPr="00E00ABC">
        <w:rPr>
          <w:lang w:val="en-US"/>
        </w:rPr>
        <w:t>proof of the robustness of your code (thorough test cases, code analysis, code coverage)</w:t>
      </w:r>
    </w:p>
    <w:p w:rsidR="00E00ABC" w:rsidRPr="00E00ABC" w:rsidRDefault="00E00ABC" w:rsidP="00E00ABC">
      <w:pPr>
        <w:pStyle w:val="ListParagraph"/>
        <w:numPr>
          <w:ilvl w:val="0"/>
          <w:numId w:val="18"/>
        </w:numPr>
        <w:rPr>
          <w:lang w:val="en-US"/>
        </w:rPr>
      </w:pPr>
      <w:r w:rsidRPr="00E00ABC">
        <w:rPr>
          <w:lang w:val="en-US"/>
        </w:rPr>
        <w:t>robust recovery for incorrect user input</w:t>
      </w:r>
    </w:p>
    <w:p w:rsidR="00E00ABC" w:rsidRPr="00E00ABC" w:rsidRDefault="00E00ABC" w:rsidP="00E00ABC">
      <w:pPr>
        <w:pStyle w:val="ListParagraph"/>
        <w:numPr>
          <w:ilvl w:val="0"/>
          <w:numId w:val="18"/>
        </w:numPr>
        <w:rPr>
          <w:lang w:val="en-US"/>
        </w:rPr>
      </w:pPr>
      <w:r w:rsidRPr="00E00ABC">
        <w:rPr>
          <w:lang w:val="en-US"/>
        </w:rPr>
        <w:t>other smart inventions and spectacular new features</w:t>
      </w:r>
    </w:p>
    <w:p w:rsidR="00E00ABC" w:rsidRPr="00E00ABC" w:rsidRDefault="00E00ABC" w:rsidP="00E00ABC">
      <w:pPr>
        <w:rPr>
          <w:lang w:val="en-US"/>
        </w:rPr>
      </w:pPr>
      <w:r w:rsidRPr="00E00ABC">
        <w:rPr>
          <w:lang w:val="en-US"/>
        </w:rPr>
        <w:t xml:space="preserve">All assignments have to be submitted in Canvas before their deadlines. </w:t>
      </w:r>
      <w:r>
        <w:rPr>
          <w:lang w:val="en-US"/>
        </w:rPr>
        <w:t>Except the last assignment</w:t>
      </w:r>
      <w:r w:rsidRPr="00E00ABC">
        <w:rPr>
          <w:lang w:val="en-US"/>
        </w:rPr>
        <w:t>, a snapshot of your software project is sufficient. After the last deadline, there will be an individual meeting with the lecturer with a discussion and explanation of your work.</w:t>
      </w:r>
    </w:p>
    <w:p w:rsidR="00963654" w:rsidRDefault="00AB1E98" w:rsidP="00963654">
      <w:pPr>
        <w:pStyle w:val="Heading1"/>
        <w:rPr>
          <w:lang w:val="en-US"/>
        </w:rPr>
      </w:pPr>
      <w:bookmarkStart w:id="4" w:name="_Toc530076483"/>
      <w:r>
        <w:rPr>
          <w:lang w:val="en-US"/>
        </w:rPr>
        <w:t>Additional l</w:t>
      </w:r>
      <w:r w:rsidR="00963654">
        <w:rPr>
          <w:lang w:val="en-US"/>
        </w:rPr>
        <w:t>earning goals</w:t>
      </w:r>
      <w:bookmarkEnd w:id="1"/>
      <w:bookmarkEnd w:id="4"/>
    </w:p>
    <w:p w:rsidR="00963654" w:rsidRPr="006D5B9E" w:rsidRDefault="00963654" w:rsidP="00963654">
      <w:pPr>
        <w:rPr>
          <w:lang w:val="en-US"/>
        </w:rPr>
      </w:pPr>
      <w:r w:rsidRPr="006D5B9E">
        <w:rPr>
          <w:lang w:val="en-US"/>
        </w:rPr>
        <w:t>Besides the specific contents of the assignments, the following general aspects of software engineering play a role:</w:t>
      </w:r>
    </w:p>
    <w:p w:rsidR="00CD13FF" w:rsidRDefault="00CD13FF" w:rsidP="0096365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algorithms</w:t>
      </w:r>
    </w:p>
    <w:p w:rsidR="00963654" w:rsidRPr="006D5B9E" w:rsidRDefault="00963654" w:rsidP="00963654">
      <w:pPr>
        <w:pStyle w:val="ListParagraph"/>
        <w:numPr>
          <w:ilvl w:val="0"/>
          <w:numId w:val="15"/>
        </w:numPr>
        <w:rPr>
          <w:lang w:val="en-US"/>
        </w:rPr>
      </w:pPr>
      <w:r w:rsidRPr="006D5B9E">
        <w:rPr>
          <w:lang w:val="en-US"/>
        </w:rPr>
        <w:t>UML modelling</w:t>
      </w:r>
    </w:p>
    <w:p w:rsidR="00963654" w:rsidRPr="006D5B9E" w:rsidRDefault="00963654" w:rsidP="00963654">
      <w:pPr>
        <w:pStyle w:val="ListParagraph"/>
        <w:numPr>
          <w:ilvl w:val="0"/>
          <w:numId w:val="15"/>
        </w:numPr>
        <w:rPr>
          <w:lang w:val="en-US"/>
        </w:rPr>
      </w:pPr>
      <w:r w:rsidRPr="006D5B9E">
        <w:rPr>
          <w:lang w:val="en-US"/>
        </w:rPr>
        <w:t>refactoring (in particular when your initial UML modelling was not that optimal)</w:t>
      </w:r>
    </w:p>
    <w:p w:rsidR="00963654" w:rsidRPr="006D5B9E" w:rsidRDefault="00963654" w:rsidP="00963654">
      <w:pPr>
        <w:pStyle w:val="ListParagraph"/>
        <w:numPr>
          <w:ilvl w:val="0"/>
          <w:numId w:val="15"/>
        </w:numPr>
        <w:rPr>
          <w:lang w:val="en-US"/>
        </w:rPr>
      </w:pPr>
      <w:r w:rsidRPr="006D5B9E">
        <w:rPr>
          <w:lang w:val="en-US"/>
        </w:rPr>
        <w:t>testing (module tests and system tests)</w:t>
      </w:r>
    </w:p>
    <w:p w:rsidR="00963654" w:rsidRPr="006D5B9E" w:rsidRDefault="00963654" w:rsidP="00963654">
      <w:pPr>
        <w:pStyle w:val="ListParagraph"/>
        <w:numPr>
          <w:ilvl w:val="0"/>
          <w:numId w:val="15"/>
        </w:numPr>
        <w:rPr>
          <w:lang w:val="en-US"/>
        </w:rPr>
      </w:pPr>
      <w:r w:rsidRPr="006D5B9E">
        <w:rPr>
          <w:lang w:val="en-US"/>
        </w:rPr>
        <w:t>code analysis (coverage, complexity)</w:t>
      </w:r>
    </w:p>
    <w:p w:rsidR="00963654" w:rsidRPr="006D5B9E" w:rsidRDefault="00963654" w:rsidP="00963654">
      <w:pPr>
        <w:pStyle w:val="ListParagraph"/>
        <w:numPr>
          <w:ilvl w:val="0"/>
          <w:numId w:val="15"/>
        </w:numPr>
        <w:rPr>
          <w:lang w:val="en-US"/>
        </w:rPr>
      </w:pPr>
      <w:r w:rsidRPr="006D5B9E">
        <w:rPr>
          <w:lang w:val="en-US"/>
        </w:rPr>
        <w:t>user interface design</w:t>
      </w:r>
    </w:p>
    <w:p w:rsidR="00CE0B67" w:rsidRDefault="00963654" w:rsidP="00CE0B67">
      <w:pPr>
        <w:pStyle w:val="Heading1"/>
        <w:rPr>
          <w:lang w:val="en-US"/>
        </w:rPr>
      </w:pPr>
      <w:bookmarkStart w:id="5" w:name="_Toc530076484"/>
      <w:r>
        <w:rPr>
          <w:lang w:val="en-US"/>
        </w:rPr>
        <w:t>Input format for functions</w:t>
      </w:r>
      <w:bookmarkEnd w:id="5"/>
    </w:p>
    <w:p w:rsidR="00CE0B67" w:rsidRDefault="00CE0B67" w:rsidP="00CE0B67">
      <w:pPr>
        <w:rPr>
          <w:lang w:val="en-US"/>
        </w:rPr>
      </w:pPr>
      <w:r>
        <w:rPr>
          <w:lang w:val="en-US"/>
        </w:rPr>
        <w:t>Normally, we write functions like:</w:t>
      </w:r>
    </w:p>
    <w:p w:rsidR="00CE0B67" w:rsidRDefault="00CE0B67" w:rsidP="00CE0B67">
      <w:pPr>
        <w:ind w:left="708"/>
        <w:rPr>
          <w:lang w:val="en-US"/>
        </w:rPr>
      </w:pPr>
      <w:r>
        <w:rPr>
          <w:lang w:val="en-US"/>
        </w:rPr>
        <w:t>f(x) = 7 + x</w:t>
      </w:r>
    </w:p>
    <w:p w:rsidR="00CE0B67" w:rsidRDefault="00CE0B67" w:rsidP="00CE0B67">
      <w:pPr>
        <w:ind w:left="708"/>
        <w:rPr>
          <w:lang w:val="en-US"/>
        </w:rPr>
      </w:pPr>
      <w:r>
        <w:rPr>
          <w:lang w:val="en-US"/>
        </w:rPr>
        <w:t>f(x) = sin(</w:t>
      </w:r>
      <w:r>
        <w:rPr>
          <w:rFonts w:ascii="Calisto MT" w:hAnsi="Calisto MT"/>
          <w:lang w:val="en-US"/>
        </w:rPr>
        <w:t>π</w:t>
      </w:r>
      <w:r>
        <w:rPr>
          <w:lang w:val="en-US"/>
        </w:rPr>
        <w:t>x)</w:t>
      </w:r>
    </w:p>
    <w:p w:rsidR="00CE0B67" w:rsidRDefault="00CE0B67" w:rsidP="00CE0B67">
      <w:pPr>
        <w:rPr>
          <w:lang w:val="en-US"/>
        </w:rPr>
      </w:pPr>
      <w:r>
        <w:rPr>
          <w:lang w:val="en-US"/>
        </w:rPr>
        <w:t>But, for easy parsing</w:t>
      </w:r>
      <w:r w:rsidR="00AB1E98">
        <w:rPr>
          <w:lang w:val="en-US"/>
        </w:rPr>
        <w:t xml:space="preserve"> in your code</w:t>
      </w:r>
      <w:r>
        <w:rPr>
          <w:lang w:val="en-US"/>
        </w:rPr>
        <w:t>, in this course we write them in prefix notation and limit all words to single characters. Above functions become:</w:t>
      </w:r>
    </w:p>
    <w:p w:rsidR="00CE0B67" w:rsidRDefault="00CE0B67" w:rsidP="00CD13FF">
      <w:pPr>
        <w:ind w:left="708"/>
        <w:rPr>
          <w:lang w:val="en-US"/>
        </w:rPr>
      </w:pPr>
      <w:r w:rsidRPr="00CD13FF">
        <w:rPr>
          <w:rFonts w:ascii="Courier New" w:hAnsi="Courier New" w:cs="Courier New"/>
          <w:lang w:val="en-US"/>
        </w:rPr>
        <w:t>+(7,x)</w:t>
      </w:r>
    </w:p>
    <w:p w:rsidR="00CE0B67" w:rsidRDefault="00CE0B67" w:rsidP="00CD13FF">
      <w:pPr>
        <w:ind w:left="708"/>
        <w:rPr>
          <w:lang w:val="en-US"/>
        </w:rPr>
      </w:pPr>
      <w:r w:rsidRPr="00CD13FF">
        <w:rPr>
          <w:rFonts w:ascii="Courier New" w:hAnsi="Courier New" w:cs="Courier New"/>
          <w:lang w:val="en-US"/>
        </w:rPr>
        <w:lastRenderedPageBreak/>
        <w:t>s(*(p,x))</w:t>
      </w:r>
    </w:p>
    <w:p w:rsidR="00CE0B67" w:rsidRDefault="00CE0B67" w:rsidP="00CE0B67">
      <w:pPr>
        <w:rPr>
          <w:lang w:val="en-US"/>
        </w:rPr>
      </w:pPr>
      <w:r>
        <w:rPr>
          <w:lang w:val="en-US"/>
        </w:rPr>
        <w:t>The building blocks of our functions are</w:t>
      </w:r>
      <w:r w:rsidR="00B80274">
        <w:rPr>
          <w:lang w:val="en-US"/>
        </w:rPr>
        <w:t>: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518"/>
        <w:gridCol w:w="1985"/>
        <w:gridCol w:w="4709"/>
      </w:tblGrid>
      <w:tr w:rsidR="00B80274" w:rsidTr="003A3795">
        <w:tc>
          <w:tcPr>
            <w:tcW w:w="2518" w:type="dxa"/>
            <w:shd w:val="clear" w:color="auto" w:fill="DAEEF3" w:themeFill="accent5" w:themeFillTint="33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normal notation</w:t>
            </w:r>
          </w:p>
        </w:tc>
        <w:tc>
          <w:tcPr>
            <w:tcW w:w="1985" w:type="dxa"/>
            <w:shd w:val="clear" w:color="auto" w:fill="DAEEF3" w:themeFill="accent5" w:themeFillTint="33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prefix notation</w:t>
            </w:r>
          </w:p>
        </w:tc>
        <w:tc>
          <w:tcPr>
            <w:tcW w:w="4709" w:type="dxa"/>
            <w:shd w:val="clear" w:color="auto" w:fill="DAEEF3" w:themeFill="accent5" w:themeFillTint="33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</w:tr>
      <w:tr w:rsidR="00B80274" w:rsidRPr="00D2152D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09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we will only use functions with one parameter, being x</w:t>
            </w:r>
          </w:p>
        </w:tc>
      </w:tr>
      <w:tr w:rsidR="00B80274" w:rsidRPr="00D2152D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0..9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0 1 2 3 4 5 6 7 8 9</w:t>
            </w:r>
          </w:p>
        </w:tc>
        <w:tc>
          <w:tcPr>
            <w:tcW w:w="4709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natural numbers 0 till 9</w:t>
            </w:r>
            <w:r w:rsidR="0028702E">
              <w:rPr>
                <w:lang w:val="en-US"/>
              </w:rPr>
              <w:br/>
              <w:t>(syntactic sugar, because we can also use n(A))</w:t>
            </w:r>
          </w:p>
        </w:tc>
      </w:tr>
      <w:tr w:rsidR="00B80274" w:rsidRPr="00D2152D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other natural numbers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n(A)</w:t>
            </w:r>
          </w:p>
        </w:tc>
        <w:tc>
          <w:tcPr>
            <w:tcW w:w="4709" w:type="dxa"/>
          </w:tcPr>
          <w:p w:rsidR="00B80274" w:rsidRDefault="00B80274" w:rsidP="00B80274">
            <w:pPr>
              <w:rPr>
                <w:lang w:val="en-US"/>
              </w:rPr>
            </w:pPr>
            <w:r>
              <w:rPr>
                <w:lang w:val="en-US"/>
              </w:rPr>
              <w:t>where A is a natural number (positive, negative or zero)</w:t>
            </w:r>
          </w:p>
        </w:tc>
      </w:tr>
      <w:tr w:rsidR="00B80274" w:rsidRPr="00D2152D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real numbers</w:t>
            </w:r>
            <w:r w:rsidR="003F0891">
              <w:rPr>
                <w:lang w:val="en-US"/>
              </w:rPr>
              <w:t xml:space="preserve"> like -4.2 and 987.654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r(A)</w:t>
            </w:r>
          </w:p>
        </w:tc>
        <w:tc>
          <w:tcPr>
            <w:tcW w:w="4709" w:type="dxa"/>
          </w:tcPr>
          <w:p w:rsidR="00B80274" w:rsidRDefault="00B80274" w:rsidP="00B80274">
            <w:pPr>
              <w:rPr>
                <w:lang w:val="en-US"/>
              </w:rPr>
            </w:pPr>
            <w:r>
              <w:rPr>
                <w:lang w:val="en-US"/>
              </w:rPr>
              <w:t>where A is a real number written in decimal notation</w:t>
            </w:r>
          </w:p>
        </w:tc>
      </w:tr>
      <w:tr w:rsidR="00B80274" w:rsidRPr="00D2152D" w:rsidTr="003A3795">
        <w:tc>
          <w:tcPr>
            <w:tcW w:w="2518" w:type="dxa"/>
          </w:tcPr>
          <w:p w:rsidR="00B80274" w:rsidRDefault="00B80274" w:rsidP="00B80274">
            <w:pPr>
              <w:rPr>
                <w:lang w:val="en-US"/>
              </w:rPr>
            </w:pPr>
            <w:r>
              <w:rPr>
                <w:lang w:val="en-US"/>
              </w:rPr>
              <w:t>A + B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+(A,B)</w:t>
            </w:r>
          </w:p>
        </w:tc>
        <w:tc>
          <w:tcPr>
            <w:tcW w:w="4709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where A and B are functions as well</w:t>
            </w:r>
          </w:p>
        </w:tc>
      </w:tr>
      <w:tr w:rsidR="00B80274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A * B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*(A,B)</w:t>
            </w:r>
          </w:p>
        </w:tc>
        <w:tc>
          <w:tcPr>
            <w:tcW w:w="4709" w:type="dxa"/>
          </w:tcPr>
          <w:p w:rsidR="00B80274" w:rsidRDefault="009D3563" w:rsidP="00CE0B67">
            <w:pPr>
              <w:rPr>
                <w:lang w:val="en-US"/>
              </w:rPr>
            </w:pPr>
            <w:r>
              <w:rPr>
                <w:lang w:val="en-US"/>
              </w:rPr>
              <w:t>"</w:t>
            </w:r>
          </w:p>
        </w:tc>
      </w:tr>
      <w:tr w:rsidR="00B80274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A - B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-(A,B)</w:t>
            </w:r>
          </w:p>
        </w:tc>
        <w:tc>
          <w:tcPr>
            <w:tcW w:w="4709" w:type="dxa"/>
          </w:tcPr>
          <w:p w:rsidR="00B80274" w:rsidRDefault="009D3563" w:rsidP="00CE0B67">
            <w:pPr>
              <w:rPr>
                <w:lang w:val="en-US"/>
              </w:rPr>
            </w:pPr>
            <w:r>
              <w:rPr>
                <w:lang w:val="en-US"/>
              </w:rPr>
              <w:t>"</w:t>
            </w:r>
          </w:p>
        </w:tc>
      </w:tr>
      <w:tr w:rsidR="00B80274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A / B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/(A,B)</w:t>
            </w:r>
          </w:p>
        </w:tc>
        <w:tc>
          <w:tcPr>
            <w:tcW w:w="4709" w:type="dxa"/>
          </w:tcPr>
          <w:p w:rsidR="00B80274" w:rsidRDefault="009D3563" w:rsidP="00CE0B67">
            <w:pPr>
              <w:rPr>
                <w:lang w:val="en-US"/>
              </w:rPr>
            </w:pPr>
            <w:r>
              <w:rPr>
                <w:lang w:val="en-US"/>
              </w:rPr>
              <w:t>"</w:t>
            </w:r>
          </w:p>
        </w:tc>
      </w:tr>
      <w:tr w:rsidR="00B80274" w:rsidRPr="00D2152D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perscript"/>
                <w:lang w:val="en-US"/>
              </w:rPr>
              <w:t>B</w:t>
            </w:r>
          </w:p>
        </w:tc>
        <w:tc>
          <w:tcPr>
            <w:tcW w:w="1985" w:type="dxa"/>
          </w:tcPr>
          <w:p w:rsidR="00B80274" w:rsidRDefault="00B80274" w:rsidP="003A3795">
            <w:pPr>
              <w:rPr>
                <w:lang w:val="en-US"/>
              </w:rPr>
            </w:pPr>
            <w:r>
              <w:rPr>
                <w:lang w:val="en-US"/>
              </w:rPr>
              <w:t>^(</w:t>
            </w:r>
            <w:r w:rsidR="003A3795">
              <w:rPr>
                <w:lang w:val="en-US"/>
              </w:rPr>
              <w:t>A,B</w:t>
            </w:r>
            <w:r>
              <w:rPr>
                <w:lang w:val="en-US"/>
              </w:rPr>
              <w:t>)</w:t>
            </w:r>
          </w:p>
        </w:tc>
        <w:tc>
          <w:tcPr>
            <w:tcW w:w="4709" w:type="dxa"/>
          </w:tcPr>
          <w:p w:rsidR="00B80274" w:rsidRDefault="00B80274" w:rsidP="003F0891">
            <w:pPr>
              <w:rPr>
                <w:lang w:val="en-US"/>
              </w:rPr>
            </w:pPr>
            <w:r>
              <w:rPr>
                <w:lang w:val="en-US"/>
              </w:rPr>
              <w:t xml:space="preserve">where </w:t>
            </w:r>
            <w:r w:rsidR="003F0891">
              <w:rPr>
                <w:lang w:val="en-US"/>
              </w:rPr>
              <w:t>A is a function and B</w:t>
            </w:r>
            <w:r>
              <w:rPr>
                <w:lang w:val="en-US"/>
              </w:rPr>
              <w:t xml:space="preserve"> is an natural number</w:t>
            </w:r>
          </w:p>
        </w:tc>
      </w:tr>
      <w:tr w:rsidR="00B80274" w:rsidRPr="00D2152D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sin(A)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s(A)</w:t>
            </w:r>
          </w:p>
        </w:tc>
        <w:tc>
          <w:tcPr>
            <w:tcW w:w="4709" w:type="dxa"/>
          </w:tcPr>
          <w:p w:rsidR="00B80274" w:rsidRDefault="003F0891" w:rsidP="00CE0B67">
            <w:pPr>
              <w:rPr>
                <w:lang w:val="en-US"/>
              </w:rPr>
            </w:pPr>
            <w:r>
              <w:rPr>
                <w:lang w:val="en-US"/>
              </w:rPr>
              <w:t>where A is a function</w:t>
            </w:r>
          </w:p>
        </w:tc>
      </w:tr>
      <w:tr w:rsidR="00B80274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cos(A)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c(A)</w:t>
            </w:r>
          </w:p>
        </w:tc>
        <w:tc>
          <w:tcPr>
            <w:tcW w:w="4709" w:type="dxa"/>
          </w:tcPr>
          <w:p w:rsidR="00B80274" w:rsidRDefault="009D3563" w:rsidP="00CE0B67">
            <w:pPr>
              <w:rPr>
                <w:lang w:val="en-US"/>
              </w:rPr>
            </w:pPr>
            <w:r>
              <w:rPr>
                <w:lang w:val="en-US"/>
              </w:rPr>
              <w:t>"</w:t>
            </w:r>
          </w:p>
        </w:tc>
      </w:tr>
      <w:tr w:rsidR="00B80274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exp(A) aka e</w:t>
            </w:r>
            <w:r w:rsidRPr="00B80274">
              <w:rPr>
                <w:vertAlign w:val="superscript"/>
                <w:lang w:val="en-US"/>
              </w:rPr>
              <w:t>A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e(A)</w:t>
            </w:r>
          </w:p>
        </w:tc>
        <w:tc>
          <w:tcPr>
            <w:tcW w:w="4709" w:type="dxa"/>
          </w:tcPr>
          <w:p w:rsidR="00B80274" w:rsidRDefault="009D3563" w:rsidP="00CE0B67">
            <w:pPr>
              <w:rPr>
                <w:lang w:val="en-US"/>
              </w:rPr>
            </w:pPr>
            <w:r>
              <w:rPr>
                <w:lang w:val="en-US"/>
              </w:rPr>
              <w:t>"</w:t>
            </w:r>
          </w:p>
        </w:tc>
      </w:tr>
      <w:tr w:rsidR="00B80274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ln(A)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l(A)</w:t>
            </w:r>
          </w:p>
        </w:tc>
        <w:tc>
          <w:tcPr>
            <w:tcW w:w="4709" w:type="dxa"/>
          </w:tcPr>
          <w:p w:rsidR="00B80274" w:rsidRDefault="00093593" w:rsidP="003A3795">
            <w:pPr>
              <w:rPr>
                <w:lang w:val="en-US"/>
              </w:rPr>
            </w:pPr>
            <w:r>
              <w:rPr>
                <w:lang w:val="en-US"/>
              </w:rPr>
              <w:t>letter el</w:t>
            </w:r>
          </w:p>
        </w:tc>
      </w:tr>
      <w:tr w:rsidR="00B80274" w:rsidRPr="00D2152D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A!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!(A)</w:t>
            </w:r>
          </w:p>
        </w:tc>
        <w:tc>
          <w:tcPr>
            <w:tcW w:w="4709" w:type="dxa"/>
          </w:tcPr>
          <w:p w:rsidR="00B80274" w:rsidRDefault="003A3795" w:rsidP="003A3795">
            <w:pPr>
              <w:rPr>
                <w:lang w:val="en-US"/>
              </w:rPr>
            </w:pPr>
            <w:r>
              <w:rPr>
                <w:lang w:val="en-US"/>
              </w:rPr>
              <w:t>where A is a positive</w:t>
            </w:r>
            <w:r w:rsidR="00B802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natural number</w:t>
            </w:r>
          </w:p>
        </w:tc>
      </w:tr>
      <w:tr w:rsidR="00AB1E98" w:rsidTr="003A3795">
        <w:tc>
          <w:tcPr>
            <w:tcW w:w="2518" w:type="dxa"/>
          </w:tcPr>
          <w:p w:rsidR="00AB1E98" w:rsidRDefault="00AB1E98" w:rsidP="00CE0B67">
            <w:pPr>
              <w:rPr>
                <w:lang w:val="en-US"/>
              </w:rPr>
            </w:pPr>
            <w:r>
              <w:rPr>
                <w:rFonts w:ascii="Calisto MT" w:hAnsi="Calisto MT"/>
                <w:lang w:val="en-US"/>
              </w:rPr>
              <w:t>π</w:t>
            </w:r>
          </w:p>
        </w:tc>
        <w:tc>
          <w:tcPr>
            <w:tcW w:w="1985" w:type="dxa"/>
          </w:tcPr>
          <w:p w:rsidR="00AB1E98" w:rsidRDefault="00AB1E98" w:rsidP="00CE0B6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709" w:type="dxa"/>
          </w:tcPr>
          <w:p w:rsidR="00AB1E98" w:rsidRDefault="00AB1E98" w:rsidP="003A3795">
            <w:pPr>
              <w:rPr>
                <w:lang w:val="en-US"/>
              </w:rPr>
            </w:pPr>
            <w:r>
              <w:rPr>
                <w:lang w:val="en-US"/>
              </w:rPr>
              <w:t>3.14…</w:t>
            </w:r>
          </w:p>
        </w:tc>
      </w:tr>
    </w:tbl>
    <w:p w:rsidR="00CE0B67" w:rsidRDefault="00CE0B67" w:rsidP="00CE0B67">
      <w:pPr>
        <w:rPr>
          <w:lang w:val="en-US"/>
        </w:rPr>
      </w:pPr>
    </w:p>
    <w:p w:rsidR="003A3795" w:rsidRDefault="003A3795" w:rsidP="00CE0B67">
      <w:pPr>
        <w:rPr>
          <w:lang w:val="en-US"/>
        </w:rPr>
      </w:pPr>
      <w:r>
        <w:rPr>
          <w:lang w:val="en-US"/>
        </w:rPr>
        <w:t>So:</w:t>
      </w:r>
    </w:p>
    <w:p w:rsidR="003A3795" w:rsidRDefault="003A3795" w:rsidP="00CE0B67">
      <w:pPr>
        <w:rPr>
          <w:lang w:val="en-US"/>
        </w:rPr>
      </w:pPr>
      <w:r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(x-3)(</m:t>
            </m:r>
            <m:func>
              <m:func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-73</m:t>
                    </m:r>
                  </m:e>
                </m:d>
              </m:e>
            </m:func>
            <m:r>
              <w:rPr>
                <w:rFonts w:ascii="Cambria Math" w:hAnsi="Cambria Math"/>
                <w:sz w:val="32"/>
                <w:lang w:val="en-US"/>
              </w:rPr>
              <m:t>+1.6)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5!</m:t>
                </m:r>
              </m:sup>
            </m:sSup>
          </m:den>
        </m:f>
      </m:oMath>
    </w:p>
    <w:p w:rsidR="003A3795" w:rsidRDefault="003A3795" w:rsidP="00CE0B67">
      <w:pPr>
        <w:rPr>
          <w:lang w:val="en-US"/>
        </w:rPr>
      </w:pPr>
      <w:r>
        <w:rPr>
          <w:lang w:val="en-US"/>
        </w:rPr>
        <w:t>is written as:</w:t>
      </w:r>
    </w:p>
    <w:p w:rsidR="003A3795" w:rsidRPr="00CD13FF" w:rsidRDefault="003A3795" w:rsidP="003A3795">
      <w:pPr>
        <w:ind w:left="708"/>
        <w:rPr>
          <w:rFonts w:ascii="Courier New" w:hAnsi="Courier New" w:cs="Courier New"/>
          <w:lang w:val="en-US"/>
        </w:rPr>
      </w:pPr>
      <w:r w:rsidRPr="00CD13FF">
        <w:rPr>
          <w:rFonts w:ascii="Courier New" w:hAnsi="Courier New" w:cs="Courier New"/>
          <w:lang w:val="en-US"/>
        </w:rPr>
        <w:t>/(*(-(x,3),+(c(n(-73)</w:t>
      </w:r>
      <w:r w:rsidR="000F72A3">
        <w:rPr>
          <w:rFonts w:ascii="Courier New" w:hAnsi="Courier New" w:cs="Courier New"/>
          <w:lang w:val="en-US"/>
        </w:rPr>
        <w:t>)</w:t>
      </w:r>
      <w:r w:rsidRPr="00CD13FF">
        <w:rPr>
          <w:rFonts w:ascii="Courier New" w:hAnsi="Courier New" w:cs="Courier New"/>
          <w:lang w:val="en-US"/>
        </w:rPr>
        <w:t>,r(1.6))</w:t>
      </w:r>
      <w:r w:rsidR="000F72A3">
        <w:rPr>
          <w:rFonts w:ascii="Courier New" w:hAnsi="Courier New" w:cs="Courier New"/>
          <w:lang w:val="en-US"/>
        </w:rPr>
        <w:t>)</w:t>
      </w:r>
      <w:r w:rsidRPr="00CD13FF">
        <w:rPr>
          <w:rFonts w:ascii="Courier New" w:hAnsi="Courier New" w:cs="Courier New"/>
          <w:lang w:val="en-US"/>
        </w:rPr>
        <w:t>, e(!(5))</w:t>
      </w:r>
      <w:r w:rsidR="006050BB">
        <w:rPr>
          <w:rFonts w:ascii="Courier New" w:hAnsi="Courier New" w:cs="Courier New"/>
          <w:lang w:val="en-US"/>
        </w:rPr>
        <w:t>)</w:t>
      </w:r>
    </w:p>
    <w:p w:rsidR="00963654" w:rsidRDefault="00963654" w:rsidP="00963654">
      <w:pPr>
        <w:pStyle w:val="Heading1"/>
        <w:rPr>
          <w:lang w:val="en-US"/>
        </w:rPr>
      </w:pPr>
      <w:bookmarkStart w:id="6" w:name="_Toc530076485"/>
      <w:r>
        <w:rPr>
          <w:lang w:val="en-US"/>
        </w:rPr>
        <w:t>Assignments</w:t>
      </w:r>
      <w:bookmarkEnd w:id="6"/>
    </w:p>
    <w:p w:rsidR="00FD741F" w:rsidRPr="004C6F45" w:rsidRDefault="00133DFF" w:rsidP="008422EE">
      <w:pPr>
        <w:pStyle w:val="Heading2"/>
        <w:rPr>
          <w:lang w:val="en-US"/>
        </w:rPr>
      </w:pPr>
      <w:bookmarkStart w:id="7" w:name="_Toc530076486"/>
      <w:r w:rsidRPr="004C6F45">
        <w:rPr>
          <w:lang w:val="en-US"/>
        </w:rPr>
        <w:t xml:space="preserve">Assignment </w:t>
      </w:r>
      <w:r w:rsidR="008422EE" w:rsidRPr="004C6F45">
        <w:rPr>
          <w:lang w:val="en-US"/>
        </w:rPr>
        <w:t>1</w:t>
      </w:r>
      <w:bookmarkEnd w:id="2"/>
      <w:r w:rsidR="00627C72">
        <w:rPr>
          <w:lang w:val="en-US"/>
        </w:rPr>
        <w:t>: functions</w:t>
      </w:r>
      <w:bookmarkEnd w:id="7"/>
    </w:p>
    <w:p w:rsidR="00FD741F" w:rsidRPr="006D5B9E" w:rsidRDefault="007046E5" w:rsidP="00FD257B">
      <w:pPr>
        <w:rPr>
          <w:rFonts w:cstheme="minorHAnsi"/>
          <w:sz w:val="24"/>
          <w:szCs w:val="24"/>
          <w:lang w:val="en-US"/>
        </w:rPr>
      </w:pPr>
      <w:r w:rsidRPr="006D5B9E">
        <w:rPr>
          <w:rFonts w:cstheme="minorHAnsi"/>
          <w:sz w:val="24"/>
          <w:szCs w:val="24"/>
          <w:lang w:val="en-US"/>
        </w:rPr>
        <w:t xml:space="preserve">Write a program that reads </w:t>
      </w:r>
      <w:r w:rsidR="00CE0B67" w:rsidRPr="006D5B9E">
        <w:rPr>
          <w:rFonts w:cstheme="minorHAnsi"/>
          <w:sz w:val="24"/>
          <w:szCs w:val="24"/>
          <w:lang w:val="en-US"/>
        </w:rPr>
        <w:t xml:space="preserve">a function </w:t>
      </w:r>
      <w:r w:rsidR="00963654" w:rsidRPr="006D5B9E">
        <w:rPr>
          <w:rFonts w:cstheme="minorHAnsi"/>
          <w:sz w:val="24"/>
          <w:szCs w:val="24"/>
          <w:lang w:val="en-US"/>
        </w:rPr>
        <w:t>from a text box</w:t>
      </w:r>
      <w:r w:rsidR="00CE0B67" w:rsidRPr="006D5B9E">
        <w:rPr>
          <w:rFonts w:cstheme="minorHAnsi"/>
          <w:sz w:val="24"/>
          <w:szCs w:val="24"/>
          <w:lang w:val="en-US"/>
        </w:rPr>
        <w:t xml:space="preserve"> and plot it</w:t>
      </w:r>
      <w:r w:rsidR="00963654" w:rsidRPr="006D5B9E">
        <w:rPr>
          <w:rFonts w:cstheme="minorHAnsi"/>
          <w:sz w:val="24"/>
          <w:szCs w:val="24"/>
          <w:lang w:val="en-US"/>
        </w:rPr>
        <w:t xml:space="preserve"> on a canvas</w:t>
      </w:r>
      <w:r w:rsidR="00FD741F" w:rsidRPr="006D5B9E">
        <w:rPr>
          <w:rFonts w:cstheme="minorHAnsi"/>
          <w:sz w:val="24"/>
          <w:szCs w:val="24"/>
          <w:lang w:val="en-US"/>
        </w:rPr>
        <w:t>.</w:t>
      </w:r>
    </w:p>
    <w:p w:rsidR="00026061" w:rsidRPr="006D5B9E" w:rsidRDefault="00026061" w:rsidP="00FD257B">
      <w:pPr>
        <w:rPr>
          <w:rFonts w:cstheme="minorHAnsi"/>
          <w:sz w:val="24"/>
          <w:szCs w:val="24"/>
          <w:lang w:val="en-US"/>
        </w:rPr>
      </w:pPr>
      <w:r w:rsidRPr="006D5B9E">
        <w:rPr>
          <w:rFonts w:cstheme="minorHAnsi"/>
          <w:sz w:val="24"/>
          <w:szCs w:val="24"/>
          <w:lang w:val="en-US"/>
        </w:rPr>
        <w:t xml:space="preserve">Show </w:t>
      </w:r>
      <w:r w:rsidR="00CE0B67" w:rsidRPr="006D5B9E">
        <w:rPr>
          <w:rFonts w:cstheme="minorHAnsi"/>
          <w:sz w:val="24"/>
          <w:szCs w:val="24"/>
          <w:lang w:val="en-US"/>
        </w:rPr>
        <w:t xml:space="preserve">the </w:t>
      </w:r>
      <w:r w:rsidR="00963654" w:rsidRPr="006D5B9E">
        <w:rPr>
          <w:rFonts w:cstheme="minorHAnsi"/>
          <w:sz w:val="24"/>
          <w:szCs w:val="24"/>
          <w:lang w:val="en-US"/>
        </w:rPr>
        <w:t>tree-</w:t>
      </w:r>
      <w:r w:rsidR="00CE0B67" w:rsidRPr="006D5B9E">
        <w:rPr>
          <w:rFonts w:cstheme="minorHAnsi"/>
          <w:sz w:val="24"/>
          <w:szCs w:val="24"/>
          <w:lang w:val="en-US"/>
        </w:rPr>
        <w:t>structure</w:t>
      </w:r>
      <w:r w:rsidRPr="006D5B9E">
        <w:rPr>
          <w:rFonts w:cstheme="minorHAnsi"/>
          <w:sz w:val="24"/>
          <w:szCs w:val="24"/>
          <w:lang w:val="en-US"/>
        </w:rPr>
        <w:t xml:space="preserve"> of the </w:t>
      </w:r>
      <w:r w:rsidR="00CE0B67" w:rsidRPr="006D5B9E">
        <w:rPr>
          <w:rFonts w:cstheme="minorHAnsi"/>
          <w:sz w:val="24"/>
          <w:szCs w:val="24"/>
          <w:lang w:val="en-US"/>
        </w:rPr>
        <w:t>function</w:t>
      </w:r>
      <w:r w:rsidRPr="006D5B9E">
        <w:rPr>
          <w:rFonts w:cstheme="minorHAnsi"/>
          <w:sz w:val="24"/>
          <w:szCs w:val="24"/>
          <w:lang w:val="en-US"/>
        </w:rPr>
        <w:t xml:space="preserve"> (see Appendix</w:t>
      </w:r>
      <w:r w:rsidR="00E00ABC">
        <w:rPr>
          <w:rFonts w:cstheme="minorHAnsi"/>
          <w:sz w:val="24"/>
          <w:szCs w:val="24"/>
          <w:lang w:val="en-US"/>
        </w:rPr>
        <w:t xml:space="preserve"> </w:t>
      </w:r>
      <w:r w:rsidR="00E00ABC">
        <w:rPr>
          <w:rFonts w:cstheme="minorHAnsi"/>
          <w:sz w:val="24"/>
          <w:szCs w:val="24"/>
          <w:lang w:val="en-US"/>
        </w:rPr>
        <w:fldChar w:fldCharType="begin"/>
      </w:r>
      <w:r w:rsidR="00E00ABC">
        <w:rPr>
          <w:rFonts w:cstheme="minorHAnsi"/>
          <w:sz w:val="24"/>
          <w:szCs w:val="24"/>
          <w:lang w:val="en-US"/>
        </w:rPr>
        <w:instrText xml:space="preserve"> REF _Ref493677149 \h </w:instrText>
      </w:r>
      <w:r w:rsidR="00E00ABC">
        <w:rPr>
          <w:rFonts w:cstheme="minorHAnsi"/>
          <w:sz w:val="24"/>
          <w:szCs w:val="24"/>
          <w:lang w:val="en-US"/>
        </w:rPr>
      </w:r>
      <w:r w:rsidR="00E00ABC">
        <w:rPr>
          <w:rFonts w:cstheme="minorHAnsi"/>
          <w:sz w:val="24"/>
          <w:szCs w:val="24"/>
          <w:lang w:val="en-US"/>
        </w:rPr>
        <w:fldChar w:fldCharType="separate"/>
      </w:r>
      <w:r w:rsidR="000543FD">
        <w:rPr>
          <w:lang w:val="en-US"/>
        </w:rPr>
        <w:t>Tree-like structural</w:t>
      </w:r>
      <w:r w:rsidR="000543FD" w:rsidRPr="000D0D5E">
        <w:rPr>
          <w:lang w:val="en-US"/>
        </w:rPr>
        <w:t xml:space="preserve"> representation </w:t>
      </w:r>
      <w:r w:rsidR="000543FD">
        <w:rPr>
          <w:lang w:val="en-US"/>
        </w:rPr>
        <w:t>of a function</w:t>
      </w:r>
      <w:r w:rsidR="00E00ABC">
        <w:rPr>
          <w:rFonts w:cstheme="minorHAnsi"/>
          <w:sz w:val="24"/>
          <w:szCs w:val="24"/>
          <w:lang w:val="en-US"/>
        </w:rPr>
        <w:fldChar w:fldCharType="end"/>
      </w:r>
      <w:r w:rsidR="00963654" w:rsidRPr="006D5B9E">
        <w:rPr>
          <w:rFonts w:cstheme="minorHAnsi"/>
          <w:sz w:val="24"/>
          <w:szCs w:val="24"/>
          <w:lang w:val="en-US"/>
        </w:rPr>
        <w:t>) and print the function in a more human-readable</w:t>
      </w:r>
      <w:r w:rsidR="00CD13FF">
        <w:rPr>
          <w:rFonts w:cstheme="minorHAnsi"/>
          <w:sz w:val="24"/>
          <w:szCs w:val="24"/>
          <w:lang w:val="en-US"/>
        </w:rPr>
        <w:t xml:space="preserve"> ASCII</w:t>
      </w:r>
      <w:r w:rsidR="00963654" w:rsidRPr="006D5B9E">
        <w:rPr>
          <w:rFonts w:cstheme="minorHAnsi"/>
          <w:sz w:val="24"/>
          <w:szCs w:val="24"/>
          <w:lang w:val="en-US"/>
        </w:rPr>
        <w:t xml:space="preserve"> format.</w:t>
      </w:r>
    </w:p>
    <w:p w:rsidR="00963654" w:rsidRPr="006D5B9E" w:rsidRDefault="00963654" w:rsidP="00963654">
      <w:pPr>
        <w:rPr>
          <w:rFonts w:cstheme="minorHAnsi"/>
          <w:sz w:val="24"/>
          <w:szCs w:val="24"/>
          <w:lang w:val="en-US"/>
        </w:rPr>
      </w:pPr>
      <w:r w:rsidRPr="006D5B9E">
        <w:rPr>
          <w:rFonts w:cstheme="minorHAnsi"/>
          <w:sz w:val="24"/>
          <w:szCs w:val="24"/>
          <w:lang w:val="en-US"/>
        </w:rPr>
        <w:t xml:space="preserve">Tips: </w:t>
      </w:r>
    </w:p>
    <w:p w:rsidR="00963654" w:rsidRPr="006D5B9E" w:rsidRDefault="00963654" w:rsidP="0096365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6D5B9E">
        <w:rPr>
          <w:rFonts w:cstheme="minorHAnsi"/>
          <w:sz w:val="24"/>
          <w:szCs w:val="24"/>
          <w:lang w:val="en-US"/>
        </w:rPr>
        <w:t xml:space="preserve">use </w:t>
      </w:r>
      <w:r w:rsidRPr="006D5B9E">
        <w:rPr>
          <w:rFonts w:cstheme="minorHAnsi"/>
          <w:i/>
          <w:sz w:val="24"/>
          <w:szCs w:val="24"/>
          <w:lang w:val="en-US"/>
        </w:rPr>
        <w:t>recursion</w:t>
      </w:r>
      <w:r w:rsidRPr="006D5B9E">
        <w:rPr>
          <w:rFonts w:cstheme="minorHAnsi"/>
          <w:sz w:val="24"/>
          <w:szCs w:val="24"/>
          <w:lang w:val="en-US"/>
        </w:rPr>
        <w:t xml:space="preserve"> to read the formula</w:t>
      </w:r>
    </w:p>
    <w:p w:rsidR="00963654" w:rsidRPr="006D5B9E" w:rsidRDefault="00963654" w:rsidP="0096365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6D5B9E">
        <w:rPr>
          <w:rFonts w:cstheme="minorHAnsi"/>
          <w:sz w:val="24"/>
          <w:szCs w:val="24"/>
          <w:lang w:val="en-US"/>
        </w:rPr>
        <w:t xml:space="preserve">use one base class (or interface) for each node and let method </w:t>
      </w:r>
      <w:r w:rsidRPr="000543FD">
        <w:rPr>
          <w:rFonts w:ascii="Courier New" w:hAnsi="Courier New" w:cs="Courier New"/>
          <w:sz w:val="24"/>
          <w:szCs w:val="24"/>
          <w:lang w:val="en-US"/>
        </w:rPr>
        <w:t>ToString()</w:t>
      </w:r>
      <w:r w:rsidRPr="006D5B9E">
        <w:rPr>
          <w:rFonts w:cstheme="minorHAnsi"/>
          <w:sz w:val="24"/>
          <w:szCs w:val="24"/>
          <w:lang w:val="en-US"/>
        </w:rPr>
        <w:t xml:space="preserve"> return the formula in </w:t>
      </w:r>
      <w:r w:rsidR="0028702E">
        <w:rPr>
          <w:rFonts w:cstheme="minorHAnsi"/>
          <w:sz w:val="24"/>
          <w:szCs w:val="24"/>
          <w:lang w:val="en-US"/>
        </w:rPr>
        <w:t>human-readable notation</w:t>
      </w:r>
    </w:p>
    <w:p w:rsidR="00963654" w:rsidRPr="006D5B9E" w:rsidRDefault="00963654" w:rsidP="0096365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6D5B9E">
        <w:rPr>
          <w:rFonts w:cstheme="minorHAnsi"/>
          <w:sz w:val="24"/>
          <w:szCs w:val="24"/>
          <w:lang w:val="en-US"/>
        </w:rPr>
        <w:lastRenderedPageBreak/>
        <w:t xml:space="preserve">as the next assignments build on this first assignment: spend a serious amount of time to make a clean design; you will benefit from it </w:t>
      </w:r>
      <w:bookmarkStart w:id="8" w:name="_GoBack"/>
      <w:bookmarkEnd w:id="8"/>
    </w:p>
    <w:p w:rsidR="00963654" w:rsidRDefault="00627C72" w:rsidP="00627C72">
      <w:pPr>
        <w:pStyle w:val="Heading2"/>
        <w:rPr>
          <w:lang w:val="en-US"/>
        </w:rPr>
      </w:pPr>
      <w:bookmarkStart w:id="9" w:name="_Toc530076487"/>
      <w:r>
        <w:rPr>
          <w:lang w:val="en-US"/>
        </w:rPr>
        <w:t>Assignment 2: derivatives</w:t>
      </w:r>
      <w:bookmarkEnd w:id="9"/>
    </w:p>
    <w:p w:rsidR="00627C72" w:rsidRDefault="00627C72" w:rsidP="00627C72">
      <w:pPr>
        <w:rPr>
          <w:lang w:val="en-US"/>
        </w:rPr>
      </w:pPr>
      <w:r>
        <w:rPr>
          <w:lang w:val="en-US"/>
        </w:rPr>
        <w:t>Determine the derivative of the function in two ways:</w:t>
      </w:r>
    </w:p>
    <w:p w:rsidR="00627C72" w:rsidRDefault="00627C72" w:rsidP="00627C7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analytically</w:t>
      </w:r>
    </w:p>
    <w:p w:rsidR="00627C72" w:rsidRDefault="00627C72" w:rsidP="00627C7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with Newton's difference quotient</w:t>
      </w:r>
    </w:p>
    <w:p w:rsidR="00627C72" w:rsidRDefault="00627C72" w:rsidP="00627C72">
      <w:pPr>
        <w:rPr>
          <w:lang w:val="en-US"/>
        </w:rPr>
      </w:pPr>
      <w:r>
        <w:rPr>
          <w:lang w:val="en-US"/>
        </w:rPr>
        <w:t>For both solutions, plot the resulting function. For the analytical result: show the function as a tree and in text.</w:t>
      </w:r>
    </w:p>
    <w:p w:rsidR="00627C72" w:rsidRDefault="00627C72" w:rsidP="00627C72">
      <w:pPr>
        <w:rPr>
          <w:lang w:val="en-US"/>
        </w:rPr>
      </w:pPr>
      <w:r>
        <w:rPr>
          <w:lang w:val="en-US"/>
        </w:rPr>
        <w:t>The analytical derivative function</w:t>
      </w:r>
      <w:r w:rsidR="0028702E">
        <w:rPr>
          <w:lang w:val="en-US"/>
        </w:rPr>
        <w:t xml:space="preserve"> of the previous week</w:t>
      </w:r>
      <w:r>
        <w:rPr>
          <w:lang w:val="en-US"/>
        </w:rPr>
        <w:t xml:space="preserve"> will contain many useless branches, like </w:t>
      </w:r>
      <w:r w:rsidRPr="00CD13FF">
        <w:rPr>
          <w:rFonts w:ascii="Courier New" w:hAnsi="Courier New" w:cs="Courier New"/>
          <w:lang w:val="en-US"/>
        </w:rPr>
        <w:t>1 * x</w:t>
      </w:r>
      <w:r w:rsidR="00AB1E98">
        <w:rPr>
          <w:lang w:val="en-US"/>
        </w:rPr>
        <w:t>,</w:t>
      </w:r>
      <w:r>
        <w:rPr>
          <w:lang w:val="en-US"/>
        </w:rPr>
        <w:t xml:space="preserve"> </w:t>
      </w:r>
      <w:r w:rsidRPr="00CD13FF">
        <w:rPr>
          <w:rFonts w:ascii="Courier New" w:hAnsi="Courier New" w:cs="Courier New"/>
          <w:lang w:val="en-US"/>
        </w:rPr>
        <w:t>x + 0</w:t>
      </w:r>
      <w:r w:rsidR="00AB1E98">
        <w:rPr>
          <w:lang w:val="en-US"/>
        </w:rPr>
        <w:t xml:space="preserve">, </w:t>
      </w:r>
      <w:r w:rsidR="00AB1E98" w:rsidRPr="00CD13FF">
        <w:rPr>
          <w:rFonts w:ascii="Courier New" w:hAnsi="Courier New" w:cs="Courier New"/>
          <w:lang w:val="en-US"/>
        </w:rPr>
        <w:t>x</w:t>
      </w:r>
      <w:r w:rsidR="00AB1E98" w:rsidRPr="00CD13FF">
        <w:rPr>
          <w:rFonts w:ascii="Courier New" w:hAnsi="Courier New" w:cs="Courier New"/>
          <w:vertAlign w:val="superscript"/>
          <w:lang w:val="en-US"/>
        </w:rPr>
        <w:t>1</w:t>
      </w:r>
      <w:r w:rsidR="00AB1E98">
        <w:rPr>
          <w:lang w:val="en-US"/>
        </w:rPr>
        <w:t>, etc.</w:t>
      </w:r>
      <w:r>
        <w:rPr>
          <w:lang w:val="en-US"/>
        </w:rPr>
        <w:t xml:space="preserve"> </w:t>
      </w:r>
      <w:r w:rsidR="00AB1E98">
        <w:rPr>
          <w:lang w:val="en-US"/>
        </w:rPr>
        <w:t>Simplify them</w:t>
      </w:r>
      <w:r>
        <w:rPr>
          <w:lang w:val="en-US"/>
        </w:rPr>
        <w:t xml:space="preserve"> (</w:t>
      </w:r>
      <w:r w:rsidR="00AB1E98">
        <w:rPr>
          <w:lang w:val="en-US"/>
        </w:rPr>
        <w:t>note: simplify</w:t>
      </w:r>
      <w:r w:rsidR="006D5B9E">
        <w:rPr>
          <w:lang w:val="en-US"/>
        </w:rPr>
        <w:t xml:space="preserve"> </w:t>
      </w:r>
      <w:r w:rsidR="006D5B9E" w:rsidRPr="00CD13FF">
        <w:rPr>
          <w:rFonts w:ascii="Courier New" w:hAnsi="Courier New" w:cs="Courier New"/>
          <w:lang w:val="en-US"/>
        </w:rPr>
        <w:t>(x + 3) + 5</w:t>
      </w:r>
      <w:r w:rsidR="006D5B9E">
        <w:rPr>
          <w:lang w:val="en-US"/>
        </w:rPr>
        <w:t xml:space="preserve"> into </w:t>
      </w:r>
      <w:r w:rsidR="006D5B9E" w:rsidRPr="00CD13FF">
        <w:rPr>
          <w:rFonts w:ascii="Courier New" w:hAnsi="Courier New" w:cs="Courier New"/>
          <w:lang w:val="en-US"/>
        </w:rPr>
        <w:t>(x + 8)</w:t>
      </w:r>
      <w:r w:rsidR="006D5B9E">
        <w:rPr>
          <w:lang w:val="en-US"/>
        </w:rPr>
        <w:t xml:space="preserve"> might be too complex</w:t>
      </w:r>
      <w:r w:rsidR="0028702E">
        <w:rPr>
          <w:lang w:val="en-US"/>
        </w:rPr>
        <w:t>, so you might skip them</w:t>
      </w:r>
      <w:r w:rsidR="00AB1E98">
        <w:rPr>
          <w:lang w:val="en-US"/>
        </w:rPr>
        <w:t>)</w:t>
      </w:r>
      <w:r w:rsidR="006D5B9E">
        <w:rPr>
          <w:lang w:val="en-US"/>
        </w:rPr>
        <w:t>.</w:t>
      </w:r>
    </w:p>
    <w:p w:rsidR="00D77BDA" w:rsidRDefault="00D77BDA" w:rsidP="00D77BDA">
      <w:pPr>
        <w:pStyle w:val="Heading2"/>
        <w:rPr>
          <w:lang w:val="en-US"/>
        </w:rPr>
      </w:pPr>
      <w:bookmarkStart w:id="10" w:name="_Toc530076488"/>
      <w:r>
        <w:rPr>
          <w:lang w:val="en-US"/>
        </w:rPr>
        <w:t>Assignment 3: integrals</w:t>
      </w:r>
      <w:bookmarkEnd w:id="10"/>
    </w:p>
    <w:p w:rsidR="006D5B9E" w:rsidRDefault="006D5B9E" w:rsidP="00627C72">
      <w:pPr>
        <w:rPr>
          <w:lang w:val="en-US"/>
        </w:rPr>
      </w:pPr>
      <w:r>
        <w:rPr>
          <w:lang w:val="en-US"/>
        </w:rPr>
        <w:t>Calculate the Riemann integral of the function</w:t>
      </w:r>
      <w:r w:rsidR="00F961B8">
        <w:rPr>
          <w:lang w:val="en-US"/>
        </w:rPr>
        <w:t xml:space="preserve"> (where the user can indicate the lower and upper boundaries)</w:t>
      </w:r>
      <w:r>
        <w:rPr>
          <w:lang w:val="en-US"/>
        </w:rPr>
        <w:t>, and show it in the plot.</w:t>
      </w:r>
    </w:p>
    <w:p w:rsidR="00CD13FF" w:rsidRDefault="00CD13FF" w:rsidP="00CD13FF">
      <w:pPr>
        <w:pStyle w:val="Heading2"/>
        <w:rPr>
          <w:lang w:val="en-US"/>
        </w:rPr>
      </w:pPr>
      <w:bookmarkStart w:id="11" w:name="_Toc530076489"/>
      <w:r>
        <w:rPr>
          <w:lang w:val="en-US"/>
        </w:rPr>
        <w:t>Assignment 4: McLaurin series</w:t>
      </w:r>
      <w:bookmarkEnd w:id="11"/>
    </w:p>
    <w:p w:rsidR="00CD13FF" w:rsidRPr="006D5B9E" w:rsidRDefault="00CD13FF" w:rsidP="00CD13FF">
      <w:pPr>
        <w:rPr>
          <w:lang w:val="en-US"/>
        </w:rPr>
      </w:pPr>
      <w:r>
        <w:rPr>
          <w:lang w:val="en-US"/>
        </w:rPr>
        <w:t>Calculate the McLaurin series of the function. Show the versions with increasing number of terms (1 .. 8) in the plot.</w:t>
      </w:r>
    </w:p>
    <w:p w:rsidR="00AB1E98" w:rsidRDefault="00AB1E98" w:rsidP="00AB1E98">
      <w:pPr>
        <w:pStyle w:val="Heading2"/>
        <w:rPr>
          <w:lang w:val="en-US"/>
        </w:rPr>
      </w:pPr>
      <w:bookmarkStart w:id="12" w:name="_Toc530076490"/>
      <w:r>
        <w:rPr>
          <w:lang w:val="en-US"/>
        </w:rPr>
        <w:t xml:space="preserve">Assignment </w:t>
      </w:r>
      <w:r w:rsidR="00CD13FF">
        <w:rPr>
          <w:lang w:val="en-US"/>
        </w:rPr>
        <w:t>5</w:t>
      </w:r>
      <w:r>
        <w:rPr>
          <w:lang w:val="en-US"/>
        </w:rPr>
        <w:t>: n-polynomial</w:t>
      </w:r>
      <w:bookmarkEnd w:id="12"/>
    </w:p>
    <w:p w:rsidR="00AB1E98" w:rsidRPr="006D5B9E" w:rsidRDefault="00AB1E98" w:rsidP="00AB1E98">
      <w:pPr>
        <w:rPr>
          <w:lang w:val="en-US"/>
        </w:rPr>
      </w:pPr>
      <w:r>
        <w:rPr>
          <w:lang w:val="en-US"/>
        </w:rPr>
        <w:t xml:space="preserve">When a user has clicked on n+1 spots </w:t>
      </w:r>
      <w:r w:rsidR="00CD13FF">
        <w:rPr>
          <w:lang w:val="en-US"/>
        </w:rPr>
        <w:t>on an empty canvas</w:t>
      </w:r>
      <w:r>
        <w:rPr>
          <w:lang w:val="en-US"/>
        </w:rPr>
        <w:t>, calculate a</w:t>
      </w:r>
      <w:r w:rsidR="00AF1BF5">
        <w:rPr>
          <w:lang w:val="en-US"/>
        </w:rPr>
        <w:t>n</w:t>
      </w:r>
      <w:r>
        <w:rPr>
          <w:lang w:val="en-US"/>
        </w:rPr>
        <w:t xml:space="preserve"> n</w:t>
      </w:r>
      <w:r w:rsidRPr="00AB1E98">
        <w:rPr>
          <w:vertAlign w:val="superscript"/>
          <w:lang w:val="en-US"/>
        </w:rPr>
        <w:t>th</w:t>
      </w:r>
      <w:r>
        <w:rPr>
          <w:lang w:val="en-US"/>
        </w:rPr>
        <w:t xml:space="preserve">-order polynomial </w:t>
      </w:r>
      <w:r w:rsidR="0028702E">
        <w:rPr>
          <w:lang w:val="en-US"/>
        </w:rPr>
        <w:t xml:space="preserve">function </w:t>
      </w:r>
      <w:r>
        <w:rPr>
          <w:lang w:val="en-US"/>
        </w:rPr>
        <w:t>that covers those points.</w:t>
      </w:r>
      <w:r w:rsidR="00CD13FF">
        <w:rPr>
          <w:lang w:val="en-US"/>
        </w:rPr>
        <w:t xml:space="preserve"> Show a plot and the ASCII text</w:t>
      </w:r>
      <w:r w:rsidR="0028702E">
        <w:rPr>
          <w:lang w:val="en-US"/>
        </w:rPr>
        <w:t xml:space="preserve"> of that function</w:t>
      </w:r>
      <w:r w:rsidR="00CD13FF">
        <w:rPr>
          <w:lang w:val="en-US"/>
        </w:rPr>
        <w:t>.</w:t>
      </w:r>
    </w:p>
    <w:p w:rsidR="0021153F" w:rsidRDefault="0021153F" w:rsidP="0021153F">
      <w:pPr>
        <w:pStyle w:val="Heading2"/>
      </w:pPr>
      <w:bookmarkStart w:id="13" w:name="_Toc530076491"/>
      <w:r>
        <w:t>Assignment 6: Poisson distribution</w:t>
      </w:r>
      <w:bookmarkEnd w:id="13"/>
    </w:p>
    <w:p w:rsidR="0021153F" w:rsidRDefault="0021153F" w:rsidP="0021153F">
      <w:r>
        <w:t>Part A:</w:t>
      </w:r>
    </w:p>
    <w:p w:rsidR="0021153F" w:rsidRDefault="0021153F" w:rsidP="0021153F">
      <w:r>
        <w:t>Write methods to generate random variates for the following distributions:</w:t>
      </w:r>
    </w:p>
    <w:p w:rsidR="0021153F" w:rsidRPr="008B6E11" w:rsidRDefault="0021153F" w:rsidP="0021153F">
      <w:pPr>
        <w:pStyle w:val="ListParagraph"/>
        <w:numPr>
          <w:ilvl w:val="0"/>
          <w:numId w:val="20"/>
        </w:numPr>
      </w:pPr>
      <w:r>
        <w:t xml:space="preserve">Poisson distribution with parameter </w:t>
      </w:r>
      <w:r w:rsidRPr="00FF11C6">
        <w:rPr>
          <w:rFonts w:ascii="Courier New" w:hAnsi="Courier New" w:cs="Courier New"/>
        </w:rPr>
        <w:t>λ</w:t>
      </w:r>
      <w:r>
        <w:rPr>
          <w:rFonts w:cstheme="minorHAnsi"/>
        </w:rPr>
        <w:br/>
        <w:t>Implement it as a sequence of Bernouilli experiments (eg. number of sequences = 20 λ)</w:t>
      </w:r>
    </w:p>
    <w:p w:rsidR="0021153F" w:rsidRDefault="0021153F" w:rsidP="0021153F">
      <w:pPr>
        <w:pStyle w:val="ListParagraph"/>
        <w:numPr>
          <w:ilvl w:val="0"/>
          <w:numId w:val="20"/>
        </w:numPr>
      </w:pPr>
      <w:r>
        <w:t xml:space="preserve">Exponential distribution with parameter </w:t>
      </w:r>
      <w:r w:rsidRPr="00FF11C6">
        <w:rPr>
          <w:rFonts w:ascii="Courier New" w:hAnsi="Courier New" w:cs="Courier New"/>
        </w:rPr>
        <w:t>λ</w:t>
      </w:r>
    </w:p>
    <w:p w:rsidR="0021153F" w:rsidRDefault="0021153F" w:rsidP="0021153F">
      <w:r>
        <w:t>Both methods may only be implemented with the help of the (uniformly distributed) random generator as offered by your programming language.</w:t>
      </w:r>
    </w:p>
    <w:p w:rsidR="0021153F" w:rsidRDefault="0021153F" w:rsidP="0021153F">
      <w:r>
        <w:t>"Prove" both implementations by collecting a sample, calculate its mean, variance and standard deviation. Show the resulting histogram in a chart, together with the probability mass (resp. density) function.</w:t>
      </w:r>
    </w:p>
    <w:p w:rsidR="0021153F" w:rsidRDefault="0021153F" w:rsidP="0021153F">
      <w:r>
        <w:t>Part B:</w:t>
      </w:r>
    </w:p>
    <w:p w:rsidR="0021153F" w:rsidRPr="006778DD" w:rsidRDefault="0021153F" w:rsidP="0021153F">
      <w:r>
        <w:t xml:space="preserve">"Prove" by means of a simulation that a series of </w:t>
      </w:r>
      <w:r w:rsidRPr="00876C64">
        <w:rPr>
          <w:rFonts w:ascii="Courier New" w:hAnsi="Courier New" w:cs="Courier New"/>
        </w:rPr>
        <w:t>m</w:t>
      </w:r>
      <w:r>
        <w:t xml:space="preserve"> events (whose inter-arrival times are exponential distributed with parameter </w:t>
      </w:r>
      <w:r w:rsidRPr="00876C64">
        <w:rPr>
          <w:rFonts w:ascii="Courier New" w:hAnsi="Courier New" w:cs="Courier New"/>
        </w:rPr>
        <w:t>λ</w:t>
      </w:r>
      <w:r>
        <w:t xml:space="preserve">) approximates a Poisson distribution </w:t>
      </w:r>
      <w:r w:rsidRPr="00876C64">
        <w:rPr>
          <w:rFonts w:ascii="Courier New" w:hAnsi="Courier New" w:cs="Courier New"/>
        </w:rPr>
        <w:t>λ</w:t>
      </w:r>
      <w:r>
        <w:rPr>
          <w:rFonts w:cstheme="minorHAnsi"/>
        </w:rPr>
        <w:t xml:space="preserve">. Let the user choose </w:t>
      </w:r>
      <w:r w:rsidRPr="00876C64">
        <w:rPr>
          <w:rFonts w:ascii="Courier New" w:hAnsi="Courier New" w:cs="Courier New"/>
        </w:rPr>
        <w:t>λ</w:t>
      </w:r>
      <w:r>
        <w:rPr>
          <w:rFonts w:cstheme="minorHAnsi"/>
        </w:rPr>
        <w:t xml:space="preserve">, the number of events </w:t>
      </w:r>
      <w:r w:rsidRPr="005F60CD">
        <w:rPr>
          <w:rFonts w:ascii="Courier New" w:hAnsi="Courier New" w:cs="Courier New"/>
        </w:rPr>
        <w:t>m</w:t>
      </w:r>
      <w:r>
        <w:rPr>
          <w:rFonts w:cstheme="minorHAnsi"/>
        </w:rPr>
        <w:t xml:space="preserve"> and the Poisson interval.</w:t>
      </w:r>
      <w:r>
        <w:t xml:space="preserve"> </w:t>
      </w:r>
    </w:p>
    <w:p w:rsidR="0021153F" w:rsidRDefault="0021153F" w:rsidP="0021153F">
      <w:pPr>
        <w:pStyle w:val="Heading2"/>
      </w:pPr>
      <w:bookmarkStart w:id="14" w:name="_Toc530076492"/>
      <w:r>
        <w:lastRenderedPageBreak/>
        <w:t>Assignment 7: network connectivity</w:t>
      </w:r>
      <w:bookmarkEnd w:id="14"/>
    </w:p>
    <w:p w:rsidR="0021153F" w:rsidRDefault="0021153F" w:rsidP="0021153F">
      <w:r>
        <w:t xml:space="preserve">"Prove" (by means of a simulation) the threadhold formula of the </w:t>
      </w:r>
      <w:hyperlink r:id="rId8" w:history="1">
        <w:r w:rsidRPr="00D807CB">
          <w:rPr>
            <w:rStyle w:val="Hyperlink"/>
          </w:rPr>
          <w:t>Erdős–Rényi model</w:t>
        </w:r>
      </w:hyperlink>
      <w:r>
        <w:t xml:space="preserve">. </w:t>
      </w:r>
    </w:p>
    <w:p w:rsidR="0021153F" w:rsidRDefault="0021153F" w:rsidP="0021153F">
      <w:r>
        <w:t xml:space="preserve">Part A: The user can select the </w:t>
      </w:r>
      <w:r w:rsidRPr="00FF11C6">
        <w:rPr>
          <w:rFonts w:ascii="Courier New" w:hAnsi="Courier New" w:cs="Courier New"/>
        </w:rPr>
        <w:t>n</w:t>
      </w:r>
      <w:r>
        <w:t xml:space="preserve"> (number of vertices) and the </w:t>
      </w:r>
      <w:r w:rsidRPr="00FF11C6">
        <w:rPr>
          <w:rFonts w:ascii="Courier New" w:hAnsi="Courier New" w:cs="Courier New"/>
        </w:rPr>
        <w:t>p</w:t>
      </w:r>
      <w:r>
        <w:t xml:space="preserve"> (probability that an edge is present). Then, your program generates a graph and checks if it is connected (and show the graph via graphviz (for reasonable </w:t>
      </w:r>
      <w:r w:rsidRPr="00FF11C6">
        <w:rPr>
          <w:rFonts w:ascii="Courier New" w:hAnsi="Courier New" w:cs="Courier New"/>
        </w:rPr>
        <w:t>n</w:t>
      </w:r>
      <w:r>
        <w:t xml:space="preserve"> and </w:t>
      </w:r>
      <w:r w:rsidRPr="00FF11C6">
        <w:rPr>
          <w:rFonts w:ascii="Courier New" w:hAnsi="Courier New" w:cs="Courier New"/>
        </w:rPr>
        <w:t>p</w:t>
      </w:r>
      <w:r>
        <w:t>)).</w:t>
      </w:r>
    </w:p>
    <w:p w:rsidR="0021153F" w:rsidRDefault="0021153F" w:rsidP="0021153F">
      <w:r>
        <w:t xml:space="preserve">Part B: for one </w:t>
      </w:r>
      <w:r w:rsidRPr="00D807CB">
        <w:rPr>
          <w:rFonts w:ascii="Courier New" w:hAnsi="Courier New" w:cs="Courier New"/>
        </w:rPr>
        <w:t>n</w:t>
      </w:r>
      <w:r>
        <w:t xml:space="preserve"> and all probabilities (0.00 </w:t>
      </w:r>
      <w:r>
        <w:rPr>
          <w:rFonts w:cstheme="minorHAnsi"/>
        </w:rPr>
        <w:t>≤</w:t>
      </w:r>
      <w:r>
        <w:t xml:space="preserve"> p </w:t>
      </w:r>
      <w:r>
        <w:rPr>
          <w:rFonts w:cstheme="minorHAnsi"/>
        </w:rPr>
        <w:t>≤</w:t>
      </w:r>
      <w:r>
        <w:t xml:space="preserve"> 1.00) perform </w:t>
      </w:r>
      <w:r w:rsidRPr="00FF11C6">
        <w:rPr>
          <w:rFonts w:ascii="Courier New" w:hAnsi="Courier New" w:cs="Courier New"/>
        </w:rPr>
        <w:t>m</w:t>
      </w:r>
      <w:r>
        <w:t xml:space="preserve"> experiments and calculate the averages of connected graphs</w:t>
      </w:r>
      <w:r w:rsidR="00BB0D24">
        <w:t xml:space="preserve"> (for each probability)</w:t>
      </w:r>
      <w:r>
        <w:t xml:space="preserve">. Show those averages in a chart, together with the </w:t>
      </w:r>
      <w:r w:rsidRPr="00FF11C6">
        <w:rPr>
          <w:rFonts w:ascii="Courier New" w:hAnsi="Courier New" w:cs="Courier New"/>
        </w:rPr>
        <w:t>n</w:t>
      </w:r>
      <w:r>
        <w:rPr>
          <w:rFonts w:ascii="Cambria Math" w:hAnsi="Cambria Math" w:cs="Courier New"/>
        </w:rPr>
        <w:t>∙</w:t>
      </w:r>
      <w:r w:rsidRPr="00FF11C6">
        <w:rPr>
          <w:rFonts w:ascii="Courier New" w:hAnsi="Courier New" w:cs="Courier New"/>
        </w:rPr>
        <w:t>ln(n)</w:t>
      </w:r>
      <w:r>
        <w:t xml:space="preserve"> value.</w:t>
      </w:r>
    </w:p>
    <w:p w:rsidR="0021153F" w:rsidRDefault="0021153F" w:rsidP="0021153F">
      <w:pPr>
        <w:pStyle w:val="Heading1"/>
      </w:pPr>
      <w:bookmarkStart w:id="15" w:name="_Toc530076493"/>
      <w:r>
        <w:t>Extra assignments</w:t>
      </w:r>
      <w:bookmarkEnd w:id="15"/>
    </w:p>
    <w:p w:rsidR="0021153F" w:rsidRDefault="0021153F" w:rsidP="0021153F">
      <w:pPr>
        <w:pStyle w:val="Heading2"/>
      </w:pPr>
      <w:bookmarkStart w:id="16" w:name="_Toc530076494"/>
      <w:r>
        <w:t>Additional assignment: validation</w:t>
      </w:r>
      <w:bookmarkEnd w:id="16"/>
    </w:p>
    <w:p w:rsidR="0021153F" w:rsidRDefault="0021153F" w:rsidP="0021153F">
      <w:r>
        <w:t>For a cross-validation of your results, show the outcomes of (reliable) websites regarding plots, derivatives, definite integrals, Taylor series, etc. Your program connects to such a website (with GET/POST parameters) and shows the results (of course in a way that a comparison is easy).</w:t>
      </w:r>
    </w:p>
    <w:p w:rsidR="0021153F" w:rsidRDefault="0021153F" w:rsidP="0021153F">
      <w:r>
        <w:t>Examples of those websites are:</w:t>
      </w:r>
    </w:p>
    <w:p w:rsidR="0021153F" w:rsidRDefault="000D5889" w:rsidP="0021153F">
      <w:pPr>
        <w:pStyle w:val="ListParagraph"/>
        <w:numPr>
          <w:ilvl w:val="0"/>
          <w:numId w:val="19"/>
        </w:numPr>
      </w:pPr>
      <w:hyperlink r:id="rId9" w:history="1">
        <w:r w:rsidR="0021153F" w:rsidRPr="00E02316">
          <w:rPr>
            <w:rStyle w:val="Hyperlink"/>
          </w:rPr>
          <w:t>https://www.emathhelp.net/calculators/calculus-1/online-graphing-calculator/?f=sin(x)</w:t>
        </w:r>
      </w:hyperlink>
    </w:p>
    <w:p w:rsidR="0021153F" w:rsidRDefault="000D5889" w:rsidP="0021153F">
      <w:pPr>
        <w:pStyle w:val="ListParagraph"/>
        <w:numPr>
          <w:ilvl w:val="0"/>
          <w:numId w:val="19"/>
        </w:numPr>
      </w:pPr>
      <w:hyperlink r:id="rId10" w:history="1">
        <w:r w:rsidR="0021153F" w:rsidRPr="00E02316">
          <w:rPr>
            <w:rStyle w:val="Hyperlink"/>
          </w:rPr>
          <w:t>https://www.intmath.com/functions-and-graphs/graphs-using-svg.php?function1=x^3-2x^2%2B5&amp;function2=1.5+cos(2x)&amp;xMin=-5&amp;xMax=5&amp;yMin=-2&amp;yMax=6</w:t>
        </w:r>
      </w:hyperlink>
    </w:p>
    <w:p w:rsidR="0021153F" w:rsidRDefault="000D5889" w:rsidP="0021153F">
      <w:pPr>
        <w:pStyle w:val="ListParagraph"/>
        <w:numPr>
          <w:ilvl w:val="0"/>
          <w:numId w:val="19"/>
        </w:numPr>
      </w:pPr>
      <w:hyperlink r:id="rId11" w:history="1">
        <w:r w:rsidR="0021153F" w:rsidRPr="00E02316">
          <w:rPr>
            <w:rStyle w:val="Hyperlink"/>
          </w:rPr>
          <w:t>https://www.graphsketch.com/?eqn1_eqn=sin(x)%2Fe^x&amp;eqn2_eqn=e^x</w:t>
        </w:r>
      </w:hyperlink>
    </w:p>
    <w:p w:rsidR="0021153F" w:rsidRDefault="000D5889" w:rsidP="0021153F">
      <w:pPr>
        <w:pStyle w:val="ListParagraph"/>
        <w:numPr>
          <w:ilvl w:val="0"/>
          <w:numId w:val="19"/>
        </w:numPr>
      </w:pPr>
      <w:hyperlink r:id="rId12" w:history="1">
        <w:r w:rsidR="0021153F" w:rsidRPr="00E02316">
          <w:rPr>
            <w:rStyle w:val="Hyperlink"/>
          </w:rPr>
          <w:t>https://www.wolframalpha.com/input/?i=sin(x)</w:t>
        </w:r>
      </w:hyperlink>
      <w:r w:rsidR="0021153F">
        <w:t xml:space="preserve"> </w:t>
      </w:r>
    </w:p>
    <w:p w:rsidR="0021153F" w:rsidRDefault="0021153F" w:rsidP="0021153F">
      <w:r>
        <w:t>(and for sure there are many more possibilities)</w:t>
      </w:r>
    </w:p>
    <w:p w:rsidR="0021153F" w:rsidRDefault="0021153F" w:rsidP="0021153F">
      <w:pPr>
        <w:pStyle w:val="Heading2"/>
      </w:pPr>
      <w:bookmarkStart w:id="17" w:name="_Toc530076495"/>
      <w:r>
        <w:t>Additional assignment: enhancements</w:t>
      </w:r>
      <w:bookmarkEnd w:id="17"/>
    </w:p>
    <w:p w:rsidR="0021153F" w:rsidRDefault="0021153F" w:rsidP="0021153F">
      <w:r>
        <w:t>Simplify a function when the following parts appear inside that function:</w:t>
      </w:r>
    </w:p>
    <w:p w:rsidR="0021153F" w:rsidRPr="006778DD" w:rsidRDefault="0021153F" w:rsidP="0021153F">
      <w:pPr>
        <w:pStyle w:val="ListParagraph"/>
        <w:numPr>
          <w:ilvl w:val="0"/>
          <w:numId w:val="20"/>
        </w:numPr>
      </w:pPr>
      <w:r w:rsidRPr="00A91891">
        <w:rPr>
          <w:rFonts w:ascii="Courier New" w:hAnsi="Courier New" w:cs="Courier New"/>
        </w:rPr>
        <w:t>e</w:t>
      </w:r>
      <w:r w:rsidRPr="00A91891">
        <w:rPr>
          <w:rFonts w:ascii="Courier New" w:hAnsi="Courier New" w:cs="Courier New"/>
          <w:vertAlign w:val="superscript"/>
        </w:rPr>
        <w:t>0</w:t>
      </w:r>
      <w:r>
        <w:t xml:space="preserve"> ,</w:t>
      </w:r>
      <w:r w:rsidRPr="00A91891">
        <w:rPr>
          <w:rFonts w:ascii="Courier New" w:hAnsi="Courier New" w:cs="Courier New"/>
        </w:rPr>
        <w:t xml:space="preserve"> e</w:t>
      </w:r>
      <w:r w:rsidRPr="00A91891">
        <w:rPr>
          <w:rFonts w:ascii="Courier New" w:hAnsi="Courier New" w:cs="Courier New"/>
          <w:vertAlign w:val="superscript"/>
        </w:rPr>
        <w:t>ln a</w:t>
      </w:r>
      <w:r>
        <w:t xml:space="preserve"> ,</w:t>
      </w:r>
      <w:r w:rsidRPr="00A91891">
        <w:rPr>
          <w:rFonts w:ascii="Courier New" w:hAnsi="Courier New" w:cs="Courier New"/>
        </w:rPr>
        <w:t xml:space="preserve"> e</w:t>
      </w:r>
      <w:r w:rsidRPr="00A91891">
        <w:rPr>
          <w:rFonts w:ascii="Courier New" w:hAnsi="Courier New" w:cs="Courier New"/>
          <w:vertAlign w:val="superscript"/>
        </w:rPr>
        <w:t>a</w:t>
      </w:r>
      <w:r w:rsidRPr="00A91891">
        <w:rPr>
          <w:rFonts w:ascii="Courier New" w:hAnsi="Courier New" w:cs="Courier New"/>
        </w:rPr>
        <w:t xml:space="preserve"> ∙ e</w:t>
      </w:r>
      <w:r w:rsidRPr="00A91891">
        <w:rPr>
          <w:rFonts w:ascii="Courier New" w:hAnsi="Courier New" w:cs="Courier New"/>
          <w:vertAlign w:val="superscript"/>
        </w:rPr>
        <w:t>b</w:t>
      </w:r>
      <w:r w:rsidRPr="00A91891">
        <w:rPr>
          <w:rFonts w:cstheme="minorHAnsi"/>
        </w:rPr>
        <w:t>,</w:t>
      </w:r>
      <w:r w:rsidRPr="00A91891">
        <w:rPr>
          <w:rFonts w:ascii="Courier New" w:hAnsi="Courier New" w:cs="Courier New"/>
        </w:rPr>
        <w:t xml:space="preserve"> e</w:t>
      </w:r>
      <w:r w:rsidRPr="00A91891">
        <w:rPr>
          <w:rFonts w:ascii="Courier New" w:hAnsi="Courier New" w:cs="Courier New"/>
          <w:vertAlign w:val="superscript"/>
        </w:rPr>
        <w:t>a</w:t>
      </w:r>
      <w:r w:rsidRPr="00A91891">
        <w:rPr>
          <w:rFonts w:ascii="Courier New" w:hAnsi="Courier New" w:cs="Courier New"/>
        </w:rPr>
        <w:t xml:space="preserve"> / e</w:t>
      </w:r>
      <w:r w:rsidRPr="00A91891">
        <w:rPr>
          <w:rFonts w:ascii="Courier New" w:hAnsi="Courier New" w:cs="Courier New"/>
          <w:vertAlign w:val="superscript"/>
        </w:rPr>
        <w:t>b</w:t>
      </w:r>
      <w:r w:rsidRPr="00A91891">
        <w:rPr>
          <w:rFonts w:cstheme="minorHAnsi"/>
        </w:rPr>
        <w:t>,</w:t>
      </w:r>
      <w:r w:rsidRPr="00A91891">
        <w:rPr>
          <w:rFonts w:ascii="Courier New" w:hAnsi="Courier New" w:cs="Courier New"/>
        </w:rPr>
        <w:t xml:space="preserve"> (e</w:t>
      </w:r>
      <w:r w:rsidRPr="00A91891">
        <w:rPr>
          <w:rFonts w:ascii="Courier New" w:hAnsi="Courier New" w:cs="Courier New"/>
          <w:vertAlign w:val="superscript"/>
        </w:rPr>
        <w:t>a</w:t>
      </w:r>
      <w:r w:rsidRPr="00A91891">
        <w:rPr>
          <w:rFonts w:ascii="Courier New" w:hAnsi="Courier New" w:cs="Courier New"/>
        </w:rPr>
        <w:t>)</w:t>
      </w:r>
      <w:r w:rsidRPr="00A91891">
        <w:rPr>
          <w:rFonts w:ascii="Courier New" w:hAnsi="Courier New" w:cs="Courier New"/>
          <w:vertAlign w:val="superscript"/>
        </w:rPr>
        <w:t>b</w:t>
      </w:r>
      <w:r>
        <w:br/>
        <w:t xml:space="preserve">where </w:t>
      </w:r>
      <w:r w:rsidRPr="00A91891">
        <w:rPr>
          <w:rFonts w:ascii="Courier New" w:hAnsi="Courier New" w:cs="Courier New"/>
        </w:rPr>
        <w:t>a</w:t>
      </w:r>
      <w:r>
        <w:t xml:space="preserve"> and </w:t>
      </w:r>
      <w:r w:rsidRPr="00A91891">
        <w:rPr>
          <w:rFonts w:ascii="Courier New" w:hAnsi="Courier New" w:cs="Courier New"/>
        </w:rPr>
        <w:t>b</w:t>
      </w:r>
      <w:r>
        <w:t xml:space="preserve"> can be any function</w:t>
      </w:r>
    </w:p>
    <w:p w:rsidR="0021153F" w:rsidRPr="006778DD" w:rsidRDefault="0021153F" w:rsidP="0021153F">
      <w:pPr>
        <w:pStyle w:val="ListParagraph"/>
        <w:numPr>
          <w:ilvl w:val="0"/>
          <w:numId w:val="20"/>
        </w:numPr>
      </w:pPr>
      <w:r w:rsidRPr="00A91891">
        <w:rPr>
          <w:rFonts w:ascii="Courier New" w:hAnsi="Courier New" w:cs="Courier New"/>
        </w:rPr>
        <w:t>ln 1</w:t>
      </w:r>
      <w:r w:rsidRPr="00A91891">
        <w:rPr>
          <w:rFonts w:cstheme="minorHAnsi"/>
        </w:rPr>
        <w:t>,</w:t>
      </w:r>
      <w:r w:rsidRPr="00A918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ln e</w:t>
      </w:r>
      <w:r w:rsidRPr="00A91891">
        <w:rPr>
          <w:rFonts w:cstheme="minorHAnsi"/>
        </w:rPr>
        <w:t>,</w:t>
      </w:r>
      <w:r w:rsidRPr="00A918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ln a + ln b</w:t>
      </w:r>
      <w:r w:rsidRPr="00A91891">
        <w:rPr>
          <w:rFonts w:cstheme="minorHAnsi"/>
        </w:rPr>
        <w:t>,</w:t>
      </w:r>
      <w:r>
        <w:rPr>
          <w:rFonts w:ascii="Courier New" w:hAnsi="Courier New" w:cs="Courier New"/>
        </w:rPr>
        <w:t xml:space="preserve"> ln a - ln b</w:t>
      </w:r>
      <w:r w:rsidRPr="00A91891">
        <w:rPr>
          <w:rFonts w:cstheme="minorHAnsi"/>
        </w:rPr>
        <w:t>,</w:t>
      </w:r>
      <w:r w:rsidRPr="00A91891">
        <w:rPr>
          <w:rFonts w:ascii="Courier New" w:hAnsi="Courier New" w:cs="Courier New"/>
        </w:rPr>
        <w:t xml:space="preserve"> ln a</w:t>
      </w:r>
      <w:r w:rsidRPr="00A91891">
        <w:rPr>
          <w:rFonts w:ascii="Courier New" w:hAnsi="Courier New" w:cs="Courier New"/>
          <w:vertAlign w:val="superscript"/>
        </w:rPr>
        <w:t>b</w:t>
      </w:r>
      <w:r>
        <w:br/>
        <w:t xml:space="preserve">where </w:t>
      </w:r>
      <w:r w:rsidRPr="00A91891">
        <w:rPr>
          <w:rFonts w:ascii="Courier New" w:hAnsi="Courier New" w:cs="Courier New"/>
        </w:rPr>
        <w:t>a</w:t>
      </w:r>
      <w:r>
        <w:t xml:space="preserve"> and </w:t>
      </w:r>
      <w:r w:rsidRPr="00A91891">
        <w:rPr>
          <w:rFonts w:ascii="Courier New" w:hAnsi="Courier New" w:cs="Courier New"/>
        </w:rPr>
        <w:t>b</w:t>
      </w:r>
      <w:r>
        <w:t xml:space="preserve"> can be any function</w:t>
      </w:r>
    </w:p>
    <w:p w:rsidR="0021153F" w:rsidRDefault="0021153F" w:rsidP="0021153F">
      <w:pPr>
        <w:pStyle w:val="ListParagraph"/>
        <w:numPr>
          <w:ilvl w:val="0"/>
          <w:numId w:val="20"/>
        </w:numPr>
      </w:pPr>
      <w:r w:rsidRPr="00A91891">
        <w:rPr>
          <w:rFonts w:ascii="Courier New" w:hAnsi="Courier New" w:cs="Courier New"/>
        </w:rPr>
        <w:t>a + b</w:t>
      </w:r>
      <w:r w:rsidRPr="00A91891">
        <w:rPr>
          <w:rFonts w:cstheme="minorHAnsi"/>
        </w:rPr>
        <w:t>,</w:t>
      </w:r>
      <w:r w:rsidRPr="00A91891">
        <w:rPr>
          <w:rFonts w:ascii="Courier New" w:hAnsi="Courier New" w:cs="Courier New"/>
        </w:rPr>
        <w:t xml:space="preserve"> a - b</w:t>
      </w:r>
      <w:r w:rsidRPr="00A91891">
        <w:rPr>
          <w:rFonts w:cstheme="minorHAnsi"/>
        </w:rPr>
        <w:t>,</w:t>
      </w:r>
      <w:r w:rsidRPr="00A91891">
        <w:rPr>
          <w:rFonts w:ascii="Courier New" w:hAnsi="Courier New" w:cs="Courier New"/>
        </w:rPr>
        <w:t xml:space="preserve"> a ∙ b</w:t>
      </w:r>
      <w:r w:rsidRPr="00A91891">
        <w:rPr>
          <w:rFonts w:cstheme="minorHAnsi"/>
        </w:rPr>
        <w:t>,</w:t>
      </w:r>
      <w:r w:rsidRPr="00A91891">
        <w:rPr>
          <w:rFonts w:ascii="Courier New" w:hAnsi="Courier New" w:cs="Courier New"/>
        </w:rPr>
        <w:t xml:space="preserve"> a / b</w:t>
      </w:r>
      <w:r w:rsidRPr="00A91891">
        <w:rPr>
          <w:rFonts w:cstheme="minorHAnsi"/>
        </w:rPr>
        <w:t>,</w:t>
      </w:r>
      <w:r w:rsidRPr="00A91891">
        <w:rPr>
          <w:rFonts w:ascii="Courier New" w:hAnsi="Courier New" w:cs="Courier New"/>
        </w:rPr>
        <w:t xml:space="preserve"> a</w:t>
      </w:r>
      <w:r w:rsidRPr="00A91891">
        <w:rPr>
          <w:rFonts w:ascii="Courier New" w:hAnsi="Courier New" w:cs="Courier New"/>
          <w:vertAlign w:val="superscript"/>
        </w:rPr>
        <w:t>b</w:t>
      </w:r>
      <w:r w:rsidRPr="00A91891">
        <w:rPr>
          <w:rFonts w:ascii="Courier New" w:hAnsi="Courier New" w:cs="Courier New"/>
        </w:rPr>
        <w:br/>
      </w:r>
      <w:r>
        <w:t xml:space="preserve">where </w:t>
      </w:r>
      <w:r w:rsidRPr="00A91891">
        <w:rPr>
          <w:rFonts w:ascii="Courier New" w:hAnsi="Courier New" w:cs="Courier New"/>
        </w:rPr>
        <w:t>a</w:t>
      </w:r>
      <w:r>
        <w:t xml:space="preserve"> and </w:t>
      </w:r>
      <w:r w:rsidRPr="00A91891">
        <w:rPr>
          <w:rFonts w:ascii="Courier New" w:hAnsi="Courier New" w:cs="Courier New"/>
        </w:rPr>
        <w:t>b</w:t>
      </w:r>
      <w:r>
        <w:t xml:space="preserve"> are constants</w:t>
      </w:r>
    </w:p>
    <w:p w:rsidR="00924ECB" w:rsidRPr="000D0D5E" w:rsidRDefault="00627C72" w:rsidP="006778DD">
      <w:pPr>
        <w:pStyle w:val="Heading1"/>
        <w:rPr>
          <w:lang w:val="en-US"/>
        </w:rPr>
      </w:pPr>
      <w:bookmarkStart w:id="18" w:name="_Ref464547280"/>
      <w:bookmarkStart w:id="19" w:name="_Ref493677149"/>
      <w:bookmarkStart w:id="20" w:name="_Toc530076496"/>
      <w:r>
        <w:rPr>
          <w:lang w:val="en-US"/>
        </w:rPr>
        <w:t>Tree-like s</w:t>
      </w:r>
      <w:r w:rsidR="00CE0B67">
        <w:rPr>
          <w:lang w:val="en-US"/>
        </w:rPr>
        <w:t>tructural</w:t>
      </w:r>
      <w:r w:rsidR="00924ECB" w:rsidRPr="000D0D5E">
        <w:rPr>
          <w:lang w:val="en-US"/>
        </w:rPr>
        <w:t xml:space="preserve"> representation </w:t>
      </w:r>
      <w:r w:rsidR="00924ECB">
        <w:rPr>
          <w:lang w:val="en-US"/>
        </w:rPr>
        <w:t xml:space="preserve">of a </w:t>
      </w:r>
      <w:bookmarkEnd w:id="18"/>
      <w:r w:rsidR="00CE0B67">
        <w:rPr>
          <w:lang w:val="en-US"/>
        </w:rPr>
        <w:t>function</w:t>
      </w:r>
      <w:bookmarkEnd w:id="19"/>
      <w:bookmarkEnd w:id="20"/>
    </w:p>
    <w:p w:rsidR="00924ECB" w:rsidRPr="00CD13FF" w:rsidRDefault="00026061" w:rsidP="00924ECB">
      <w:pPr>
        <w:rPr>
          <w:rFonts w:cstheme="minorHAnsi"/>
          <w:lang w:val="en-US"/>
        </w:rPr>
      </w:pPr>
      <w:r w:rsidRPr="00CD13FF">
        <w:rPr>
          <w:rFonts w:cstheme="minorHAnsi"/>
          <w:lang w:val="en-US"/>
        </w:rPr>
        <w:t>To</w:t>
      </w:r>
      <w:r w:rsidR="00924ECB" w:rsidRPr="00CD13FF">
        <w:rPr>
          <w:rFonts w:cstheme="minorHAnsi"/>
          <w:lang w:val="en-US"/>
        </w:rPr>
        <w:t xml:space="preserve"> add a </w:t>
      </w:r>
      <w:r w:rsidR="00CE0B67" w:rsidRPr="00CD13FF">
        <w:rPr>
          <w:rFonts w:cstheme="minorHAnsi"/>
          <w:lang w:val="en-US"/>
        </w:rPr>
        <w:t>structural</w:t>
      </w:r>
      <w:r w:rsidR="00924ECB" w:rsidRPr="00CD13FF">
        <w:rPr>
          <w:rFonts w:cstheme="minorHAnsi"/>
          <w:lang w:val="en-US"/>
        </w:rPr>
        <w:t xml:space="preserve"> picture of </w:t>
      </w:r>
      <w:r w:rsidR="00CE0B67" w:rsidRPr="00CD13FF">
        <w:rPr>
          <w:rFonts w:cstheme="minorHAnsi"/>
          <w:lang w:val="en-US"/>
        </w:rPr>
        <w:t>a function</w:t>
      </w:r>
      <w:r w:rsidR="00AB1E98" w:rsidRPr="00CD13FF">
        <w:rPr>
          <w:rFonts w:cstheme="minorHAnsi"/>
          <w:lang w:val="en-US"/>
        </w:rPr>
        <w:t xml:space="preserve"> (for example: f(x) = sin(πx)/(x+5))</w:t>
      </w:r>
      <w:r w:rsidR="00924ECB" w:rsidRPr="00CD13FF">
        <w:rPr>
          <w:rFonts w:cstheme="minorHAnsi"/>
          <w:lang w:val="en-US"/>
        </w:rPr>
        <w:t>, please follow the following steps:</w:t>
      </w:r>
    </w:p>
    <w:p w:rsidR="00924ECB" w:rsidRPr="00CD13FF" w:rsidRDefault="00924ECB" w:rsidP="00924ECB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CD13FF">
        <w:rPr>
          <w:rFonts w:cstheme="minorHAnsi"/>
          <w:lang w:val="en-US"/>
        </w:rPr>
        <w:t>install GraphViz</w:t>
      </w:r>
    </w:p>
    <w:p w:rsidR="00924ECB" w:rsidRPr="00CD13FF" w:rsidRDefault="00924ECB" w:rsidP="00924ECB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CD13FF">
        <w:rPr>
          <w:rFonts w:cstheme="minorHAnsi"/>
          <w:lang w:val="en-US"/>
        </w:rPr>
        <w:t>adapt your</w:t>
      </w:r>
      <w:r w:rsidRPr="00CD13FF">
        <w:rPr>
          <w:rFonts w:ascii="Courier New" w:hAnsi="Courier New" w:cs="Courier New"/>
          <w:lang w:val="en-US"/>
        </w:rPr>
        <w:t xml:space="preserve"> $PATH</w:t>
      </w:r>
      <w:r w:rsidR="009E39E8" w:rsidRPr="00CD13FF">
        <w:rPr>
          <w:rFonts w:cstheme="minorHAnsi"/>
          <w:lang w:val="en-US"/>
        </w:rPr>
        <w:t xml:space="preserve"> (Linux) or</w:t>
      </w:r>
      <w:r w:rsidR="009E39E8" w:rsidRPr="00CD13FF">
        <w:rPr>
          <w:rFonts w:ascii="Courier New" w:hAnsi="Courier New" w:cs="Courier New"/>
          <w:lang w:val="en-US"/>
        </w:rPr>
        <w:t xml:space="preserve"> %Path%</w:t>
      </w:r>
      <w:r w:rsidRPr="00CD13FF">
        <w:rPr>
          <w:rFonts w:cstheme="minorHAnsi"/>
          <w:lang w:val="en-US"/>
        </w:rPr>
        <w:t xml:space="preserve"> </w:t>
      </w:r>
      <w:r w:rsidR="009E39E8" w:rsidRPr="00CD13FF">
        <w:rPr>
          <w:rFonts w:cstheme="minorHAnsi"/>
          <w:lang w:val="en-US"/>
        </w:rPr>
        <w:t xml:space="preserve">(Windows) </w:t>
      </w:r>
      <w:r w:rsidRPr="00CD13FF">
        <w:rPr>
          <w:rFonts w:cstheme="minorHAnsi"/>
          <w:lang w:val="en-US"/>
        </w:rPr>
        <w:t>environment variable</w:t>
      </w:r>
    </w:p>
    <w:p w:rsidR="00924ECB" w:rsidRPr="00CD13FF" w:rsidRDefault="00924ECB" w:rsidP="00924ECB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CD13FF">
        <w:rPr>
          <w:rFonts w:cstheme="minorHAnsi"/>
          <w:lang w:val="en-US"/>
        </w:rPr>
        <w:t>in your application:</w:t>
      </w:r>
    </w:p>
    <w:p w:rsidR="00924ECB" w:rsidRPr="00CD13FF" w:rsidRDefault="00924ECB" w:rsidP="00924ECB">
      <w:pPr>
        <w:pStyle w:val="ListParagraph"/>
        <w:numPr>
          <w:ilvl w:val="1"/>
          <w:numId w:val="12"/>
        </w:numPr>
        <w:rPr>
          <w:rFonts w:cstheme="minorHAnsi"/>
          <w:lang w:val="en-US"/>
        </w:rPr>
      </w:pPr>
      <w:r w:rsidRPr="00CD13FF">
        <w:rPr>
          <w:rFonts w:cstheme="minorHAnsi"/>
          <w:lang w:val="en-US"/>
        </w:rPr>
        <w:t xml:space="preserve">generate a text file (e.g. </w:t>
      </w:r>
      <w:r w:rsidRPr="00CD13FF">
        <w:rPr>
          <w:rFonts w:ascii="Courier New" w:hAnsi="Courier New" w:cs="Courier New"/>
          <w:lang w:val="en-US"/>
        </w:rPr>
        <w:t>abc.dot</w:t>
      </w:r>
      <w:r w:rsidRPr="00CD13FF">
        <w:rPr>
          <w:rFonts w:cstheme="minorHAnsi"/>
          <w:lang w:val="en-US"/>
        </w:rPr>
        <w:t>), similar to this: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  <w:lang w:val="en-US"/>
        </w:rPr>
      </w:pPr>
      <w:r w:rsidRPr="00CD13FF">
        <w:rPr>
          <w:rFonts w:ascii="Courier New" w:hAnsi="Courier New" w:cs="Courier New"/>
          <w:szCs w:val="24"/>
          <w:lang w:val="en-US"/>
        </w:rPr>
        <w:lastRenderedPageBreak/>
        <w:t>graph calculus {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  <w:lang w:val="en-US"/>
        </w:rPr>
      </w:pPr>
      <w:r w:rsidRPr="00CD13FF">
        <w:rPr>
          <w:rFonts w:ascii="Courier New" w:hAnsi="Courier New" w:cs="Courier New"/>
          <w:szCs w:val="24"/>
          <w:lang w:val="en-US"/>
        </w:rPr>
        <w:t xml:space="preserve">   node [ fontname = "Arial" ]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  <w:lang w:val="en-US"/>
        </w:rPr>
        <w:t xml:space="preserve">   </w:t>
      </w:r>
      <w:r w:rsidRPr="00CD13FF">
        <w:rPr>
          <w:rFonts w:ascii="Courier New" w:hAnsi="Courier New" w:cs="Courier New"/>
          <w:szCs w:val="24"/>
        </w:rPr>
        <w:t>node1 [ label = "/" ]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node1 -- node2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node2 [ label = "sin" ]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node2 -- node4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node4 [ label = "*" ]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node4 -- node8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node8 [ label = "pi" ]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node4 -- node9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node9 [ label = "x" ]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node1 -- node3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node3 [ label = "+" ]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node3 -- node6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node6 [ label = "x" ]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node3 -- node7</w:t>
      </w:r>
    </w:p>
    <w:p w:rsidR="008D1F46" w:rsidRPr="00CD13FF" w:rsidRDefault="00AB1E98" w:rsidP="00CD13FF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node7 [ label = "5" ]</w:t>
      </w:r>
    </w:p>
    <w:p w:rsidR="008D1F46" w:rsidRPr="00CD13FF" w:rsidRDefault="008D1F46" w:rsidP="008D1F46">
      <w:pPr>
        <w:spacing w:after="0" w:line="240" w:lineRule="auto"/>
        <w:ind w:left="792"/>
        <w:rPr>
          <w:rFonts w:ascii="Courier New" w:hAnsi="Courier New" w:cs="Courier New"/>
          <w:szCs w:val="24"/>
          <w:lang w:val="en-US"/>
        </w:rPr>
      </w:pPr>
      <w:r w:rsidRPr="00CD13FF">
        <w:rPr>
          <w:rFonts w:ascii="Courier New" w:hAnsi="Courier New" w:cs="Courier New"/>
          <w:szCs w:val="24"/>
          <w:lang w:val="en-US"/>
        </w:rPr>
        <w:t>}</w:t>
      </w:r>
    </w:p>
    <w:p w:rsidR="00BA344A" w:rsidRPr="00CD13FF" w:rsidRDefault="00924ECB" w:rsidP="00924ECB">
      <w:pPr>
        <w:pStyle w:val="ListParagraph"/>
        <w:numPr>
          <w:ilvl w:val="1"/>
          <w:numId w:val="12"/>
        </w:numPr>
        <w:rPr>
          <w:rFonts w:cstheme="minorHAnsi"/>
          <w:szCs w:val="24"/>
          <w:lang w:val="en-US"/>
        </w:rPr>
      </w:pPr>
      <w:r w:rsidRPr="00CD13FF">
        <w:rPr>
          <w:rFonts w:cstheme="minorHAnsi"/>
          <w:szCs w:val="24"/>
          <w:lang w:val="en-US"/>
        </w:rPr>
        <w:t xml:space="preserve">start </w:t>
      </w:r>
      <w:r w:rsidR="00E52051" w:rsidRPr="00CD13FF">
        <w:rPr>
          <w:rFonts w:cstheme="minorHAnsi"/>
          <w:szCs w:val="24"/>
          <w:lang w:val="en-US"/>
        </w:rPr>
        <w:t>the</w:t>
      </w:r>
      <w:r w:rsidRPr="00CD13FF">
        <w:rPr>
          <w:rFonts w:cstheme="minorHAnsi"/>
          <w:szCs w:val="24"/>
          <w:lang w:val="en-US"/>
        </w:rPr>
        <w:t xml:space="preserve"> GraphViz executable</w:t>
      </w:r>
      <w:r w:rsidR="008D1F46" w:rsidRPr="00CD13FF">
        <w:rPr>
          <w:rFonts w:cstheme="minorHAnsi"/>
          <w:szCs w:val="24"/>
          <w:lang w:val="en-US"/>
        </w:rPr>
        <w:br/>
      </w:r>
      <w:r w:rsidR="008D1F46" w:rsidRPr="00CD13FF">
        <w:rPr>
          <w:rFonts w:ascii="Courier New" w:hAnsi="Courier New" w:cs="Courier New"/>
          <w:szCs w:val="24"/>
          <w:lang w:val="en-US"/>
        </w:rPr>
        <w:t>dot -Tpng -oabc.png abc.dot</w:t>
      </w:r>
    </w:p>
    <w:p w:rsidR="00924ECB" w:rsidRPr="00CD13FF" w:rsidRDefault="00BA344A" w:rsidP="00924ECB">
      <w:pPr>
        <w:pStyle w:val="ListParagraph"/>
        <w:numPr>
          <w:ilvl w:val="1"/>
          <w:numId w:val="12"/>
        </w:numPr>
        <w:rPr>
          <w:rFonts w:cstheme="minorHAnsi"/>
          <w:szCs w:val="24"/>
          <w:lang w:val="en-US"/>
        </w:rPr>
      </w:pPr>
      <w:r w:rsidRPr="00CD13FF">
        <w:rPr>
          <w:rFonts w:cstheme="minorHAnsi"/>
          <w:szCs w:val="24"/>
          <w:lang w:val="en-US"/>
        </w:rPr>
        <w:t xml:space="preserve"> </w:t>
      </w:r>
      <w:r w:rsidR="00E57F6D" w:rsidRPr="00CD13FF">
        <w:rPr>
          <w:rFonts w:cstheme="minorHAnsi"/>
          <w:szCs w:val="24"/>
          <w:lang w:val="en-US"/>
        </w:rPr>
        <w:t>(wai</w:t>
      </w:r>
      <w:r w:rsidR="00924ECB" w:rsidRPr="00CD13FF">
        <w:rPr>
          <w:rFonts w:cstheme="minorHAnsi"/>
          <w:szCs w:val="24"/>
          <w:lang w:val="en-US"/>
        </w:rPr>
        <w:t>t until this executable is finished)</w:t>
      </w:r>
    </w:p>
    <w:p w:rsidR="00924ECB" w:rsidRPr="00CD13FF" w:rsidRDefault="00924ECB" w:rsidP="00924ECB">
      <w:pPr>
        <w:pStyle w:val="ListParagraph"/>
        <w:numPr>
          <w:ilvl w:val="1"/>
          <w:numId w:val="12"/>
        </w:numPr>
        <w:rPr>
          <w:rFonts w:cstheme="minorHAnsi"/>
          <w:szCs w:val="24"/>
          <w:lang w:val="en-US"/>
        </w:rPr>
      </w:pPr>
      <w:r w:rsidRPr="00CD13FF">
        <w:rPr>
          <w:rFonts w:cstheme="minorHAnsi"/>
          <w:szCs w:val="24"/>
          <w:lang w:val="en-US"/>
        </w:rPr>
        <w:t xml:space="preserve">show a picture (e.g. </w:t>
      </w:r>
      <w:r w:rsidRPr="00CD13FF">
        <w:rPr>
          <w:rFonts w:ascii="Courier New" w:hAnsi="Courier New" w:cs="Courier New"/>
          <w:szCs w:val="24"/>
          <w:lang w:val="en-US"/>
        </w:rPr>
        <w:t>abc.png</w:t>
      </w:r>
      <w:r w:rsidRPr="00CD13FF">
        <w:rPr>
          <w:rFonts w:cstheme="minorHAnsi"/>
          <w:szCs w:val="24"/>
          <w:lang w:val="en-US"/>
        </w:rPr>
        <w:t xml:space="preserve">), for example in a </w:t>
      </w:r>
      <w:r w:rsidRPr="00CD13FF">
        <w:rPr>
          <w:rFonts w:ascii="Courier New" w:hAnsi="Courier New" w:cs="Courier New"/>
          <w:szCs w:val="24"/>
          <w:lang w:val="en-US"/>
        </w:rPr>
        <w:t>PictureBox</w:t>
      </w:r>
    </w:p>
    <w:p w:rsidR="008D1F46" w:rsidRPr="008D1F46" w:rsidRDefault="00AB1E98" w:rsidP="00AB1E98">
      <w:pPr>
        <w:ind w:left="360"/>
        <w:rPr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nl-NL"/>
        </w:rPr>
        <w:drawing>
          <wp:inline distT="0" distB="0" distL="0" distR="0">
            <wp:extent cx="3076575" cy="3305175"/>
            <wp:effectExtent l="0" t="0" r="9525" b="9525"/>
            <wp:docPr id="3" name="Picture 3" descr="C:\Users\Joris\AppData\Local\Microsoft\Windows\INetCache\Content.Word\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is\AppData\Local\Microsoft\Windows\INetCache\Content.Word\fun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4A" w:rsidRPr="00CD13FF" w:rsidRDefault="00BA344A" w:rsidP="00BA344A">
      <w:pPr>
        <w:rPr>
          <w:rFonts w:cstheme="minorHAnsi"/>
          <w:szCs w:val="24"/>
          <w:lang w:val="en-US"/>
        </w:rPr>
      </w:pPr>
      <w:r w:rsidRPr="00CD13FF">
        <w:rPr>
          <w:rFonts w:cstheme="minorHAnsi"/>
          <w:szCs w:val="24"/>
          <w:lang w:val="en-US"/>
        </w:rPr>
        <w:t xml:space="preserve">In C#, the steps 3.2 - 3.4 </w:t>
      </w:r>
      <w:r w:rsidRPr="00CD13FF">
        <w:rPr>
          <w:rFonts w:cstheme="minorHAnsi"/>
          <w:i/>
          <w:szCs w:val="24"/>
          <w:lang w:val="en-US"/>
        </w:rPr>
        <w:t>could</w:t>
      </w:r>
      <w:r w:rsidRPr="00CD13FF">
        <w:rPr>
          <w:rFonts w:cstheme="minorHAnsi"/>
          <w:szCs w:val="24"/>
          <w:lang w:val="en-US"/>
        </w:rPr>
        <w:t xml:space="preserve"> look like:</w:t>
      </w:r>
    </w:p>
    <w:p w:rsidR="00C14699" w:rsidRDefault="00C14699" w:rsidP="00C14699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BA344A">
        <w:rPr>
          <w:rFonts w:ascii="Courier New" w:hAnsi="Courier New" w:cs="Courier New"/>
          <w:sz w:val="20"/>
          <w:szCs w:val="24"/>
          <w:lang w:val="en-US"/>
        </w:rPr>
        <w:t>WriteDot("</w:t>
      </w:r>
      <w:r>
        <w:rPr>
          <w:rFonts w:ascii="Courier New" w:hAnsi="Courier New" w:cs="Courier New"/>
          <w:sz w:val="20"/>
          <w:szCs w:val="24"/>
          <w:lang w:val="en-US"/>
        </w:rPr>
        <w:t>abc</w:t>
      </w:r>
      <w:r w:rsidRPr="00BA344A">
        <w:rPr>
          <w:rFonts w:ascii="Courier New" w:hAnsi="Courier New" w:cs="Courier New"/>
          <w:sz w:val="20"/>
          <w:szCs w:val="24"/>
          <w:lang w:val="en-US"/>
        </w:rPr>
        <w:t>.dot");</w:t>
      </w:r>
      <w:r w:rsidR="00AB1E98">
        <w:rPr>
          <w:rFonts w:ascii="Courier New" w:hAnsi="Courier New" w:cs="Courier New"/>
          <w:sz w:val="20"/>
          <w:szCs w:val="24"/>
          <w:lang w:val="en-US"/>
        </w:rPr>
        <w:t xml:space="preserve">  // your method to write a</w:t>
      </w: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="00AB1E98">
        <w:rPr>
          <w:rFonts w:ascii="Courier New" w:hAnsi="Courier New" w:cs="Courier New"/>
          <w:sz w:val="20"/>
          <w:szCs w:val="24"/>
          <w:lang w:val="en-US"/>
        </w:rPr>
        <w:t>function</w:t>
      </w:r>
    </w:p>
    <w:p w:rsidR="00C14699" w:rsidRPr="00BA344A" w:rsidRDefault="00C14699" w:rsidP="00C14699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                     // into a dot-format file</w:t>
      </w:r>
    </w:p>
    <w:p w:rsidR="00BA344A" w:rsidRPr="00BA344A" w:rsidRDefault="00BA344A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BA344A">
        <w:rPr>
          <w:rFonts w:ascii="Courier New" w:hAnsi="Courier New" w:cs="Courier New"/>
          <w:sz w:val="20"/>
          <w:szCs w:val="24"/>
          <w:lang w:val="en-US"/>
        </w:rPr>
        <w:t>Process dot = new Process();</w:t>
      </w:r>
    </w:p>
    <w:p w:rsidR="00BA344A" w:rsidRPr="00BA344A" w:rsidRDefault="009E39E8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dot.StartInfo.FileName = </w:t>
      </w:r>
      <w:r w:rsidR="00BA344A" w:rsidRPr="00BA344A">
        <w:rPr>
          <w:rFonts w:ascii="Courier New" w:hAnsi="Courier New" w:cs="Courier New"/>
          <w:sz w:val="20"/>
          <w:szCs w:val="24"/>
          <w:lang w:val="en-US"/>
        </w:rPr>
        <w:t>"dot.exe";</w:t>
      </w:r>
    </w:p>
    <w:p w:rsidR="00BA344A" w:rsidRPr="00BA344A" w:rsidRDefault="00BA344A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BA344A">
        <w:rPr>
          <w:rFonts w:ascii="Courier New" w:hAnsi="Courier New" w:cs="Courier New"/>
          <w:sz w:val="20"/>
          <w:szCs w:val="24"/>
          <w:lang w:val="en-US"/>
        </w:rPr>
        <w:t>dot.StartInfo.Arguments = "-Tpng -o</w:t>
      </w:r>
      <w:r>
        <w:rPr>
          <w:rFonts w:ascii="Courier New" w:hAnsi="Courier New" w:cs="Courier New"/>
          <w:sz w:val="20"/>
          <w:szCs w:val="24"/>
          <w:lang w:val="en-US"/>
        </w:rPr>
        <w:t>abc</w:t>
      </w:r>
      <w:r w:rsidRPr="00BA344A">
        <w:rPr>
          <w:rFonts w:ascii="Courier New" w:hAnsi="Courier New" w:cs="Courier New"/>
          <w:sz w:val="20"/>
          <w:szCs w:val="24"/>
          <w:lang w:val="en-US"/>
        </w:rPr>
        <w:t xml:space="preserve">.png </w:t>
      </w:r>
      <w:r>
        <w:rPr>
          <w:rFonts w:ascii="Courier New" w:hAnsi="Courier New" w:cs="Courier New"/>
          <w:sz w:val="20"/>
          <w:szCs w:val="24"/>
          <w:lang w:val="en-US"/>
        </w:rPr>
        <w:t>abc</w:t>
      </w:r>
      <w:r w:rsidRPr="00BA344A">
        <w:rPr>
          <w:rFonts w:ascii="Courier New" w:hAnsi="Courier New" w:cs="Courier New"/>
          <w:sz w:val="20"/>
          <w:szCs w:val="24"/>
          <w:lang w:val="en-US"/>
        </w:rPr>
        <w:t>.dot";</w:t>
      </w:r>
    </w:p>
    <w:p w:rsidR="00BA344A" w:rsidRPr="00BA344A" w:rsidRDefault="00BA344A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BA344A">
        <w:rPr>
          <w:rFonts w:ascii="Courier New" w:hAnsi="Courier New" w:cs="Courier New"/>
          <w:sz w:val="20"/>
          <w:szCs w:val="24"/>
          <w:lang w:val="en-US"/>
        </w:rPr>
        <w:t>dot.Start();</w:t>
      </w:r>
    </w:p>
    <w:p w:rsidR="00BA344A" w:rsidRPr="00BA344A" w:rsidRDefault="00BA344A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BA344A">
        <w:rPr>
          <w:rFonts w:ascii="Courier New" w:hAnsi="Courier New" w:cs="Courier New"/>
          <w:sz w:val="20"/>
          <w:szCs w:val="24"/>
          <w:lang w:val="en-US"/>
        </w:rPr>
        <w:t>dot.WaitForExit();</w:t>
      </w:r>
    </w:p>
    <w:p w:rsidR="00BA344A" w:rsidRPr="00BA344A" w:rsidRDefault="00BA344A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myP</w:t>
      </w:r>
      <w:r w:rsidRPr="00BA344A">
        <w:rPr>
          <w:rFonts w:ascii="Courier New" w:hAnsi="Courier New" w:cs="Courier New"/>
          <w:sz w:val="20"/>
          <w:szCs w:val="24"/>
          <w:lang w:val="en-US"/>
        </w:rPr>
        <w:t>ictureBox.ImageLocation = "</w:t>
      </w:r>
      <w:r>
        <w:rPr>
          <w:rFonts w:ascii="Courier New" w:hAnsi="Courier New" w:cs="Courier New"/>
          <w:sz w:val="20"/>
          <w:szCs w:val="24"/>
          <w:lang w:val="en-US"/>
        </w:rPr>
        <w:t>abc</w:t>
      </w:r>
      <w:r w:rsidRPr="00BA344A">
        <w:rPr>
          <w:rFonts w:ascii="Courier New" w:hAnsi="Courier New" w:cs="Courier New"/>
          <w:sz w:val="20"/>
          <w:szCs w:val="24"/>
          <w:lang w:val="en-US"/>
        </w:rPr>
        <w:t>.png";</w:t>
      </w:r>
    </w:p>
    <w:p w:rsidR="007C11C1" w:rsidRPr="00CD13FF" w:rsidRDefault="007C11C1" w:rsidP="007C11C1">
      <w:pPr>
        <w:rPr>
          <w:rFonts w:cstheme="minorHAnsi"/>
          <w:szCs w:val="24"/>
          <w:lang w:val="en-US"/>
        </w:rPr>
      </w:pPr>
      <w:r w:rsidRPr="00CD13FF">
        <w:rPr>
          <w:rFonts w:cstheme="minorHAnsi"/>
          <w:szCs w:val="24"/>
          <w:lang w:val="en-US"/>
        </w:rPr>
        <w:lastRenderedPageBreak/>
        <w:t xml:space="preserve">In Java, the steps </w:t>
      </w:r>
      <w:r w:rsidRPr="00CD13FF">
        <w:rPr>
          <w:rFonts w:cstheme="minorHAnsi"/>
          <w:i/>
          <w:szCs w:val="24"/>
          <w:lang w:val="en-US"/>
        </w:rPr>
        <w:t>could</w:t>
      </w:r>
      <w:r w:rsidRPr="00CD13FF">
        <w:rPr>
          <w:rFonts w:cstheme="minorHAnsi"/>
          <w:szCs w:val="24"/>
          <w:lang w:val="en-US"/>
        </w:rPr>
        <w:t xml:space="preserve"> look like:</w:t>
      </w:r>
    </w:p>
    <w:p w:rsidR="007C11C1" w:rsidRPr="007C11C1" w:rsidRDefault="007C11C1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7C11C1">
        <w:rPr>
          <w:rFonts w:ascii="Courier New" w:hAnsi="Courier New" w:cs="Courier New"/>
          <w:sz w:val="20"/>
          <w:szCs w:val="24"/>
          <w:lang w:val="en-US"/>
        </w:rPr>
        <w:t>String[] cmd = { "dot.exe", "-Tpng", "-</w:t>
      </w:r>
      <w:r>
        <w:rPr>
          <w:rFonts w:ascii="Courier New" w:hAnsi="Courier New" w:cs="Courier New"/>
          <w:sz w:val="20"/>
          <w:szCs w:val="24"/>
          <w:lang w:val="en-US"/>
        </w:rPr>
        <w:t>o</w:t>
      </w:r>
      <w:r w:rsidRPr="007C11C1">
        <w:rPr>
          <w:rFonts w:ascii="Courier New" w:hAnsi="Courier New" w:cs="Courier New"/>
          <w:sz w:val="20"/>
          <w:szCs w:val="24"/>
          <w:lang w:val="en-US"/>
        </w:rPr>
        <w:t>abc.png", "</w:t>
      </w:r>
      <w:r>
        <w:rPr>
          <w:rFonts w:ascii="Courier New" w:hAnsi="Courier New" w:cs="Courier New"/>
          <w:sz w:val="20"/>
          <w:szCs w:val="24"/>
          <w:lang w:val="en-US"/>
        </w:rPr>
        <w:t>abc</w:t>
      </w:r>
      <w:r w:rsidRPr="007C11C1">
        <w:rPr>
          <w:rFonts w:ascii="Courier New" w:hAnsi="Courier New" w:cs="Courier New"/>
          <w:sz w:val="20"/>
          <w:szCs w:val="24"/>
          <w:lang w:val="en-US"/>
        </w:rPr>
        <w:t>.dot" };</w:t>
      </w:r>
    </w:p>
    <w:p w:rsidR="007C11C1" w:rsidRPr="007C11C1" w:rsidRDefault="007C11C1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7C11C1">
        <w:rPr>
          <w:rFonts w:ascii="Courier New" w:hAnsi="Courier New" w:cs="Courier New"/>
          <w:sz w:val="20"/>
          <w:szCs w:val="24"/>
          <w:lang w:val="en-US"/>
        </w:rPr>
        <w:t>Process p = Runtime.getRuntime().exec(cmd);</w:t>
      </w:r>
    </w:p>
    <w:p w:rsidR="007C11C1" w:rsidRPr="007C11C1" w:rsidRDefault="007C11C1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7C11C1">
        <w:rPr>
          <w:rFonts w:ascii="Courier New" w:hAnsi="Courier New" w:cs="Courier New"/>
          <w:sz w:val="20"/>
          <w:szCs w:val="24"/>
          <w:lang w:val="en-US"/>
        </w:rPr>
        <w:t>p.waitFor();</w:t>
      </w:r>
    </w:p>
    <w:p w:rsidR="007C11C1" w:rsidRPr="007C11C1" w:rsidRDefault="007C11C1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7C11C1">
        <w:rPr>
          <w:rFonts w:ascii="Courier New" w:hAnsi="Courier New" w:cs="Courier New"/>
          <w:sz w:val="20"/>
          <w:szCs w:val="24"/>
          <w:lang w:val="en-US"/>
        </w:rPr>
        <w:t>File file = new File("abc.png");</w:t>
      </w:r>
    </w:p>
    <w:p w:rsidR="007C11C1" w:rsidRPr="007C11C1" w:rsidRDefault="007C11C1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7C11C1">
        <w:rPr>
          <w:rFonts w:ascii="Courier New" w:hAnsi="Courier New" w:cs="Courier New"/>
          <w:sz w:val="20"/>
          <w:szCs w:val="24"/>
          <w:lang w:val="en-US"/>
        </w:rPr>
        <w:t>Image image = new Image(file.toURL().toString());</w:t>
      </w:r>
    </w:p>
    <w:p w:rsidR="007C11C1" w:rsidRPr="007C11C1" w:rsidRDefault="007C11C1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7C11C1">
        <w:rPr>
          <w:rFonts w:ascii="Courier New" w:hAnsi="Courier New" w:cs="Courier New"/>
          <w:sz w:val="20"/>
          <w:szCs w:val="24"/>
          <w:lang w:val="en-US"/>
        </w:rPr>
        <w:t>myWidget.setImage(image);</w:t>
      </w:r>
    </w:p>
    <w:p w:rsidR="00924ECB" w:rsidRPr="00CD13FF" w:rsidRDefault="00E57F6D" w:rsidP="00BA344A">
      <w:pPr>
        <w:rPr>
          <w:rFonts w:cstheme="minorHAnsi"/>
          <w:szCs w:val="24"/>
          <w:lang w:val="en-US"/>
        </w:rPr>
      </w:pPr>
      <w:r w:rsidRPr="00CD13FF">
        <w:rPr>
          <w:rFonts w:cstheme="minorHAnsi"/>
          <w:szCs w:val="24"/>
          <w:lang w:val="en-US"/>
        </w:rPr>
        <w:t>(</w:t>
      </w:r>
      <w:r w:rsidR="008D1F46" w:rsidRPr="00CD13FF">
        <w:rPr>
          <w:rFonts w:cstheme="minorHAnsi"/>
          <w:szCs w:val="24"/>
          <w:lang w:val="en-US"/>
        </w:rPr>
        <w:t>you can do some experiments for steps 3.1 - 3.4 in a text editor and on the command line</w:t>
      </w:r>
      <w:r w:rsidR="00C122D7" w:rsidRPr="00CD13FF">
        <w:rPr>
          <w:rFonts w:cstheme="minorHAnsi"/>
          <w:szCs w:val="24"/>
          <w:lang w:val="en-US"/>
        </w:rPr>
        <w:t xml:space="preserve">, or you can check it on </w:t>
      </w:r>
      <w:hyperlink r:id="rId14" w:history="1">
        <w:r w:rsidR="00C122D7" w:rsidRPr="00CD13FF">
          <w:rPr>
            <w:rStyle w:val="Hyperlink"/>
            <w:rFonts w:cstheme="minorHAnsi"/>
            <w:szCs w:val="24"/>
            <w:lang w:val="en-US"/>
          </w:rPr>
          <w:t>http://www.webgraphviz.com/</w:t>
        </w:r>
      </w:hyperlink>
      <w:r w:rsidR="008D1F46" w:rsidRPr="00CD13FF">
        <w:rPr>
          <w:rFonts w:cstheme="minorHAnsi"/>
          <w:szCs w:val="24"/>
          <w:lang w:val="en-US"/>
        </w:rPr>
        <w:t>)</w:t>
      </w:r>
    </w:p>
    <w:p w:rsidR="00BA344A" w:rsidRPr="00CD13FF" w:rsidRDefault="00BA344A" w:rsidP="00BA344A">
      <w:pPr>
        <w:rPr>
          <w:rFonts w:cstheme="minorHAnsi"/>
          <w:szCs w:val="24"/>
          <w:lang w:val="en-US"/>
        </w:rPr>
      </w:pPr>
      <w:r w:rsidRPr="00CD13FF">
        <w:rPr>
          <w:rFonts w:cstheme="minorHAnsi"/>
          <w:szCs w:val="24"/>
          <w:lang w:val="en-US"/>
        </w:rPr>
        <w:t xml:space="preserve">Ideas for other nice features </w:t>
      </w:r>
      <w:r w:rsidR="00A73470" w:rsidRPr="00CD13FF">
        <w:rPr>
          <w:rFonts w:cstheme="minorHAnsi"/>
          <w:szCs w:val="24"/>
          <w:lang w:val="en-US"/>
        </w:rPr>
        <w:t xml:space="preserve">of GraphViz </w:t>
      </w:r>
      <w:r w:rsidRPr="00CD13FF">
        <w:rPr>
          <w:rFonts w:cstheme="minorHAnsi"/>
          <w:szCs w:val="24"/>
          <w:lang w:val="en-US"/>
        </w:rPr>
        <w:t>are welcome.</w:t>
      </w:r>
    </w:p>
    <w:sectPr w:rsidR="00BA344A" w:rsidRPr="00CD13FF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889" w:rsidRDefault="000D5889" w:rsidP="00835432">
      <w:pPr>
        <w:spacing w:after="0" w:line="240" w:lineRule="auto"/>
      </w:pPr>
      <w:r>
        <w:separator/>
      </w:r>
    </w:p>
  </w:endnote>
  <w:endnote w:type="continuationSeparator" w:id="0">
    <w:p w:rsidR="000D5889" w:rsidRDefault="000D5889" w:rsidP="00835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8681679"/>
      <w:docPartObj>
        <w:docPartGallery w:val="Page Numbers (Bottom of Page)"/>
        <w:docPartUnique/>
      </w:docPartObj>
    </w:sdtPr>
    <w:sdtEndPr/>
    <w:sdtContent>
      <w:p w:rsidR="00D807CB" w:rsidRDefault="00D807CB">
        <w:pPr>
          <w:pStyle w:val="Footer"/>
        </w:pPr>
        <w:r>
          <w:rPr>
            <w:noProof/>
            <w:lang w:eastAsia="nl-NL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editId="4B7418A0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528" name="Groep 5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529" name="Group 529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530" name="Rectangle 5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1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32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07CB" w:rsidRPr="00C14699" w:rsidRDefault="00D807CB">
                                <w:pPr>
                                  <w:pStyle w:val="NoSpacing"/>
                                  <w:jc w:val="right"/>
                                  <w:rPr>
                                    <w:outline/>
                                    <w:color w:val="000000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C14699"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 w:rsidRPr="00C14699">
                                  <w:fldChar w:fldCharType="separate"/>
                                </w:r>
                                <w:r w:rsidR="009D3563" w:rsidRPr="009D3563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5</w:t>
                                </w:r>
                                <w:r w:rsidRPr="00C14699">
                                  <w:rPr>
                                    <w:b/>
                                    <w:bCs/>
                                    <w:outline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ep 528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" o:allowincell="f">
                  <v:group id="Group 529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">
                    <v:rect id="Rectangle 530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" strokecolor="#5f497a"/>
                  </v:group>
                  <v:rect id="Rectangle 532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" stroked="f">
                    <v:textbox style="layout-flow:vertical" inset="0,0,0,0">
                      <w:txbxContent>
                        <w:p w:rsidR="00D807CB" w:rsidRPr="00C14699" w:rsidRDefault="00D807CB">
                          <w:pPr>
                            <w:pStyle w:val="NoSpacing"/>
                            <w:jc w:val="right"/>
                            <w:rPr>
                              <w:outline/>
                              <w:color w:val="00000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C14699"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C14699">
                            <w:fldChar w:fldCharType="separate"/>
                          </w:r>
                          <w:r w:rsidR="009D3563" w:rsidRPr="009D3563">
                            <w:rPr>
                              <w:b/>
                              <w:bCs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5</w:t>
                          </w:r>
                          <w:r w:rsidRPr="00C14699">
                            <w:rPr>
                              <w:b/>
                              <w:bCs/>
                              <w:outline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889" w:rsidRDefault="000D5889" w:rsidP="00835432">
      <w:pPr>
        <w:spacing w:after="0" w:line="240" w:lineRule="auto"/>
      </w:pPr>
      <w:r>
        <w:separator/>
      </w:r>
    </w:p>
  </w:footnote>
  <w:footnote w:type="continuationSeparator" w:id="0">
    <w:p w:rsidR="000D5889" w:rsidRDefault="000D5889" w:rsidP="00835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C43"/>
    <w:multiLevelType w:val="hybridMultilevel"/>
    <w:tmpl w:val="DA1C1D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602E6"/>
    <w:multiLevelType w:val="hybridMultilevel"/>
    <w:tmpl w:val="C2245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46BBD"/>
    <w:multiLevelType w:val="hybridMultilevel"/>
    <w:tmpl w:val="DDB889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058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637C3C"/>
    <w:multiLevelType w:val="hybridMultilevel"/>
    <w:tmpl w:val="B7AA7E20"/>
    <w:lvl w:ilvl="0" w:tplc="0413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15D52F92"/>
    <w:multiLevelType w:val="hybridMultilevel"/>
    <w:tmpl w:val="436C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85AD8"/>
    <w:multiLevelType w:val="hybridMultilevel"/>
    <w:tmpl w:val="A9D8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12F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5D33CE"/>
    <w:multiLevelType w:val="hybridMultilevel"/>
    <w:tmpl w:val="58AE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B4E64"/>
    <w:multiLevelType w:val="hybridMultilevel"/>
    <w:tmpl w:val="335C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A2ECF"/>
    <w:multiLevelType w:val="hybridMultilevel"/>
    <w:tmpl w:val="CC74F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129E4"/>
    <w:multiLevelType w:val="hybridMultilevel"/>
    <w:tmpl w:val="71CE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523AE"/>
    <w:multiLevelType w:val="hybridMultilevel"/>
    <w:tmpl w:val="3BB02A4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30F64"/>
    <w:multiLevelType w:val="hybridMultilevel"/>
    <w:tmpl w:val="577248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0259B"/>
    <w:multiLevelType w:val="hybridMultilevel"/>
    <w:tmpl w:val="BCF0D6E2"/>
    <w:lvl w:ilvl="0" w:tplc="4A9CBBE4">
      <w:start w:val="1"/>
      <w:numFmt w:val="bullet"/>
      <w:lvlText w:val=""/>
      <w:lvlJc w:val="left"/>
      <w:pPr>
        <w:ind w:left="7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A23317A"/>
    <w:multiLevelType w:val="hybridMultilevel"/>
    <w:tmpl w:val="B1D270C6"/>
    <w:lvl w:ilvl="0" w:tplc="24A4253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25449"/>
    <w:multiLevelType w:val="hybridMultilevel"/>
    <w:tmpl w:val="8BE2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A0A22"/>
    <w:multiLevelType w:val="hybridMultilevel"/>
    <w:tmpl w:val="E9749B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100C10"/>
    <w:multiLevelType w:val="hybridMultilevel"/>
    <w:tmpl w:val="0D80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0035D"/>
    <w:multiLevelType w:val="hybridMultilevel"/>
    <w:tmpl w:val="5378BA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12"/>
  </w:num>
  <w:num w:numId="5">
    <w:abstractNumId w:val="14"/>
  </w:num>
  <w:num w:numId="6">
    <w:abstractNumId w:val="18"/>
  </w:num>
  <w:num w:numId="7">
    <w:abstractNumId w:val="5"/>
  </w:num>
  <w:num w:numId="8">
    <w:abstractNumId w:val="16"/>
  </w:num>
  <w:num w:numId="9">
    <w:abstractNumId w:val="10"/>
  </w:num>
  <w:num w:numId="10">
    <w:abstractNumId w:val="9"/>
  </w:num>
  <w:num w:numId="11">
    <w:abstractNumId w:val="6"/>
  </w:num>
  <w:num w:numId="12">
    <w:abstractNumId w:val="3"/>
  </w:num>
  <w:num w:numId="13">
    <w:abstractNumId w:val="7"/>
  </w:num>
  <w:num w:numId="14">
    <w:abstractNumId w:val="11"/>
  </w:num>
  <w:num w:numId="15">
    <w:abstractNumId w:val="1"/>
  </w:num>
  <w:num w:numId="16">
    <w:abstractNumId w:val="8"/>
  </w:num>
  <w:num w:numId="17">
    <w:abstractNumId w:val="19"/>
  </w:num>
  <w:num w:numId="18">
    <w:abstractNumId w:val="17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7B"/>
    <w:rsid w:val="00026061"/>
    <w:rsid w:val="00045C06"/>
    <w:rsid w:val="000509BE"/>
    <w:rsid w:val="000543FD"/>
    <w:rsid w:val="00093593"/>
    <w:rsid w:val="00096652"/>
    <w:rsid w:val="000A1281"/>
    <w:rsid w:val="000A47F0"/>
    <w:rsid w:val="000D0D5E"/>
    <w:rsid w:val="000D5889"/>
    <w:rsid w:val="000E323B"/>
    <w:rsid w:val="000F3F7C"/>
    <w:rsid w:val="000F72A3"/>
    <w:rsid w:val="00100353"/>
    <w:rsid w:val="00133DFF"/>
    <w:rsid w:val="001378F4"/>
    <w:rsid w:val="00137B4E"/>
    <w:rsid w:val="00147132"/>
    <w:rsid w:val="001530DE"/>
    <w:rsid w:val="0015380C"/>
    <w:rsid w:val="00163262"/>
    <w:rsid w:val="00165016"/>
    <w:rsid w:val="00185842"/>
    <w:rsid w:val="00187CA5"/>
    <w:rsid w:val="001C234A"/>
    <w:rsid w:val="001D1AC1"/>
    <w:rsid w:val="001D2331"/>
    <w:rsid w:val="001D5C06"/>
    <w:rsid w:val="001E4BDB"/>
    <w:rsid w:val="00203C10"/>
    <w:rsid w:val="0021153F"/>
    <w:rsid w:val="00213BED"/>
    <w:rsid w:val="002224DA"/>
    <w:rsid w:val="00234525"/>
    <w:rsid w:val="002508AC"/>
    <w:rsid w:val="00286178"/>
    <w:rsid w:val="0028702E"/>
    <w:rsid w:val="0029319C"/>
    <w:rsid w:val="002A1E06"/>
    <w:rsid w:val="002C1AAE"/>
    <w:rsid w:val="002C309D"/>
    <w:rsid w:val="002C65CE"/>
    <w:rsid w:val="002D1BE3"/>
    <w:rsid w:val="002D36F6"/>
    <w:rsid w:val="002D3AF8"/>
    <w:rsid w:val="002F4530"/>
    <w:rsid w:val="00300FEA"/>
    <w:rsid w:val="003171E6"/>
    <w:rsid w:val="00320AC5"/>
    <w:rsid w:val="00335152"/>
    <w:rsid w:val="0033558F"/>
    <w:rsid w:val="00350109"/>
    <w:rsid w:val="00374FC3"/>
    <w:rsid w:val="003764DE"/>
    <w:rsid w:val="0039665A"/>
    <w:rsid w:val="003A3795"/>
    <w:rsid w:val="003B5A37"/>
    <w:rsid w:val="003E15D5"/>
    <w:rsid w:val="003F0891"/>
    <w:rsid w:val="003F53C0"/>
    <w:rsid w:val="00406498"/>
    <w:rsid w:val="00417A36"/>
    <w:rsid w:val="00420F90"/>
    <w:rsid w:val="00425AEF"/>
    <w:rsid w:val="00432B25"/>
    <w:rsid w:val="00450D73"/>
    <w:rsid w:val="0047034F"/>
    <w:rsid w:val="004729E1"/>
    <w:rsid w:val="004848A2"/>
    <w:rsid w:val="00491C15"/>
    <w:rsid w:val="004A7066"/>
    <w:rsid w:val="004B75B1"/>
    <w:rsid w:val="004C68DC"/>
    <w:rsid w:val="004C6F45"/>
    <w:rsid w:val="004D11EE"/>
    <w:rsid w:val="00510FAF"/>
    <w:rsid w:val="00520CB5"/>
    <w:rsid w:val="005260D8"/>
    <w:rsid w:val="00542C64"/>
    <w:rsid w:val="005530AE"/>
    <w:rsid w:val="0056667A"/>
    <w:rsid w:val="00574FB2"/>
    <w:rsid w:val="00581440"/>
    <w:rsid w:val="005822CB"/>
    <w:rsid w:val="005A2D35"/>
    <w:rsid w:val="005A3A98"/>
    <w:rsid w:val="005B1599"/>
    <w:rsid w:val="005B4FAF"/>
    <w:rsid w:val="005B663C"/>
    <w:rsid w:val="005B7AAB"/>
    <w:rsid w:val="005C1877"/>
    <w:rsid w:val="005C5660"/>
    <w:rsid w:val="005D0312"/>
    <w:rsid w:val="005D1B5B"/>
    <w:rsid w:val="005F0CB9"/>
    <w:rsid w:val="005F2648"/>
    <w:rsid w:val="005F428A"/>
    <w:rsid w:val="005F60CD"/>
    <w:rsid w:val="00600EE4"/>
    <w:rsid w:val="006050BB"/>
    <w:rsid w:val="00613B6D"/>
    <w:rsid w:val="00624C46"/>
    <w:rsid w:val="00627C72"/>
    <w:rsid w:val="006356B6"/>
    <w:rsid w:val="00637DF0"/>
    <w:rsid w:val="00646487"/>
    <w:rsid w:val="0064750B"/>
    <w:rsid w:val="0065067C"/>
    <w:rsid w:val="00657516"/>
    <w:rsid w:val="006778DD"/>
    <w:rsid w:val="00681826"/>
    <w:rsid w:val="006858DC"/>
    <w:rsid w:val="006A43E1"/>
    <w:rsid w:val="006C7C51"/>
    <w:rsid w:val="006D5B9E"/>
    <w:rsid w:val="006F15AD"/>
    <w:rsid w:val="006F46A9"/>
    <w:rsid w:val="006F4E73"/>
    <w:rsid w:val="007046E5"/>
    <w:rsid w:val="00721483"/>
    <w:rsid w:val="00735E26"/>
    <w:rsid w:val="00763B3D"/>
    <w:rsid w:val="00791AFF"/>
    <w:rsid w:val="007A0B91"/>
    <w:rsid w:val="007A626F"/>
    <w:rsid w:val="007B4C8B"/>
    <w:rsid w:val="007B4ECE"/>
    <w:rsid w:val="007C11C1"/>
    <w:rsid w:val="007E72C4"/>
    <w:rsid w:val="00815230"/>
    <w:rsid w:val="00822473"/>
    <w:rsid w:val="00835432"/>
    <w:rsid w:val="00837CD4"/>
    <w:rsid w:val="008422EE"/>
    <w:rsid w:val="00853BD8"/>
    <w:rsid w:val="00862AAB"/>
    <w:rsid w:val="0086755D"/>
    <w:rsid w:val="00871EA2"/>
    <w:rsid w:val="00876C64"/>
    <w:rsid w:val="00881608"/>
    <w:rsid w:val="00883FC8"/>
    <w:rsid w:val="00893034"/>
    <w:rsid w:val="008A1652"/>
    <w:rsid w:val="008B6E11"/>
    <w:rsid w:val="008C2BD4"/>
    <w:rsid w:val="008C730E"/>
    <w:rsid w:val="008D1F46"/>
    <w:rsid w:val="00901FF0"/>
    <w:rsid w:val="00904D91"/>
    <w:rsid w:val="00924ECB"/>
    <w:rsid w:val="009309D2"/>
    <w:rsid w:val="00931D45"/>
    <w:rsid w:val="00935955"/>
    <w:rsid w:val="00963654"/>
    <w:rsid w:val="0098100F"/>
    <w:rsid w:val="00993E0C"/>
    <w:rsid w:val="009A1FEE"/>
    <w:rsid w:val="009A740A"/>
    <w:rsid w:val="009B229D"/>
    <w:rsid w:val="009B31AA"/>
    <w:rsid w:val="009B56BE"/>
    <w:rsid w:val="009C0B8F"/>
    <w:rsid w:val="009D3563"/>
    <w:rsid w:val="009E02FE"/>
    <w:rsid w:val="009E39E8"/>
    <w:rsid w:val="009E62A5"/>
    <w:rsid w:val="009E693A"/>
    <w:rsid w:val="00A05C95"/>
    <w:rsid w:val="00A2184F"/>
    <w:rsid w:val="00A357C9"/>
    <w:rsid w:val="00A53F19"/>
    <w:rsid w:val="00A73470"/>
    <w:rsid w:val="00A74EF1"/>
    <w:rsid w:val="00A84154"/>
    <w:rsid w:val="00A90163"/>
    <w:rsid w:val="00A911E3"/>
    <w:rsid w:val="00A91891"/>
    <w:rsid w:val="00A92CF1"/>
    <w:rsid w:val="00AA2F93"/>
    <w:rsid w:val="00AA3761"/>
    <w:rsid w:val="00AB1E98"/>
    <w:rsid w:val="00AB7564"/>
    <w:rsid w:val="00AC2552"/>
    <w:rsid w:val="00AC5D74"/>
    <w:rsid w:val="00AC7B8D"/>
    <w:rsid w:val="00AE7D3C"/>
    <w:rsid w:val="00AF1BF5"/>
    <w:rsid w:val="00B03B4B"/>
    <w:rsid w:val="00B2695B"/>
    <w:rsid w:val="00B36DCB"/>
    <w:rsid w:val="00B44512"/>
    <w:rsid w:val="00B56FBD"/>
    <w:rsid w:val="00B80274"/>
    <w:rsid w:val="00B97A6C"/>
    <w:rsid w:val="00BA21CA"/>
    <w:rsid w:val="00BA344A"/>
    <w:rsid w:val="00BA6975"/>
    <w:rsid w:val="00BB0D24"/>
    <w:rsid w:val="00BD38DC"/>
    <w:rsid w:val="00BD491B"/>
    <w:rsid w:val="00C122D7"/>
    <w:rsid w:val="00C12E95"/>
    <w:rsid w:val="00C14699"/>
    <w:rsid w:val="00C23CF4"/>
    <w:rsid w:val="00C24451"/>
    <w:rsid w:val="00C26E30"/>
    <w:rsid w:val="00C57647"/>
    <w:rsid w:val="00C6615B"/>
    <w:rsid w:val="00C75954"/>
    <w:rsid w:val="00C922D3"/>
    <w:rsid w:val="00CB7433"/>
    <w:rsid w:val="00CC3041"/>
    <w:rsid w:val="00CC67C1"/>
    <w:rsid w:val="00CC7BE7"/>
    <w:rsid w:val="00CD13FF"/>
    <w:rsid w:val="00CD6A1F"/>
    <w:rsid w:val="00CE0B67"/>
    <w:rsid w:val="00CF608B"/>
    <w:rsid w:val="00D00884"/>
    <w:rsid w:val="00D2152D"/>
    <w:rsid w:val="00D2721A"/>
    <w:rsid w:val="00D367DC"/>
    <w:rsid w:val="00D423B8"/>
    <w:rsid w:val="00D53B4F"/>
    <w:rsid w:val="00D57803"/>
    <w:rsid w:val="00D75FC9"/>
    <w:rsid w:val="00D77BDA"/>
    <w:rsid w:val="00D807CB"/>
    <w:rsid w:val="00D85EDE"/>
    <w:rsid w:val="00DB688E"/>
    <w:rsid w:val="00DD056A"/>
    <w:rsid w:val="00DD4433"/>
    <w:rsid w:val="00DD4C1F"/>
    <w:rsid w:val="00DE0A07"/>
    <w:rsid w:val="00DF30A3"/>
    <w:rsid w:val="00DF56A4"/>
    <w:rsid w:val="00E00ABC"/>
    <w:rsid w:val="00E06EA2"/>
    <w:rsid w:val="00E50BAE"/>
    <w:rsid w:val="00E52051"/>
    <w:rsid w:val="00E57F6D"/>
    <w:rsid w:val="00E75022"/>
    <w:rsid w:val="00E83C7D"/>
    <w:rsid w:val="00EB025E"/>
    <w:rsid w:val="00EB0908"/>
    <w:rsid w:val="00EC381D"/>
    <w:rsid w:val="00EE5D99"/>
    <w:rsid w:val="00F13DC9"/>
    <w:rsid w:val="00F238CD"/>
    <w:rsid w:val="00F30CB9"/>
    <w:rsid w:val="00F3657E"/>
    <w:rsid w:val="00F621EC"/>
    <w:rsid w:val="00F7501D"/>
    <w:rsid w:val="00F9065C"/>
    <w:rsid w:val="00F961B8"/>
    <w:rsid w:val="00FB6618"/>
    <w:rsid w:val="00FD257B"/>
    <w:rsid w:val="00FD741F"/>
    <w:rsid w:val="00FE0F8F"/>
    <w:rsid w:val="00FF11C6"/>
    <w:rsid w:val="00F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ADFF6"/>
  <w15:docId w15:val="{4B6CB1ED-A855-407C-9F9F-072C112F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2EE"/>
  </w:style>
  <w:style w:type="paragraph" w:styleId="Heading1">
    <w:name w:val="heading 1"/>
    <w:basedOn w:val="Normal"/>
    <w:next w:val="Normal"/>
    <w:link w:val="Heading1Char"/>
    <w:uiPriority w:val="9"/>
    <w:qFormat/>
    <w:rsid w:val="008422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2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2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2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2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2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2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2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2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2EE"/>
    <w:pPr>
      <w:ind w:left="720"/>
      <w:contextualSpacing/>
    </w:pPr>
  </w:style>
  <w:style w:type="table" w:styleId="TableGrid">
    <w:name w:val="Table Grid"/>
    <w:basedOn w:val="TableNormal"/>
    <w:uiPriority w:val="59"/>
    <w:rsid w:val="00A84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54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432"/>
  </w:style>
  <w:style w:type="paragraph" w:styleId="Footer">
    <w:name w:val="footer"/>
    <w:basedOn w:val="Normal"/>
    <w:link w:val="FooterChar"/>
    <w:uiPriority w:val="99"/>
    <w:unhideWhenUsed/>
    <w:rsid w:val="008354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432"/>
  </w:style>
  <w:style w:type="paragraph" w:styleId="NoSpacing">
    <w:name w:val="No Spacing"/>
    <w:link w:val="NoSpacingChar"/>
    <w:uiPriority w:val="1"/>
    <w:qFormat/>
    <w:rsid w:val="008422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5432"/>
  </w:style>
  <w:style w:type="paragraph" w:styleId="Title">
    <w:name w:val="Title"/>
    <w:basedOn w:val="Normal"/>
    <w:next w:val="Normal"/>
    <w:link w:val="TitleChar"/>
    <w:uiPriority w:val="10"/>
    <w:qFormat/>
    <w:rsid w:val="008422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22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22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22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2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2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2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2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2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2E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2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22E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2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22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422EE"/>
    <w:rPr>
      <w:b/>
      <w:bCs/>
    </w:rPr>
  </w:style>
  <w:style w:type="character" w:styleId="Emphasis">
    <w:name w:val="Emphasis"/>
    <w:basedOn w:val="DefaultParagraphFont"/>
    <w:uiPriority w:val="20"/>
    <w:qFormat/>
    <w:rsid w:val="008422E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422E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22E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2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2E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422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422E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422E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422E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422E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22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2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22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22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E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A379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A1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7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rd%C5%91s%E2%80%93R%C3%A9nyi_model" TargetMode="External"/><Relationship Id="rId13" Type="http://schemas.openxmlformats.org/officeDocument/2006/relationships/image" Target="media/image1.png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olframalpha.com/input/?i=sin(x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raphsketch.com/?eqn1_eqn=sin(x)%2Fe%5ex&amp;eqn2_eqn=e%5e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intmath.com/functions-and-graphs/graphs-using-svg.php?function1=x%5e3-2x%5e2%2B5&amp;function2=1.5+cos(2x)&amp;xMin=-5&amp;xMax=5&amp;yMin=-2&amp;yMax=6" TargetMode="Externa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s://www.emathhelp.net/calculators/calculus-1/online-graphing-calculator/?f=sin(x)" TargetMode="External"/><Relationship Id="rId14" Type="http://schemas.openxmlformats.org/officeDocument/2006/relationships/hyperlink" Target="http://www.webgraphviz.com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C320E6207584B98B068A0F3B5E2B0" ma:contentTypeVersion="1" ma:contentTypeDescription="Create a new document." ma:contentTypeScope="" ma:versionID="f8c3c762292eb99de00af3d4344d6f7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0BFD74-9CE7-4318-9E9E-FD80BF8ACD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81DDE1-E0B5-458E-8703-0DEABE1E78DC}"/>
</file>

<file path=customXml/itemProps3.xml><?xml version="1.0" encoding="utf-8"?>
<ds:datastoreItem xmlns:ds="http://schemas.openxmlformats.org/officeDocument/2006/customXml" ds:itemID="{4DEE26B3-E07A-4719-BAC6-6E4BE9A01A4D}"/>
</file>

<file path=customXml/itemProps4.xml><?xml version="1.0" encoding="utf-8"?>
<ds:datastoreItem xmlns:ds="http://schemas.openxmlformats.org/officeDocument/2006/customXml" ds:itemID="{2380B10C-6CBB-4C52-BFB0-1A4F064CFB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10232</TotalTime>
  <Pages>7</Pages>
  <Words>1694</Words>
  <Characters>9320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Franssen,Michael M.G.J.</dc:creator>
  <cp:lastModifiedBy>Joris</cp:lastModifiedBy>
  <cp:revision>144</cp:revision>
  <dcterms:created xsi:type="dcterms:W3CDTF">2014-06-30T12:51:00Z</dcterms:created>
  <dcterms:modified xsi:type="dcterms:W3CDTF">2018-11-15T19:21:00Z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0x0101001A7C320E6207584B98B068A0F3B5E2B0</vt:lpwstr>
  </property>
</Properties>
</file>