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5848"/>
      </w:tblGrid>
      <w:tr w:rsidR="00F103B1" w:rsidRPr="00B21321" w:rsidTr="008E7541">
        <w:trPr>
          <w:trHeight w:val="1278"/>
        </w:trPr>
        <w:tc>
          <w:tcPr>
            <w:tcW w:w="4500" w:type="dxa"/>
          </w:tcPr>
          <w:p w:rsidR="00F103B1" w:rsidRPr="00B21321" w:rsidRDefault="00F103B1" w:rsidP="00F103B1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>SỞ Y TẾ HOÀ BÌNH</w:t>
            </w:r>
          </w:p>
          <w:p w:rsidR="00F103B1" w:rsidRPr="00B21321" w:rsidRDefault="00F103B1" w:rsidP="00F103B1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>BỆNH VIỆN ĐA KHOA TỈNH</w:t>
            </w:r>
          </w:p>
          <w:p w:rsidR="00171129" w:rsidRPr="00B21321" w:rsidRDefault="00171129" w:rsidP="00F103B1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B21321">
              <w:rPr>
                <w:rFonts w:cs="Times New Roman"/>
                <w:color w:val="000000"/>
                <w:szCs w:val="26"/>
              </w:rPr>
              <w:t>Số</w:t>
            </w:r>
            <w:proofErr w:type="spellEnd"/>
            <w:r w:rsidRPr="00B21321">
              <w:rPr>
                <w:rFonts w:cs="Times New Roman"/>
                <w:color w:val="000000"/>
                <w:szCs w:val="26"/>
              </w:rPr>
              <w:t>: GKSKLX-TTYTCT</w:t>
            </w:r>
          </w:p>
        </w:tc>
        <w:tc>
          <w:tcPr>
            <w:tcW w:w="6290" w:type="dxa"/>
          </w:tcPr>
          <w:p w:rsidR="00F103B1" w:rsidRPr="00B21321" w:rsidRDefault="00F103B1" w:rsidP="00F103B1">
            <w:pPr>
              <w:spacing w:before="120" w:after="120" w:line="312" w:lineRule="auto"/>
              <w:jc w:val="center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>CỘNG HOÀ XÃ HỘI CHỦ NGHĨA VIỆT NAM</w:t>
            </w:r>
          </w:p>
          <w:p w:rsidR="00F103B1" w:rsidRPr="00B21321" w:rsidRDefault="00F103B1" w:rsidP="00F103B1">
            <w:pPr>
              <w:spacing w:before="120" w:after="12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b/>
                <w:szCs w:val="26"/>
              </w:rPr>
              <w:t>Độc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lập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–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Tự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do –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Hạnh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phúc</w:t>
            </w:r>
            <w:proofErr w:type="spellEnd"/>
          </w:p>
        </w:tc>
      </w:tr>
    </w:tbl>
    <w:p w:rsidR="00F103B1" w:rsidRPr="00B21321" w:rsidRDefault="00F103B1" w:rsidP="00F103B1">
      <w:pPr>
        <w:jc w:val="center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t>GIẤY KHÁM SỨC KHOẺ CỦA NGƯỜI LÁI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7938"/>
      </w:tblGrid>
      <w:tr w:rsidR="00F103B1" w:rsidRPr="00B21321" w:rsidTr="008E7541">
        <w:trPr>
          <w:trHeight w:val="3402"/>
        </w:trPr>
        <w:tc>
          <w:tcPr>
            <w:tcW w:w="2425" w:type="dxa"/>
            <w:vAlign w:val="center"/>
          </w:tcPr>
          <w:p w:rsidR="00F103B1" w:rsidRPr="00B21321" w:rsidRDefault="00F103B1" w:rsidP="00F103B1">
            <w:pPr>
              <w:spacing w:before="120" w:after="120" w:line="312" w:lineRule="auto"/>
              <w:jc w:val="center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4 x 6 cm</w:t>
            </w:r>
          </w:p>
        </w:tc>
        <w:tc>
          <w:tcPr>
            <w:tcW w:w="8365" w:type="dxa"/>
            <w:tcBorders>
              <w:top w:val="nil"/>
              <w:bottom w:val="nil"/>
              <w:right w:val="nil"/>
            </w:tcBorders>
          </w:tcPr>
          <w:p w:rsidR="00F103B1" w:rsidRPr="00B21321" w:rsidRDefault="00F103B1" w:rsidP="00F103B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Họ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và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tên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6D523D">
              <w:rPr>
                <w:rFonts w:cs="Times New Roman"/>
                <w:szCs w:val="26"/>
              </w:rPr>
              <w:t xml:space="preserve"> {</w:t>
            </w:r>
            <w:proofErr w:type="spellStart"/>
            <w:r w:rsidR="006D523D">
              <w:rPr>
                <w:rFonts w:cs="Times New Roman"/>
                <w:szCs w:val="26"/>
              </w:rPr>
              <w:t>d.hoten</w:t>
            </w:r>
            <w:proofErr w:type="spellEnd"/>
            <w:r w:rsidR="006D523D">
              <w:rPr>
                <w:rFonts w:cs="Times New Roman"/>
                <w:szCs w:val="26"/>
              </w:rPr>
              <w:t>}</w:t>
            </w:r>
          </w:p>
          <w:p w:rsidR="00F103B1" w:rsidRPr="00B21321" w:rsidRDefault="00F103B1" w:rsidP="00F103B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Giới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tính</w:t>
            </w:r>
            <w:proofErr w:type="spellEnd"/>
            <w:r w:rsidRPr="00B21321">
              <w:rPr>
                <w:rFonts w:cs="Times New Roman"/>
                <w:szCs w:val="26"/>
              </w:rPr>
              <w:t>: {</w:t>
            </w:r>
            <w:proofErr w:type="spellStart"/>
            <w:r w:rsidRPr="00B21321">
              <w:rPr>
                <w:rFonts w:cs="Times New Roman"/>
                <w:szCs w:val="26"/>
              </w:rPr>
              <w:t>d.gioitinh:ifEQ</w:t>
            </w:r>
            <w:proofErr w:type="spellEnd"/>
            <w:r w:rsidRPr="00B21321">
              <w:rPr>
                <w:rFonts w:cs="Times New Roman"/>
                <w:szCs w:val="26"/>
              </w:rPr>
              <w:t>(</w:t>
            </w:r>
            <w:r w:rsidR="006D523D">
              <w:rPr>
                <w:rFonts w:cs="Times New Roman"/>
                <w:szCs w:val="26"/>
              </w:rPr>
              <w:t>1</w:t>
            </w:r>
            <w:r w:rsidRPr="00B21321">
              <w:rPr>
                <w:rFonts w:cs="Times New Roman"/>
                <w:szCs w:val="26"/>
              </w:rPr>
              <w:t>):show(</w:t>
            </w:r>
            <w:r w:rsidRPr="00B21321">
              <w:rPr>
                <w:rFonts w:ascii="Segoe UI Symbol" w:hAnsi="Segoe UI Symbol" w:cs="Segoe UI Symbol"/>
                <w:szCs w:val="26"/>
              </w:rPr>
              <w:t>☑</w:t>
            </w:r>
            <w:r w:rsidRPr="00B21321">
              <w:rPr>
                <w:rFonts w:cs="Times New Roman"/>
                <w:szCs w:val="26"/>
              </w:rPr>
              <w:t>):</w:t>
            </w:r>
            <w:proofErr w:type="spellStart"/>
            <w:r w:rsidRPr="00B21321">
              <w:rPr>
                <w:rFonts w:cs="Times New Roman"/>
                <w:szCs w:val="26"/>
              </w:rPr>
              <w:t>elseShow</w:t>
            </w:r>
            <w:proofErr w:type="spellEnd"/>
            <w:r w:rsidRPr="00B21321">
              <w:rPr>
                <w:rFonts w:cs="Times New Roman"/>
                <w:szCs w:val="26"/>
              </w:rPr>
              <w:t>(</w:t>
            </w:r>
            <w:r w:rsidRPr="00B21321">
              <w:rPr>
                <w:rFonts w:ascii="Segoe UI Symbol" w:hAnsi="Segoe UI Symbol" w:cs="Segoe UI Symbol"/>
                <w:szCs w:val="26"/>
              </w:rPr>
              <w:t>☐</w:t>
            </w:r>
            <w:r w:rsidRPr="00B21321">
              <w:rPr>
                <w:rFonts w:cs="Times New Roman"/>
                <w:szCs w:val="26"/>
              </w:rPr>
              <w:t>)} Nam {</w:t>
            </w:r>
            <w:proofErr w:type="spellStart"/>
            <w:r w:rsidRPr="00B21321">
              <w:rPr>
                <w:rFonts w:cs="Times New Roman"/>
                <w:szCs w:val="26"/>
              </w:rPr>
              <w:t>d.gioitinh:ifEQ</w:t>
            </w:r>
            <w:proofErr w:type="spellEnd"/>
            <w:r w:rsidRPr="00B21321">
              <w:rPr>
                <w:rFonts w:cs="Times New Roman"/>
                <w:szCs w:val="26"/>
              </w:rPr>
              <w:t>(</w:t>
            </w:r>
            <w:r w:rsidR="006D523D">
              <w:rPr>
                <w:rFonts w:cs="Times New Roman"/>
                <w:szCs w:val="26"/>
              </w:rPr>
              <w:t>2</w:t>
            </w:r>
            <w:r w:rsidRPr="00B21321">
              <w:rPr>
                <w:rFonts w:cs="Times New Roman"/>
                <w:szCs w:val="26"/>
              </w:rPr>
              <w:t>):show(</w:t>
            </w:r>
            <w:r w:rsidRPr="00B21321">
              <w:rPr>
                <w:rFonts w:ascii="Segoe UI Symbol" w:hAnsi="Segoe UI Symbol" w:cs="Segoe UI Symbol"/>
                <w:szCs w:val="26"/>
              </w:rPr>
              <w:t>☐</w:t>
            </w:r>
            <w:r w:rsidRPr="00B21321">
              <w:rPr>
                <w:rFonts w:cs="Times New Roman"/>
                <w:szCs w:val="26"/>
              </w:rPr>
              <w:t>):</w:t>
            </w:r>
            <w:proofErr w:type="spellStart"/>
            <w:r w:rsidRPr="00B21321">
              <w:rPr>
                <w:rFonts w:cs="Times New Roman"/>
                <w:szCs w:val="26"/>
              </w:rPr>
              <w:t>elseShow</w:t>
            </w:r>
            <w:proofErr w:type="spellEnd"/>
            <w:r w:rsidRPr="00B21321">
              <w:rPr>
                <w:rFonts w:cs="Times New Roman"/>
                <w:szCs w:val="26"/>
              </w:rPr>
              <w:t>(</w:t>
            </w:r>
            <w:r w:rsidRPr="00B21321">
              <w:rPr>
                <w:rFonts w:ascii="Segoe UI Symbol" w:hAnsi="Segoe UI Symbol" w:cs="Segoe UI Symbol"/>
                <w:szCs w:val="26"/>
              </w:rPr>
              <w:t>☑</w:t>
            </w:r>
            <w:r w:rsidRPr="00B21321">
              <w:rPr>
                <w:rFonts w:cs="Times New Roman"/>
                <w:szCs w:val="26"/>
              </w:rPr>
              <w:t xml:space="preserve">)} </w:t>
            </w:r>
            <w:proofErr w:type="spellStart"/>
            <w:r w:rsidRPr="00B21321">
              <w:rPr>
                <w:rFonts w:cs="Times New Roman"/>
                <w:szCs w:val="26"/>
              </w:rPr>
              <w:t>Nữ</w:t>
            </w:r>
            <w:proofErr w:type="spellEnd"/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Tuổi</w:t>
            </w:r>
            <w:proofErr w:type="spellEnd"/>
            <w:r w:rsidRPr="00B21321">
              <w:rPr>
                <w:rFonts w:cs="Times New Roman"/>
                <w:szCs w:val="26"/>
              </w:rPr>
              <w:t>: 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="006D523D">
              <w:rPr>
                <w:rFonts w:cs="Times New Roman"/>
                <w:szCs w:val="26"/>
              </w:rPr>
              <w:t>ngaysinh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  <w:p w:rsidR="00F103B1" w:rsidRPr="00B21321" w:rsidRDefault="00F103B1" w:rsidP="00F103B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Số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CMND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Hộ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chiếu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="006D523D">
              <w:rPr>
                <w:rFonts w:cs="Times New Roman"/>
                <w:szCs w:val="26"/>
              </w:rPr>
              <w:t>{</w:t>
            </w:r>
            <w:proofErr w:type="spellStart"/>
            <w:r w:rsidR="006D523D">
              <w:rPr>
                <w:rFonts w:cs="Times New Roman"/>
                <w:szCs w:val="26"/>
              </w:rPr>
              <w:t>d.socmnd</w:t>
            </w:r>
            <w:proofErr w:type="spellEnd"/>
            <w:r w:rsidR="006D523D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Cấp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ngày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6D523D">
              <w:rPr>
                <w:rFonts w:cs="Times New Roman"/>
                <w:szCs w:val="26"/>
              </w:rPr>
              <w:t xml:space="preserve"> {</w:t>
            </w:r>
            <w:proofErr w:type="spellStart"/>
            <w:r w:rsidR="006D523D">
              <w:rPr>
                <w:rFonts w:cs="Times New Roman"/>
                <w:szCs w:val="26"/>
              </w:rPr>
              <w:t>d.ngaycapcmdn</w:t>
            </w:r>
            <w:proofErr w:type="spellEnd"/>
            <w:r w:rsidR="006D523D">
              <w:rPr>
                <w:rFonts w:cs="Times New Roman"/>
                <w:szCs w:val="26"/>
              </w:rPr>
              <w:t>}</w:t>
            </w:r>
          </w:p>
          <w:p w:rsidR="00F103B1" w:rsidRPr="00B21321" w:rsidRDefault="00F103B1" w:rsidP="00F103B1">
            <w:pPr>
              <w:spacing w:before="120" w:after="120" w:line="312" w:lineRule="auto"/>
              <w:ind w:left="360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tại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6D523D">
              <w:rPr>
                <w:rFonts w:cs="Times New Roman"/>
                <w:szCs w:val="26"/>
              </w:rPr>
              <w:t xml:space="preserve"> {</w:t>
            </w:r>
            <w:proofErr w:type="spellStart"/>
            <w:r w:rsidR="006D523D">
              <w:rPr>
                <w:rFonts w:cs="Times New Roman"/>
                <w:szCs w:val="26"/>
              </w:rPr>
              <w:t>d.noicapcmnd</w:t>
            </w:r>
            <w:proofErr w:type="spellEnd"/>
            <w:r w:rsidR="006D523D">
              <w:rPr>
                <w:rFonts w:cs="Times New Roman"/>
                <w:szCs w:val="26"/>
              </w:rPr>
              <w:t>}</w:t>
            </w:r>
          </w:p>
          <w:p w:rsidR="00F103B1" w:rsidRPr="00B21321" w:rsidRDefault="00F103B1" w:rsidP="00F103B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Chỗ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ở </w:t>
            </w:r>
            <w:proofErr w:type="spellStart"/>
            <w:r w:rsidRPr="00B21321">
              <w:rPr>
                <w:rFonts w:cs="Times New Roman"/>
                <w:szCs w:val="26"/>
              </w:rPr>
              <w:t>hiện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tại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</w:p>
          <w:p w:rsidR="00F103B1" w:rsidRPr="00B21321" w:rsidRDefault="00F103B1" w:rsidP="00F103B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Đề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khám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sức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khoẻ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lái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xe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hạng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</w:p>
        </w:tc>
      </w:tr>
    </w:tbl>
    <w:p w:rsidR="00F103B1" w:rsidRPr="00B21321" w:rsidRDefault="00F103B1" w:rsidP="00F103B1">
      <w:pPr>
        <w:jc w:val="both"/>
        <w:rPr>
          <w:rFonts w:cs="Times New Roman"/>
          <w:b/>
          <w:szCs w:val="26"/>
        </w:rPr>
      </w:pPr>
      <w:proofErr w:type="gramStart"/>
      <w:r w:rsidRPr="00B21321">
        <w:rPr>
          <w:rFonts w:cs="Times New Roman"/>
          <w:b/>
          <w:szCs w:val="26"/>
        </w:rPr>
        <w:t>I .</w:t>
      </w:r>
      <w:proofErr w:type="gramEnd"/>
      <w:r w:rsidRPr="00B21321">
        <w:rPr>
          <w:rFonts w:cs="Times New Roman"/>
          <w:b/>
          <w:szCs w:val="26"/>
        </w:rPr>
        <w:t xml:space="preserve"> TIỀN SỬ BỆNH CỦA ĐỐI TƯỢNG KHÁM SỨC KHOẺ</w:t>
      </w:r>
    </w:p>
    <w:p w:rsidR="00F103B1" w:rsidRPr="00B21321" w:rsidRDefault="00F103B1" w:rsidP="00F103B1">
      <w:pPr>
        <w:jc w:val="both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t xml:space="preserve">1. </w:t>
      </w:r>
      <w:proofErr w:type="spellStart"/>
      <w:r w:rsidRPr="00B21321">
        <w:rPr>
          <w:rFonts w:cs="Times New Roman"/>
          <w:b/>
          <w:szCs w:val="26"/>
        </w:rPr>
        <w:t>Tiền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sử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gia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đình</w:t>
      </w:r>
      <w:proofErr w:type="spellEnd"/>
    </w:p>
    <w:p w:rsidR="00F103B1" w:rsidRPr="00B21321" w:rsidRDefault="00F103B1" w:rsidP="00F103B1">
      <w:pPr>
        <w:jc w:val="both"/>
        <w:rPr>
          <w:rFonts w:cs="Times New Roman"/>
          <w:szCs w:val="26"/>
        </w:rPr>
      </w:pP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ai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trong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gia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định</w:t>
      </w:r>
      <w:proofErr w:type="spellEnd"/>
      <w:r w:rsidRPr="00B21321">
        <w:rPr>
          <w:rFonts w:cs="Times New Roman"/>
          <w:szCs w:val="26"/>
        </w:rPr>
        <w:t xml:space="preserve"> (</w:t>
      </w:r>
      <w:proofErr w:type="spellStart"/>
      <w:r w:rsidRPr="00B21321">
        <w:rPr>
          <w:rFonts w:cs="Times New Roman"/>
          <w:szCs w:val="26"/>
        </w:rPr>
        <w:t>ông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bà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bố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mẹ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anh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chị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em</w:t>
      </w:r>
      <w:proofErr w:type="spellEnd"/>
      <w:r w:rsidRPr="00B21321">
        <w:rPr>
          <w:rFonts w:cs="Times New Roman"/>
          <w:szCs w:val="26"/>
        </w:rPr>
        <w:t xml:space="preserve">) </w:t>
      </w:r>
      <w:proofErr w:type="spellStart"/>
      <w:r w:rsidRPr="00B21321">
        <w:rPr>
          <w:rFonts w:cs="Times New Roman"/>
          <w:szCs w:val="26"/>
        </w:rPr>
        <w:t>mắc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một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trong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các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bệnh</w:t>
      </w:r>
      <w:proofErr w:type="spellEnd"/>
      <w:r w:rsidRPr="00B21321">
        <w:rPr>
          <w:rFonts w:cs="Times New Roman"/>
          <w:szCs w:val="26"/>
        </w:rPr>
        <w:t xml:space="preserve">: </w:t>
      </w:r>
      <w:proofErr w:type="spellStart"/>
      <w:r w:rsidRPr="00B21321">
        <w:rPr>
          <w:rFonts w:cs="Times New Roman"/>
          <w:szCs w:val="26"/>
        </w:rPr>
        <w:t>truyền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nhiễm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proofErr w:type="gramStart"/>
      <w:r w:rsidRPr="00B21321">
        <w:rPr>
          <w:rFonts w:cs="Times New Roman"/>
          <w:szCs w:val="26"/>
        </w:rPr>
        <w:t>tim</w:t>
      </w:r>
      <w:proofErr w:type="spellEnd"/>
      <w:proofErr w:type="gram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mạch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đái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tháo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đường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lao</w:t>
      </w:r>
      <w:proofErr w:type="spellEnd"/>
      <w:r w:rsidRPr="00B21321">
        <w:rPr>
          <w:rFonts w:cs="Times New Roman"/>
          <w:szCs w:val="26"/>
        </w:rPr>
        <w:t xml:space="preserve">, hen </w:t>
      </w:r>
      <w:proofErr w:type="spellStart"/>
      <w:r w:rsidRPr="00B21321">
        <w:rPr>
          <w:rFonts w:cs="Times New Roman"/>
          <w:szCs w:val="26"/>
        </w:rPr>
        <w:t>phế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quản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ung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thư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động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kinh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rối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loạn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tâm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thần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bệnh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khác</w:t>
      </w:r>
      <w:proofErr w:type="spellEnd"/>
      <w:r w:rsidRPr="00B21321">
        <w:rPr>
          <w:rFonts w:cs="Times New Roman"/>
          <w:szCs w:val="26"/>
        </w:rPr>
        <w:t>:</w:t>
      </w:r>
    </w:p>
    <w:p w:rsidR="00F103B1" w:rsidRPr="00B21321" w:rsidRDefault="00F103B1" w:rsidP="00F103B1">
      <w:pPr>
        <w:spacing w:before="120" w:after="120" w:line="312" w:lineRule="auto"/>
        <w:jc w:val="center"/>
        <w:rPr>
          <w:rFonts w:cs="Times New Roman"/>
          <w:szCs w:val="26"/>
        </w:rPr>
      </w:pPr>
      <w:r w:rsidRPr="00B21321">
        <w:rPr>
          <w:rFonts w:cs="Times New Roman"/>
          <w:szCs w:val="26"/>
        </w:rPr>
        <w:t>{</w:t>
      </w:r>
      <w:proofErr w:type="spellStart"/>
      <w:r w:rsidRPr="00B21321">
        <w:rPr>
          <w:rFonts w:cs="Times New Roman"/>
          <w:szCs w:val="26"/>
        </w:rPr>
        <w:t>d.tiensugd</w:t>
      </w:r>
      <w:proofErr w:type="gramStart"/>
      <w:r w:rsidRPr="00B21321">
        <w:rPr>
          <w:rFonts w:cs="Times New Roman"/>
          <w:szCs w:val="26"/>
        </w:rPr>
        <w:t>:ifEQ</w:t>
      </w:r>
      <w:proofErr w:type="spellEnd"/>
      <w:proofErr w:type="gramEnd"/>
      <w:r w:rsidRPr="00B21321">
        <w:rPr>
          <w:rFonts w:cs="Times New Roman"/>
          <w:szCs w:val="26"/>
        </w:rPr>
        <w:t>(true):show(</w:t>
      </w:r>
      <w:r w:rsidRPr="00B21321">
        <w:rPr>
          <w:rFonts w:ascii="Segoe UI Symbol" w:hAnsi="Segoe UI Symbol" w:cs="Segoe UI Symbol"/>
          <w:szCs w:val="26"/>
        </w:rPr>
        <w:t>☐</w:t>
      </w:r>
      <w:r w:rsidRPr="00B21321">
        <w:rPr>
          <w:rFonts w:cs="Times New Roman"/>
          <w:szCs w:val="26"/>
        </w:rPr>
        <w:t>):</w:t>
      </w:r>
      <w:proofErr w:type="spellStart"/>
      <w:r w:rsidRPr="00B21321">
        <w:rPr>
          <w:rFonts w:cs="Times New Roman"/>
          <w:szCs w:val="26"/>
        </w:rPr>
        <w:t>elseShow</w:t>
      </w:r>
      <w:proofErr w:type="spellEnd"/>
      <w:r w:rsidRPr="00B21321">
        <w:rPr>
          <w:rFonts w:cs="Times New Roman"/>
          <w:szCs w:val="26"/>
        </w:rPr>
        <w:t>(</w:t>
      </w:r>
      <w:r w:rsidRPr="00B21321">
        <w:rPr>
          <w:rFonts w:ascii="Segoe UI Symbol" w:hAnsi="Segoe UI Symbol" w:cs="Segoe UI Symbol"/>
          <w:szCs w:val="26"/>
        </w:rPr>
        <w:t>☑</w:t>
      </w:r>
      <w:r w:rsidRPr="00B21321">
        <w:rPr>
          <w:rFonts w:cs="Times New Roman"/>
          <w:szCs w:val="26"/>
        </w:rPr>
        <w:t xml:space="preserve">)} </w:t>
      </w:r>
      <w:proofErr w:type="spellStart"/>
      <w:r w:rsidRPr="00B21321">
        <w:rPr>
          <w:rFonts w:cs="Times New Roman"/>
          <w:szCs w:val="26"/>
        </w:rPr>
        <w:t>Không</w:t>
      </w:r>
      <w:proofErr w:type="spellEnd"/>
      <w:r w:rsidRPr="00B21321">
        <w:rPr>
          <w:rFonts w:cs="Times New Roman"/>
          <w:szCs w:val="26"/>
        </w:rPr>
        <w:t xml:space="preserve"> {</w:t>
      </w:r>
      <w:proofErr w:type="spellStart"/>
      <w:r w:rsidRPr="00B21321">
        <w:rPr>
          <w:rFonts w:cs="Times New Roman"/>
          <w:szCs w:val="26"/>
        </w:rPr>
        <w:t>d.tiensugd</w:t>
      </w:r>
      <w:proofErr w:type="gramStart"/>
      <w:r w:rsidRPr="00B21321">
        <w:rPr>
          <w:rFonts w:cs="Times New Roman"/>
          <w:szCs w:val="26"/>
        </w:rPr>
        <w:t>:ifEQ</w:t>
      </w:r>
      <w:proofErr w:type="spellEnd"/>
      <w:proofErr w:type="gramEnd"/>
      <w:r w:rsidRPr="00B21321">
        <w:rPr>
          <w:rFonts w:cs="Times New Roman"/>
          <w:szCs w:val="26"/>
        </w:rPr>
        <w:t>(true):show(</w:t>
      </w:r>
      <w:r w:rsidRPr="00B21321">
        <w:rPr>
          <w:rFonts w:ascii="Segoe UI Symbol" w:hAnsi="Segoe UI Symbol" w:cs="Segoe UI Symbol"/>
          <w:szCs w:val="26"/>
        </w:rPr>
        <w:t>☑</w:t>
      </w:r>
      <w:r w:rsidRPr="00B21321">
        <w:rPr>
          <w:rFonts w:cs="Times New Roman"/>
          <w:szCs w:val="26"/>
        </w:rPr>
        <w:t>):</w:t>
      </w:r>
      <w:proofErr w:type="spellStart"/>
      <w:r w:rsidRPr="00B21321">
        <w:rPr>
          <w:rFonts w:cs="Times New Roman"/>
          <w:szCs w:val="26"/>
        </w:rPr>
        <w:t>elseShow</w:t>
      </w:r>
      <w:proofErr w:type="spellEnd"/>
      <w:r w:rsidRPr="00B21321">
        <w:rPr>
          <w:rFonts w:cs="Times New Roman"/>
          <w:szCs w:val="26"/>
        </w:rPr>
        <w:t>(</w:t>
      </w:r>
      <w:r w:rsidRPr="00B21321">
        <w:rPr>
          <w:rFonts w:ascii="Segoe UI Symbol" w:hAnsi="Segoe UI Symbol" w:cs="Segoe UI Symbol"/>
          <w:szCs w:val="26"/>
        </w:rPr>
        <w:t>☐</w:t>
      </w:r>
      <w:r w:rsidRPr="00B21321">
        <w:rPr>
          <w:rFonts w:cs="Times New Roman"/>
          <w:szCs w:val="26"/>
        </w:rPr>
        <w:t xml:space="preserve">)} 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</w:p>
    <w:p w:rsidR="00F103B1" w:rsidRPr="00B21321" w:rsidRDefault="00F103B1" w:rsidP="00F103B1">
      <w:pPr>
        <w:spacing w:before="120" w:after="120" w:line="312" w:lineRule="auto"/>
        <w:jc w:val="both"/>
        <w:rPr>
          <w:rFonts w:cs="Times New Roman"/>
          <w:szCs w:val="26"/>
        </w:rPr>
      </w:pPr>
      <w:proofErr w:type="spellStart"/>
      <w:r w:rsidRPr="00B21321">
        <w:rPr>
          <w:rFonts w:cs="Times New Roman"/>
          <w:szCs w:val="26"/>
        </w:rPr>
        <w:t>Nếu</w:t>
      </w:r>
      <w:proofErr w:type="spellEnd"/>
      <w:r w:rsidRPr="00B21321">
        <w:rPr>
          <w:rFonts w:cs="Times New Roman"/>
          <w:szCs w:val="26"/>
        </w:rPr>
        <w:t xml:space="preserve"> “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 xml:space="preserve">”, </w:t>
      </w:r>
      <w:proofErr w:type="spellStart"/>
      <w:r w:rsidRPr="00B21321">
        <w:rPr>
          <w:rFonts w:cs="Times New Roman"/>
          <w:szCs w:val="26"/>
        </w:rPr>
        <w:t>đề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nghị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ghi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cụ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thể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tên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bệnh</w:t>
      </w:r>
      <w:proofErr w:type="spellEnd"/>
      <w:r w:rsidRPr="00B21321">
        <w:rPr>
          <w:rFonts w:cs="Times New Roman"/>
          <w:szCs w:val="26"/>
        </w:rPr>
        <w:t>:</w:t>
      </w:r>
    </w:p>
    <w:p w:rsidR="00F103B1" w:rsidRPr="00B21321" w:rsidRDefault="00F103B1" w:rsidP="00F103B1">
      <w:pPr>
        <w:spacing w:before="120" w:after="120" w:line="312" w:lineRule="auto"/>
        <w:jc w:val="both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t xml:space="preserve">2. </w:t>
      </w:r>
      <w:proofErr w:type="spellStart"/>
      <w:r w:rsidRPr="00B21321">
        <w:rPr>
          <w:rFonts w:cs="Times New Roman"/>
          <w:b/>
          <w:szCs w:val="26"/>
        </w:rPr>
        <w:t>Tiền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sử</w:t>
      </w:r>
      <w:proofErr w:type="spellEnd"/>
      <w:r w:rsidRPr="00B21321">
        <w:rPr>
          <w:rFonts w:cs="Times New Roman"/>
          <w:b/>
          <w:szCs w:val="26"/>
        </w:rPr>
        <w:t xml:space="preserve">, </w:t>
      </w:r>
      <w:proofErr w:type="spellStart"/>
      <w:r w:rsidRPr="00B21321">
        <w:rPr>
          <w:rFonts w:cs="Times New Roman"/>
          <w:b/>
          <w:szCs w:val="26"/>
        </w:rPr>
        <w:t>bệnh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sử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bản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thân</w:t>
      </w:r>
      <w:proofErr w:type="spellEnd"/>
      <w:r w:rsidRPr="00B21321">
        <w:rPr>
          <w:rFonts w:cs="Times New Roman"/>
          <w:b/>
          <w:szCs w:val="26"/>
        </w:rPr>
        <w:t xml:space="preserve">: </w:t>
      </w:r>
      <w:proofErr w:type="spellStart"/>
      <w:r w:rsidRPr="00B21321">
        <w:rPr>
          <w:rFonts w:cs="Times New Roman"/>
          <w:b/>
          <w:szCs w:val="26"/>
        </w:rPr>
        <w:t>Ông</w:t>
      </w:r>
      <w:proofErr w:type="spellEnd"/>
      <w:r w:rsidRPr="00B21321">
        <w:rPr>
          <w:rFonts w:cs="Times New Roman"/>
          <w:b/>
          <w:szCs w:val="26"/>
        </w:rPr>
        <w:t xml:space="preserve"> (</w:t>
      </w:r>
      <w:proofErr w:type="spellStart"/>
      <w:r w:rsidRPr="00B21321">
        <w:rPr>
          <w:rFonts w:cs="Times New Roman"/>
          <w:b/>
          <w:szCs w:val="26"/>
        </w:rPr>
        <w:t>bà</w:t>
      </w:r>
      <w:proofErr w:type="spellEnd"/>
      <w:r w:rsidRPr="00B21321">
        <w:rPr>
          <w:rFonts w:cs="Times New Roman"/>
          <w:b/>
          <w:szCs w:val="26"/>
        </w:rPr>
        <w:t xml:space="preserve">) </w:t>
      </w:r>
      <w:proofErr w:type="spellStart"/>
      <w:r w:rsidRPr="00B21321">
        <w:rPr>
          <w:rFonts w:cs="Times New Roman"/>
          <w:b/>
          <w:szCs w:val="26"/>
        </w:rPr>
        <w:t>đã</w:t>
      </w:r>
      <w:proofErr w:type="spellEnd"/>
      <w:r w:rsidRPr="00B21321">
        <w:rPr>
          <w:rFonts w:cs="Times New Roman"/>
          <w:b/>
          <w:szCs w:val="26"/>
        </w:rPr>
        <w:t>/</w:t>
      </w:r>
      <w:proofErr w:type="spellStart"/>
      <w:r w:rsidRPr="00B21321">
        <w:rPr>
          <w:rFonts w:cs="Times New Roman"/>
          <w:b/>
          <w:szCs w:val="26"/>
        </w:rPr>
        <w:t>đang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mắc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bệnh</w:t>
      </w:r>
      <w:proofErr w:type="spellEnd"/>
      <w:r w:rsidRPr="00B21321">
        <w:rPr>
          <w:rFonts w:cs="Times New Roman"/>
          <w:b/>
          <w:szCs w:val="26"/>
        </w:rPr>
        <w:t xml:space="preserve">, </w:t>
      </w:r>
      <w:proofErr w:type="spellStart"/>
      <w:r w:rsidRPr="00B21321">
        <w:rPr>
          <w:rFonts w:cs="Times New Roman"/>
          <w:b/>
          <w:szCs w:val="26"/>
        </w:rPr>
        <w:t>tình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trạng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bệnh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nào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sau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đây</w:t>
      </w:r>
      <w:proofErr w:type="spellEnd"/>
      <w:r w:rsidRPr="00B21321">
        <w:rPr>
          <w:rFonts w:cs="Times New Roman"/>
          <w:b/>
          <w:szCs w:val="26"/>
        </w:rPr>
        <w:t xml:space="preserve"> </w:t>
      </w:r>
      <w:proofErr w:type="spellStart"/>
      <w:r w:rsidRPr="00B21321">
        <w:rPr>
          <w:rFonts w:cs="Times New Roman"/>
          <w:b/>
          <w:szCs w:val="26"/>
        </w:rPr>
        <w:t>không</w:t>
      </w:r>
      <w:proofErr w:type="spellEnd"/>
    </w:p>
    <w:p w:rsidR="00F103B1" w:rsidRPr="00B21321" w:rsidRDefault="00F103B1" w:rsidP="00F103B1">
      <w:pPr>
        <w:spacing w:before="120" w:after="120" w:line="312" w:lineRule="auto"/>
        <w:jc w:val="both"/>
        <w:rPr>
          <w:rFonts w:cs="Times New Roman"/>
          <w:b/>
          <w:i/>
          <w:szCs w:val="26"/>
        </w:rPr>
      </w:pPr>
      <w:r w:rsidRPr="00B21321">
        <w:rPr>
          <w:rFonts w:cs="Times New Roman"/>
          <w:b/>
          <w:i/>
          <w:szCs w:val="26"/>
        </w:rPr>
        <w:t>(</w:t>
      </w:r>
      <w:proofErr w:type="spellStart"/>
      <w:r w:rsidRPr="00B21321">
        <w:rPr>
          <w:rFonts w:cs="Times New Roman"/>
          <w:b/>
          <w:i/>
          <w:szCs w:val="26"/>
        </w:rPr>
        <w:t>Bác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sỹ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hỏi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bệnh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và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đánh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dấu</w:t>
      </w:r>
      <w:proofErr w:type="spellEnd"/>
      <w:r w:rsidRPr="00B21321">
        <w:rPr>
          <w:rFonts w:cs="Times New Roman"/>
          <w:b/>
          <w:i/>
          <w:szCs w:val="26"/>
        </w:rPr>
        <w:t xml:space="preserve"> X </w:t>
      </w:r>
      <w:proofErr w:type="spellStart"/>
      <w:r w:rsidRPr="00B21321">
        <w:rPr>
          <w:rFonts w:cs="Times New Roman"/>
          <w:b/>
          <w:i/>
          <w:szCs w:val="26"/>
        </w:rPr>
        <w:t>vào</w:t>
      </w:r>
      <w:proofErr w:type="spellEnd"/>
      <w:r w:rsidRPr="00B21321">
        <w:rPr>
          <w:rFonts w:cs="Times New Roman"/>
          <w:b/>
          <w:i/>
          <w:szCs w:val="26"/>
        </w:rPr>
        <w:t xml:space="preserve"> ô </w:t>
      </w:r>
      <w:proofErr w:type="spellStart"/>
      <w:r w:rsidRPr="00B21321">
        <w:rPr>
          <w:rFonts w:cs="Times New Roman"/>
          <w:b/>
          <w:i/>
          <w:szCs w:val="26"/>
        </w:rPr>
        <w:t>tương</w:t>
      </w:r>
      <w:proofErr w:type="spellEnd"/>
      <w:r w:rsidRPr="00B21321">
        <w:rPr>
          <w:rFonts w:cs="Times New Roman"/>
          <w:b/>
          <w:i/>
          <w:szCs w:val="26"/>
        </w:rPr>
        <w:t xml:space="preserve"> </w:t>
      </w:r>
      <w:proofErr w:type="spellStart"/>
      <w:r w:rsidRPr="00B21321">
        <w:rPr>
          <w:rFonts w:cs="Times New Roman"/>
          <w:b/>
          <w:i/>
          <w:szCs w:val="26"/>
        </w:rPr>
        <w:t>ứng</w:t>
      </w:r>
      <w:proofErr w:type="spellEnd"/>
      <w:r w:rsidRPr="00B21321">
        <w:rPr>
          <w:rFonts w:cs="Times New Roman"/>
          <w:b/>
          <w:i/>
          <w:szCs w:val="26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0"/>
        <w:gridCol w:w="2240"/>
        <w:gridCol w:w="2240"/>
      </w:tblGrid>
      <w:tr w:rsidR="00165823" w:rsidRPr="00B21321" w:rsidTr="00165823">
        <w:trPr>
          <w:jc w:val="center"/>
        </w:trPr>
        <w:tc>
          <w:tcPr>
            <w:tcW w:w="6488" w:type="dxa"/>
            <w:vAlign w:val="center"/>
          </w:tcPr>
          <w:p w:rsidR="00F103B1" w:rsidRPr="00B21321" w:rsidRDefault="00F103B1" w:rsidP="00171129">
            <w:pPr>
              <w:spacing w:line="312" w:lineRule="auto"/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791" w:type="dxa"/>
            <w:vAlign w:val="center"/>
          </w:tcPr>
          <w:p w:rsidR="00F103B1" w:rsidRPr="00B21321" w:rsidRDefault="00F103B1" w:rsidP="00171129">
            <w:pPr>
              <w:spacing w:line="312" w:lineRule="auto"/>
              <w:jc w:val="center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>CÓ</w:t>
            </w:r>
          </w:p>
        </w:tc>
        <w:tc>
          <w:tcPr>
            <w:tcW w:w="1791" w:type="dxa"/>
            <w:vAlign w:val="center"/>
          </w:tcPr>
          <w:p w:rsidR="00F103B1" w:rsidRPr="00B21321" w:rsidRDefault="00F103B1" w:rsidP="00171129">
            <w:pPr>
              <w:spacing w:line="312" w:lineRule="auto"/>
              <w:jc w:val="center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>KHÔNG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F103B1" w:rsidRPr="00B21321" w:rsidRDefault="00F103B1" w:rsidP="00546C24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hay </w:t>
            </w:r>
            <w:proofErr w:type="spellStart"/>
            <w:r w:rsidRPr="00B21321">
              <w:rPr>
                <w:rFonts w:cs="Times New Roman"/>
                <w:szCs w:val="26"/>
              </w:rPr>
              <w:t>bị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thương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trong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5 </w:t>
            </w:r>
            <w:proofErr w:type="spellStart"/>
            <w:r w:rsidRPr="00B21321">
              <w:rPr>
                <w:rFonts w:cs="Times New Roman"/>
                <w:szCs w:val="26"/>
              </w:rPr>
              <w:t>năm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qua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</w:t>
            </w:r>
          </w:p>
          <w:p w:rsidR="00F103B1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</w:t>
            </w:r>
          </w:p>
          <w:p w:rsidR="00F103B1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thần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kinh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hay </w:t>
            </w:r>
            <w:proofErr w:type="spellStart"/>
            <w:r w:rsidRPr="00B21321">
              <w:rPr>
                <w:rFonts w:cs="Times New Roman"/>
                <w:szCs w:val="26"/>
              </w:rPr>
              <w:t>bị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thương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ở </w:t>
            </w:r>
            <w:proofErr w:type="spellStart"/>
            <w:r w:rsidRPr="00B21321">
              <w:rPr>
                <w:rFonts w:cs="Times New Roman"/>
                <w:szCs w:val="26"/>
              </w:rPr>
              <w:t>đầu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tiensubanthan2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lastRenderedPageBreak/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lastRenderedPageBreak/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tiensubanthan2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lastRenderedPageBreak/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lastRenderedPageBreak/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giảm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lực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B21321">
              <w:rPr>
                <w:rFonts w:cs="Times New Roman"/>
                <w:szCs w:val="26"/>
              </w:rPr>
              <w:t>trừ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hợp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đeo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kính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thuốc</w:t>
            </w:r>
            <w:proofErr w:type="spellEnd"/>
            <w:r w:rsidRPr="00B21321">
              <w:rPr>
                <w:rFonts w:cs="Times New Roman"/>
                <w:szCs w:val="26"/>
              </w:rPr>
              <w:t>)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tiensubanthan3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tiensubanthan3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ở tai, </w:t>
            </w:r>
            <w:proofErr w:type="spellStart"/>
            <w:r w:rsidRPr="00B21321">
              <w:rPr>
                <w:rFonts w:cs="Times New Roman"/>
                <w:szCs w:val="26"/>
              </w:rPr>
              <w:t>giảm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sức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nghe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thăng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bằng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tiensubanthan4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tiensubanthan4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ở </w:t>
            </w:r>
            <w:proofErr w:type="spellStart"/>
            <w:r w:rsidRPr="00B21321">
              <w:rPr>
                <w:rFonts w:cs="Times New Roman"/>
                <w:szCs w:val="26"/>
              </w:rPr>
              <w:t>tim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nhồi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máu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cơ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các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khác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tiensubanthan5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tiensubanthan5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Phẫu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thuật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can </w:t>
            </w:r>
            <w:proofErr w:type="spellStart"/>
            <w:r w:rsidRPr="00B21321">
              <w:rPr>
                <w:rFonts w:cs="Times New Roman"/>
                <w:szCs w:val="26"/>
              </w:rPr>
              <w:t>thiệp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tim-mạch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B21321">
              <w:rPr>
                <w:rFonts w:cs="Times New Roman"/>
                <w:szCs w:val="26"/>
              </w:rPr>
              <w:t>thay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van, </w:t>
            </w:r>
            <w:proofErr w:type="spellStart"/>
            <w:r w:rsidRPr="00B21321">
              <w:rPr>
                <w:rFonts w:cs="Times New Roman"/>
                <w:szCs w:val="26"/>
              </w:rPr>
              <w:t>bắc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cầu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nối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tạo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hình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máy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tạo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nhịp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đặt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slent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ghép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tim</w:t>
            </w:r>
            <w:proofErr w:type="spellEnd"/>
            <w:r w:rsidRPr="00B21321">
              <w:rPr>
                <w:rFonts w:cs="Times New Roman"/>
                <w:szCs w:val="26"/>
              </w:rPr>
              <w:t>)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tiensubanthan6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tiensubanthan6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Tăng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huyết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áp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tiensubanthan7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tiensubanthan7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Khó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thở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tiensubanthan8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tiensubanthan8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phổi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hen, </w:t>
            </w:r>
            <w:proofErr w:type="spellStart"/>
            <w:r w:rsidRPr="00B21321">
              <w:rPr>
                <w:rFonts w:cs="Times New Roman"/>
                <w:szCs w:val="26"/>
              </w:rPr>
              <w:t>khí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phế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thũng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viêm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phế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quản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mãn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tính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tiensubanthan9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tiensubanthan9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thận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lọc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máu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tiensubanthan10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tiensubanthan10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Đái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tháo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đường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kiểm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soát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tăng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đường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huyết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tiensubanthan11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tiensubanthan11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tâm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thần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tiensubanthan12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tiensubanthan12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Mất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ý </w:t>
            </w:r>
            <w:proofErr w:type="spellStart"/>
            <w:r w:rsidRPr="00B21321">
              <w:rPr>
                <w:rFonts w:cs="Times New Roman"/>
                <w:szCs w:val="26"/>
              </w:rPr>
              <w:t>thức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rối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loạn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ý </w:t>
            </w:r>
            <w:proofErr w:type="spellStart"/>
            <w:r w:rsidRPr="00B21321">
              <w:rPr>
                <w:rFonts w:cs="Times New Roman"/>
                <w:szCs w:val="26"/>
              </w:rPr>
              <w:t>thức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tiensubanthan13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tiensubanthan13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lastRenderedPageBreak/>
              <w:t>Ngất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chóng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mặt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tiensubanthan14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tiensubanthan14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tiêu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hoá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tiensubanthan15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tiensubanthan15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Rối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loạn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giấc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ngủ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ngừng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thở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ngủ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ngủ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rũ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ban </w:t>
            </w:r>
            <w:proofErr w:type="spellStart"/>
            <w:r w:rsidRPr="00B21321">
              <w:rPr>
                <w:rFonts w:cs="Times New Roman"/>
                <w:szCs w:val="26"/>
              </w:rPr>
              <w:t>ngày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ngáy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to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tiensubanthan16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tiensubanthan16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Tai </w:t>
            </w:r>
            <w:proofErr w:type="spellStart"/>
            <w:r w:rsidRPr="00B21321">
              <w:rPr>
                <w:rFonts w:cs="Times New Roman"/>
                <w:szCs w:val="26"/>
              </w:rPr>
              <w:t>biến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máu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não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liệt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tiensubanthan17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tiensubanthan17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tổn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thương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cột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sống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tiensubanthan18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tiensubanthan18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Sử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dụng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rượu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xuyên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szCs w:val="26"/>
              </w:rPr>
              <w:t>liên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tục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tiensubanthan19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tiensubanthan19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  <w:tr w:rsidR="00165823" w:rsidRPr="00B21321" w:rsidTr="00165823">
        <w:trPr>
          <w:jc w:val="center"/>
        </w:trPr>
        <w:tc>
          <w:tcPr>
            <w:tcW w:w="6488" w:type="dxa"/>
          </w:tcPr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Sử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dụng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ma </w:t>
            </w:r>
            <w:proofErr w:type="spellStart"/>
            <w:r w:rsidRPr="00B21321">
              <w:rPr>
                <w:rFonts w:cs="Times New Roman"/>
                <w:szCs w:val="26"/>
              </w:rPr>
              <w:t>tuý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và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chất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gây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nghiện</w:t>
            </w:r>
            <w:proofErr w:type="spellEnd"/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tiensubanthan20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(true) :show(X)}</w:t>
            </w:r>
          </w:p>
        </w:tc>
        <w:tc>
          <w:tcPr>
            <w:tcW w:w="1791" w:type="dxa"/>
          </w:tcPr>
          <w:p w:rsidR="00165823" w:rsidRPr="00B21321" w:rsidRDefault="00165823" w:rsidP="00165823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r w:rsidR="00F018AD"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tiensubanthan20</w:t>
            </w:r>
          </w:p>
          <w:p w:rsidR="00165823" w:rsidRPr="00B21321" w:rsidRDefault="00165823" w:rsidP="00165823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:</w:t>
            </w:r>
            <w:proofErr w:type="spellStart"/>
            <w:r w:rsidRPr="00B21321">
              <w:rPr>
                <w:rFonts w:cs="Times New Roman"/>
                <w:szCs w:val="26"/>
              </w:rPr>
              <w:t>ifEQ</w:t>
            </w:r>
            <w:proofErr w:type="spellEnd"/>
            <w:r w:rsidRPr="00B21321">
              <w:rPr>
                <w:rFonts w:cs="Times New Roman"/>
                <w:szCs w:val="26"/>
              </w:rPr>
              <w:t>(false) :show(X)}</w:t>
            </w:r>
          </w:p>
        </w:tc>
      </w:tr>
    </w:tbl>
    <w:p w:rsidR="00F103B1" w:rsidRPr="00B21321" w:rsidRDefault="00546C24" w:rsidP="00F103B1">
      <w:pPr>
        <w:spacing w:before="120" w:after="120" w:line="312" w:lineRule="auto"/>
        <w:jc w:val="both"/>
        <w:rPr>
          <w:rFonts w:cs="Times New Roman"/>
          <w:szCs w:val="26"/>
        </w:rPr>
      </w:pPr>
      <w:r w:rsidRPr="00B21321">
        <w:rPr>
          <w:rFonts w:cs="Times New Roman"/>
          <w:szCs w:val="26"/>
        </w:rPr>
        <w:t xml:space="preserve">3. </w:t>
      </w:r>
      <w:proofErr w:type="spellStart"/>
      <w:r w:rsidRPr="00B21321">
        <w:rPr>
          <w:rFonts w:cs="Times New Roman"/>
          <w:szCs w:val="26"/>
        </w:rPr>
        <w:t>Câu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hỏi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khác</w:t>
      </w:r>
      <w:proofErr w:type="spellEnd"/>
      <w:r w:rsidRPr="00B21321">
        <w:rPr>
          <w:rFonts w:cs="Times New Roman"/>
          <w:szCs w:val="26"/>
        </w:rPr>
        <w:t xml:space="preserve"> (</w:t>
      </w:r>
      <w:proofErr w:type="spellStart"/>
      <w:r w:rsidRPr="00B21321">
        <w:rPr>
          <w:rFonts w:cs="Times New Roman"/>
          <w:szCs w:val="26"/>
        </w:rPr>
        <w:t>nếu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>)</w:t>
      </w:r>
    </w:p>
    <w:p w:rsidR="00546C24" w:rsidRPr="00B21321" w:rsidRDefault="00546C24" w:rsidP="00F018AD">
      <w:pPr>
        <w:shd w:val="clear" w:color="auto" w:fill="FFFFFE"/>
        <w:spacing w:line="270" w:lineRule="atLeast"/>
        <w:rPr>
          <w:rFonts w:eastAsia="Times New Roman" w:cs="Times New Roman"/>
          <w:color w:val="000000"/>
          <w:szCs w:val="26"/>
        </w:rPr>
      </w:pPr>
      <w:r w:rsidRPr="00B21321">
        <w:rPr>
          <w:rFonts w:cs="Times New Roman"/>
          <w:szCs w:val="26"/>
        </w:rPr>
        <w:t xml:space="preserve">a. </w:t>
      </w:r>
      <w:proofErr w:type="spellStart"/>
      <w:r w:rsidRPr="00B21321">
        <w:rPr>
          <w:rFonts w:cs="Times New Roman"/>
          <w:szCs w:val="26"/>
        </w:rPr>
        <w:t>Ông</w:t>
      </w:r>
      <w:proofErr w:type="spellEnd"/>
      <w:r w:rsidRPr="00B21321">
        <w:rPr>
          <w:rFonts w:cs="Times New Roman"/>
          <w:szCs w:val="26"/>
        </w:rPr>
        <w:t xml:space="preserve"> (</w:t>
      </w:r>
      <w:proofErr w:type="spellStart"/>
      <w:r w:rsidRPr="00B21321">
        <w:rPr>
          <w:rFonts w:cs="Times New Roman"/>
          <w:szCs w:val="26"/>
        </w:rPr>
        <w:t>bà</w:t>
      </w:r>
      <w:proofErr w:type="spellEnd"/>
      <w:r w:rsidRPr="00B21321">
        <w:rPr>
          <w:rFonts w:cs="Times New Roman"/>
          <w:szCs w:val="26"/>
        </w:rPr>
        <w:t xml:space="preserve">) 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đang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điều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trị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bệnh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gì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không</w:t>
      </w:r>
      <w:proofErr w:type="spellEnd"/>
      <w:r w:rsidRPr="00B21321">
        <w:rPr>
          <w:rFonts w:cs="Times New Roman"/>
          <w:szCs w:val="26"/>
        </w:rPr>
        <w:t xml:space="preserve">? </w:t>
      </w:r>
      <w:proofErr w:type="spellStart"/>
      <w:r w:rsidRPr="00B21321">
        <w:rPr>
          <w:rFonts w:cs="Times New Roman"/>
          <w:szCs w:val="26"/>
        </w:rPr>
        <w:t>Nếu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 xml:space="preserve">, </w:t>
      </w:r>
      <w:proofErr w:type="spellStart"/>
      <w:r w:rsidRPr="00B21321">
        <w:rPr>
          <w:rFonts w:cs="Times New Roman"/>
          <w:szCs w:val="26"/>
        </w:rPr>
        <w:t>xin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hãy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liệt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kê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các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thuốc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đang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dùng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và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liều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lượng</w:t>
      </w:r>
      <w:proofErr w:type="spellEnd"/>
      <w:r w:rsidRPr="00B21321">
        <w:rPr>
          <w:rFonts w:cs="Times New Roman"/>
          <w:szCs w:val="26"/>
        </w:rPr>
        <w:t>:</w:t>
      </w:r>
      <w:r w:rsidR="00F018AD" w:rsidRPr="00B21321">
        <w:rPr>
          <w:rFonts w:cs="Times New Roman"/>
          <w:szCs w:val="26"/>
        </w:rPr>
        <w:t xml:space="preserve"> {</w:t>
      </w:r>
      <w:proofErr w:type="spellStart"/>
      <w:r w:rsidR="00F018AD" w:rsidRPr="00B21321">
        <w:rPr>
          <w:rFonts w:cs="Times New Roman"/>
          <w:szCs w:val="26"/>
        </w:rPr>
        <w:t>d.</w:t>
      </w:r>
      <w:r w:rsidR="00F018AD" w:rsidRPr="00B21321">
        <w:rPr>
          <w:rFonts w:eastAsia="Times New Roman" w:cs="Times New Roman"/>
          <w:color w:val="A31515"/>
          <w:szCs w:val="26"/>
        </w:rPr>
        <w:t>tiensugd_hoia</w:t>
      </w:r>
      <w:proofErr w:type="spellEnd"/>
      <w:r w:rsidR="00F018AD" w:rsidRPr="00B21321">
        <w:rPr>
          <w:rFonts w:cs="Times New Roman"/>
          <w:szCs w:val="26"/>
        </w:rPr>
        <w:t>}</w:t>
      </w:r>
    </w:p>
    <w:p w:rsidR="00546C24" w:rsidRPr="00B21321" w:rsidRDefault="00546C24" w:rsidP="00F103B1">
      <w:pPr>
        <w:spacing w:before="120" w:after="120" w:line="312" w:lineRule="auto"/>
        <w:jc w:val="both"/>
        <w:rPr>
          <w:rFonts w:cs="Times New Roman"/>
          <w:szCs w:val="26"/>
        </w:rPr>
      </w:pPr>
      <w:r w:rsidRPr="00B21321">
        <w:rPr>
          <w:rFonts w:cs="Times New Roman"/>
          <w:szCs w:val="26"/>
        </w:rPr>
        <w:t xml:space="preserve">b. </w:t>
      </w:r>
      <w:proofErr w:type="spellStart"/>
      <w:r w:rsidRPr="00B21321">
        <w:rPr>
          <w:rFonts w:cs="Times New Roman"/>
          <w:szCs w:val="26"/>
        </w:rPr>
        <w:t>Hiện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tại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có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proofErr w:type="gramStart"/>
      <w:r w:rsidRPr="00B21321">
        <w:rPr>
          <w:rFonts w:cs="Times New Roman"/>
          <w:szCs w:val="26"/>
        </w:rPr>
        <w:t>thai</w:t>
      </w:r>
      <w:proofErr w:type="spellEnd"/>
      <w:proofErr w:type="gram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hoặc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nuôi</w:t>
      </w:r>
      <w:proofErr w:type="spellEnd"/>
      <w:r w:rsidRPr="00B21321">
        <w:rPr>
          <w:rFonts w:cs="Times New Roman"/>
          <w:szCs w:val="26"/>
        </w:rPr>
        <w:t xml:space="preserve"> con </w:t>
      </w:r>
      <w:proofErr w:type="spellStart"/>
      <w:r w:rsidRPr="00B21321">
        <w:rPr>
          <w:rFonts w:cs="Times New Roman"/>
          <w:szCs w:val="26"/>
        </w:rPr>
        <w:t>nhỏ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dưới</w:t>
      </w:r>
      <w:proofErr w:type="spellEnd"/>
      <w:r w:rsidRPr="00B21321">
        <w:rPr>
          <w:rFonts w:cs="Times New Roman"/>
          <w:szCs w:val="26"/>
        </w:rPr>
        <w:t xml:space="preserve"> 12 </w:t>
      </w:r>
      <w:proofErr w:type="spellStart"/>
      <w:r w:rsidRPr="00B21321">
        <w:rPr>
          <w:rFonts w:cs="Times New Roman"/>
          <w:szCs w:val="26"/>
        </w:rPr>
        <w:t>tháng</w:t>
      </w:r>
      <w:proofErr w:type="spellEnd"/>
      <w:r w:rsidRPr="00B21321">
        <w:rPr>
          <w:rFonts w:cs="Times New Roman"/>
          <w:szCs w:val="26"/>
        </w:rPr>
        <w:t xml:space="preserve"> hay </w:t>
      </w:r>
      <w:proofErr w:type="spellStart"/>
      <w:r w:rsidRPr="00B21321">
        <w:rPr>
          <w:rFonts w:cs="Times New Roman"/>
          <w:szCs w:val="26"/>
        </w:rPr>
        <w:t>không</w:t>
      </w:r>
      <w:proofErr w:type="spellEnd"/>
      <w:r w:rsidRPr="00B21321">
        <w:rPr>
          <w:rFonts w:cs="Times New Roman"/>
          <w:szCs w:val="26"/>
        </w:rPr>
        <w:t>? (</w:t>
      </w:r>
      <w:proofErr w:type="spellStart"/>
      <w:r w:rsidRPr="00B21321">
        <w:rPr>
          <w:rFonts w:cs="Times New Roman"/>
          <w:szCs w:val="26"/>
        </w:rPr>
        <w:t>Đối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với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phụ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nữ</w:t>
      </w:r>
      <w:proofErr w:type="spellEnd"/>
      <w:r w:rsidRPr="00B21321">
        <w:rPr>
          <w:rFonts w:cs="Times New Roman"/>
          <w:szCs w:val="26"/>
        </w:rPr>
        <w:t>)</w:t>
      </w:r>
      <w:r w:rsidR="00F018AD" w:rsidRPr="00B21321">
        <w:rPr>
          <w:rFonts w:cs="Times New Roman"/>
          <w:szCs w:val="26"/>
        </w:rPr>
        <w:t xml:space="preserve"> {</w:t>
      </w:r>
      <w:proofErr w:type="spellStart"/>
      <w:r w:rsidR="00F018AD" w:rsidRPr="00B21321">
        <w:rPr>
          <w:rFonts w:cs="Times New Roman"/>
          <w:szCs w:val="26"/>
        </w:rPr>
        <w:t>d.</w:t>
      </w:r>
      <w:r w:rsidR="00F018AD" w:rsidRPr="00B21321">
        <w:rPr>
          <w:rFonts w:eastAsia="Times New Roman" w:cs="Times New Roman"/>
          <w:color w:val="A31515"/>
          <w:szCs w:val="26"/>
        </w:rPr>
        <w:t>tiensugd_hoib</w:t>
      </w:r>
      <w:proofErr w:type="spellEnd"/>
      <w:r w:rsidR="00F018AD" w:rsidRPr="00B21321">
        <w:rPr>
          <w:rFonts w:cs="Times New Roman"/>
          <w:szCs w:val="26"/>
        </w:rPr>
        <w:t>}</w:t>
      </w:r>
    </w:p>
    <w:p w:rsidR="00546C24" w:rsidRPr="00B21321" w:rsidRDefault="00546C24" w:rsidP="00F103B1">
      <w:pPr>
        <w:spacing w:before="120" w:after="120" w:line="312" w:lineRule="auto"/>
        <w:jc w:val="both"/>
        <w:rPr>
          <w:rFonts w:cs="Times New Roman"/>
          <w:szCs w:val="26"/>
        </w:rPr>
      </w:pPr>
      <w:proofErr w:type="spellStart"/>
      <w:r w:rsidRPr="00B21321">
        <w:rPr>
          <w:rFonts w:cs="Times New Roman"/>
          <w:szCs w:val="26"/>
        </w:rPr>
        <w:t>Tôi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xin</w:t>
      </w:r>
      <w:proofErr w:type="spellEnd"/>
      <w:r w:rsidRPr="00B21321">
        <w:rPr>
          <w:rFonts w:cs="Times New Roman"/>
          <w:szCs w:val="26"/>
        </w:rPr>
        <w:t xml:space="preserve"> cam </w:t>
      </w:r>
      <w:proofErr w:type="spellStart"/>
      <w:r w:rsidRPr="00B21321">
        <w:rPr>
          <w:rFonts w:cs="Times New Roman"/>
          <w:szCs w:val="26"/>
        </w:rPr>
        <w:t>đoan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những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điều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khai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trên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đây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hoàn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toàn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đúng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với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sự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thật</w:t>
      </w:r>
      <w:proofErr w:type="spellEnd"/>
      <w:r w:rsidRPr="00B21321">
        <w:rPr>
          <w:rFonts w:cs="Times New Roman"/>
          <w:szCs w:val="26"/>
        </w:rPr>
        <w:t xml:space="preserve">. </w:t>
      </w:r>
      <w:proofErr w:type="spellStart"/>
      <w:r w:rsidRPr="00B21321">
        <w:rPr>
          <w:rFonts w:cs="Times New Roman"/>
          <w:szCs w:val="26"/>
        </w:rPr>
        <w:t>Nếu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sai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tôi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xin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chịu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trách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nhiệm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trước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pháp</w:t>
      </w:r>
      <w:proofErr w:type="spellEnd"/>
      <w:r w:rsidRPr="00B21321">
        <w:rPr>
          <w:rFonts w:cs="Times New Roman"/>
          <w:szCs w:val="26"/>
        </w:rPr>
        <w:t xml:space="preserve"> </w:t>
      </w:r>
      <w:proofErr w:type="spellStart"/>
      <w:r w:rsidRPr="00B21321">
        <w:rPr>
          <w:rFonts w:cs="Times New Roman"/>
          <w:szCs w:val="26"/>
        </w:rPr>
        <w:t>luật</w:t>
      </w:r>
      <w:proofErr w:type="spellEnd"/>
      <w:r w:rsidRPr="00B21321">
        <w:rPr>
          <w:rFonts w:cs="Times New Roman"/>
          <w:szCs w:val="26"/>
        </w:rPr>
        <w:t>.</w:t>
      </w:r>
    </w:p>
    <w:p w:rsidR="00546C24" w:rsidRPr="00B21321" w:rsidRDefault="00546C24" w:rsidP="00B60CCC">
      <w:pPr>
        <w:spacing w:before="120" w:after="120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proofErr w:type="spellStart"/>
      <w:r w:rsidRPr="00B21321">
        <w:rPr>
          <w:rFonts w:eastAsia="Times New Roman" w:cs="Times New Roman"/>
          <w:color w:val="000000"/>
          <w:szCs w:val="26"/>
        </w:rPr>
        <w:t>Ngày</w:t>
      </w:r>
      <w:proofErr w:type="spellEnd"/>
      <w:r w:rsidRPr="00B2132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color w:val="000000"/>
          <w:szCs w:val="26"/>
        </w:rPr>
        <w:t>tháng</w:t>
      </w:r>
      <w:proofErr w:type="spellEnd"/>
      <w:r w:rsidRPr="00B2132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color w:val="000000"/>
          <w:szCs w:val="26"/>
        </w:rPr>
        <w:t>năm</w:t>
      </w:r>
      <w:proofErr w:type="spellEnd"/>
    </w:p>
    <w:p w:rsidR="00546C24" w:rsidRPr="00B21321" w:rsidRDefault="00546C24" w:rsidP="00B60CCC">
      <w:pPr>
        <w:spacing w:before="120" w:after="120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Người</w:t>
      </w:r>
      <w:proofErr w:type="spellEnd"/>
      <w:r w:rsidRPr="00B21321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B21321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nghị</w:t>
      </w:r>
      <w:proofErr w:type="spellEnd"/>
      <w:r w:rsidRPr="00B21321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khám</w:t>
      </w:r>
      <w:proofErr w:type="spellEnd"/>
      <w:r w:rsidRPr="00B21321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sức</w:t>
      </w:r>
      <w:proofErr w:type="spellEnd"/>
      <w:r w:rsidRPr="00B21321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b/>
          <w:bCs/>
          <w:color w:val="000000"/>
          <w:szCs w:val="26"/>
        </w:rPr>
        <w:t>khỏe</w:t>
      </w:r>
      <w:proofErr w:type="spellEnd"/>
    </w:p>
    <w:p w:rsidR="00546C24" w:rsidRPr="00B21321" w:rsidRDefault="00546C24" w:rsidP="00B60CCC">
      <w:pPr>
        <w:spacing w:before="120" w:after="120" w:line="240" w:lineRule="auto"/>
        <w:ind w:left="5040"/>
        <w:jc w:val="center"/>
        <w:rPr>
          <w:rFonts w:eastAsia="Times New Roman" w:cs="Times New Roman"/>
          <w:i/>
          <w:iCs/>
          <w:color w:val="000000"/>
          <w:szCs w:val="26"/>
        </w:rPr>
      </w:pPr>
      <w:proofErr w:type="gramStart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(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Ký</w:t>
      </w:r>
      <w:proofErr w:type="spellEnd"/>
      <w:proofErr w:type="gram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và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ghi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rõ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họ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tên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>)</w:t>
      </w:r>
    </w:p>
    <w:p w:rsidR="00546C24" w:rsidRPr="00B21321" w:rsidRDefault="00546C24" w:rsidP="00F103B1">
      <w:pPr>
        <w:spacing w:before="120" w:after="120" w:line="312" w:lineRule="auto"/>
        <w:jc w:val="both"/>
        <w:rPr>
          <w:rFonts w:cs="Times New Roman"/>
          <w:szCs w:val="26"/>
        </w:rPr>
      </w:pPr>
    </w:p>
    <w:p w:rsidR="00546C24" w:rsidRPr="00B21321" w:rsidRDefault="00546C24" w:rsidP="00F103B1">
      <w:pPr>
        <w:spacing w:before="120" w:after="120" w:line="312" w:lineRule="auto"/>
        <w:jc w:val="both"/>
        <w:rPr>
          <w:rFonts w:cs="Times New Roman"/>
          <w:szCs w:val="26"/>
        </w:rPr>
      </w:pPr>
    </w:p>
    <w:p w:rsidR="006470AE" w:rsidRPr="00B21321" w:rsidRDefault="006470AE" w:rsidP="00F103B1">
      <w:pPr>
        <w:spacing w:before="120" w:after="120" w:line="312" w:lineRule="auto"/>
        <w:jc w:val="both"/>
        <w:rPr>
          <w:rFonts w:cs="Times New Roman"/>
          <w:szCs w:val="26"/>
        </w:rPr>
      </w:pPr>
    </w:p>
    <w:p w:rsidR="00546C24" w:rsidRPr="00B21321" w:rsidRDefault="00546C24" w:rsidP="00F103B1">
      <w:pPr>
        <w:spacing w:before="120" w:after="120" w:line="312" w:lineRule="auto"/>
        <w:jc w:val="both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t>II. KHÁM LÂM SÀNG</w:t>
      </w:r>
    </w:p>
    <w:tbl>
      <w:tblPr>
        <w:tblStyle w:val="TableGrid"/>
        <w:tblW w:w="10085" w:type="dxa"/>
        <w:tblLayout w:type="fixed"/>
        <w:tblLook w:val="04A0" w:firstRow="1" w:lastRow="0" w:firstColumn="1" w:lastColumn="0" w:noHBand="0" w:noVBand="1"/>
      </w:tblPr>
      <w:tblGrid>
        <w:gridCol w:w="1705"/>
        <w:gridCol w:w="1620"/>
        <w:gridCol w:w="1530"/>
        <w:gridCol w:w="2160"/>
        <w:gridCol w:w="3070"/>
      </w:tblGrid>
      <w:tr w:rsidR="00546C24" w:rsidRPr="00B21321" w:rsidTr="00B73C39">
        <w:tc>
          <w:tcPr>
            <w:tcW w:w="7015" w:type="dxa"/>
            <w:gridSpan w:val="4"/>
          </w:tcPr>
          <w:p w:rsidR="00546C24" w:rsidRPr="00B21321" w:rsidRDefault="00546C24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proofErr w:type="spellStart"/>
            <w:r w:rsidRPr="00B21321">
              <w:rPr>
                <w:rFonts w:cs="Times New Roman"/>
                <w:b/>
                <w:szCs w:val="26"/>
              </w:rPr>
              <w:t>Nội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dung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khám</w:t>
            </w:r>
            <w:proofErr w:type="spellEnd"/>
          </w:p>
        </w:tc>
        <w:tc>
          <w:tcPr>
            <w:tcW w:w="3070" w:type="dxa"/>
          </w:tcPr>
          <w:p w:rsidR="00546C24" w:rsidRPr="00B21321" w:rsidRDefault="00546C24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proofErr w:type="spellStart"/>
            <w:r w:rsidRPr="00B21321">
              <w:rPr>
                <w:rFonts w:cs="Times New Roman"/>
                <w:b/>
                <w:szCs w:val="26"/>
              </w:rPr>
              <w:t>Họ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,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của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Bác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sỹ</w:t>
            </w:r>
            <w:proofErr w:type="spellEnd"/>
          </w:p>
        </w:tc>
      </w:tr>
      <w:tr w:rsidR="00546C24" w:rsidRPr="00B21321" w:rsidTr="00B73C39">
        <w:tc>
          <w:tcPr>
            <w:tcW w:w="7015" w:type="dxa"/>
            <w:gridSpan w:val="4"/>
          </w:tcPr>
          <w:p w:rsidR="00546C24" w:rsidRPr="00B21321" w:rsidRDefault="00546C24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 xml:space="preserve">1.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Tâm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thần</w:t>
            </w:r>
            <w:proofErr w:type="spellEnd"/>
          </w:p>
          <w:p w:rsidR="00F018AD" w:rsidRPr="00B21321" w:rsidRDefault="00F018AD" w:rsidP="00F018AD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  <w:p w:rsidR="00B4680D" w:rsidRPr="00B21321" w:rsidRDefault="00546C24" w:rsidP="00F018AD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</w:t>
            </w:r>
            <w:r w:rsidR="00B4680D" w:rsidRPr="00B21321">
              <w:rPr>
                <w:rFonts w:cs="Times New Roman"/>
                <w:szCs w:val="26"/>
              </w:rPr>
              <w:t>n</w:t>
            </w:r>
            <w:proofErr w:type="spellEnd"/>
            <w:r w:rsidR="00B4680D"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</w:t>
            </w:r>
            <w:proofErr w:type="spellStart"/>
            <w:r w:rsidR="00F018AD" w:rsidRPr="00B21321">
              <w:rPr>
                <w:rFonts w:cs="Times New Roman"/>
                <w:szCs w:val="26"/>
              </w:rPr>
              <w:t>d.</w:t>
            </w:r>
            <w:r w:rsidR="00F018AD"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546C24" w:rsidRPr="00B73C39" w:rsidRDefault="00B73C39" w:rsidP="006470AE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 w:rsidRPr="00B73C39">
              <w:rPr>
                <w:rFonts w:cs="Times New Roman"/>
                <w:szCs w:val="26"/>
              </w:rPr>
              <w:t>d.tamthan_manv.tennv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B4680D" w:rsidRPr="00B21321" w:rsidTr="00B73C39">
        <w:tc>
          <w:tcPr>
            <w:tcW w:w="7015" w:type="dxa"/>
            <w:gridSpan w:val="4"/>
          </w:tcPr>
          <w:p w:rsidR="00B4680D" w:rsidRPr="00B21321" w:rsidRDefault="00B4680D" w:rsidP="006470AE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2. </w:t>
            </w:r>
            <w:proofErr w:type="spellStart"/>
            <w:r w:rsidRPr="00B21321">
              <w:rPr>
                <w:rFonts w:cs="Times New Roman"/>
                <w:szCs w:val="26"/>
              </w:rPr>
              <w:t>Thần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kinh</w:t>
            </w:r>
            <w:proofErr w:type="spellEnd"/>
          </w:p>
          <w:p w:rsidR="00F018AD" w:rsidRPr="00B21321" w:rsidRDefault="00F018AD" w:rsidP="00F018AD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thankinh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  <w:p w:rsidR="00B4680D" w:rsidRPr="00B21321" w:rsidRDefault="00B4680D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thankinh_kl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B4680D" w:rsidRPr="00B21321" w:rsidRDefault="00B73C39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d.thankinh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c>
          <w:tcPr>
            <w:tcW w:w="7015" w:type="dxa"/>
            <w:gridSpan w:val="4"/>
          </w:tcPr>
          <w:p w:rsidR="006470AE" w:rsidRPr="00B21321" w:rsidRDefault="006470AE" w:rsidP="006470AE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3. </w:t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lực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nhìn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xa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từng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Không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kính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phải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mat_nx_kk_matphai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trái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mat_nx_kk_mattrai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kính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phải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mat_nx_ck_matphai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trái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mat_nx_ck_mattrai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lực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nhìn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xa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hai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Không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kính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F018AD" w:rsidRPr="00B21321">
              <w:rPr>
                <w:rFonts w:cs="Times New Roman"/>
                <w:szCs w:val="26"/>
              </w:rPr>
              <w:t xml:space="preserve">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mat_nx_kk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kính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mat_nx_ck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trường</w:t>
            </w:r>
            <w:proofErr w:type="spellEnd"/>
          </w:p>
        </w:tc>
        <w:tc>
          <w:tcPr>
            <w:tcW w:w="3070" w:type="dxa"/>
            <w:vMerge w:val="restart"/>
          </w:tcPr>
          <w:p w:rsidR="006470AE" w:rsidRPr="00B21321" w:rsidRDefault="00B73C39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d.mat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3325" w:type="dxa"/>
            <w:gridSpan w:val="2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ngang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hai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mắt</w:t>
            </w:r>
            <w:proofErr w:type="spellEnd"/>
          </w:p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(</w:t>
            </w:r>
            <w:proofErr w:type="spellStart"/>
            <w:r w:rsidRPr="00B21321">
              <w:rPr>
                <w:rFonts w:cs="Times New Roman"/>
                <w:szCs w:val="26"/>
              </w:rPr>
              <w:t>chiều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mũi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- </w:t>
            </w:r>
            <w:proofErr w:type="spellStart"/>
            <w:r w:rsidRPr="00B21321">
              <w:rPr>
                <w:rFonts w:cs="Times New Roman"/>
                <w:szCs w:val="26"/>
              </w:rPr>
              <w:t>thái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dương</w:t>
            </w:r>
            <w:proofErr w:type="spellEnd"/>
            <w:r w:rsidRPr="00B21321">
              <w:rPr>
                <w:rFonts w:cs="Times New Roman"/>
                <w:szCs w:val="26"/>
              </w:rPr>
              <w:t>)</w:t>
            </w:r>
          </w:p>
        </w:tc>
        <w:tc>
          <w:tcPr>
            <w:tcW w:w="3690" w:type="dxa"/>
            <w:gridSpan w:val="2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Thị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trường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đứng</w:t>
            </w:r>
            <w:proofErr w:type="spellEnd"/>
          </w:p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>(</w:t>
            </w:r>
            <w:proofErr w:type="spellStart"/>
            <w:r w:rsidRPr="00B21321">
              <w:rPr>
                <w:rFonts w:cs="Times New Roman"/>
                <w:szCs w:val="26"/>
              </w:rPr>
              <w:t>chiều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trên-dưới</w:t>
            </w:r>
            <w:proofErr w:type="spellEnd"/>
            <w:r w:rsidRPr="00B21321">
              <w:rPr>
                <w:rFonts w:cs="Times New Roman"/>
                <w:szCs w:val="26"/>
              </w:rPr>
              <w:t>)</w:t>
            </w:r>
          </w:p>
        </w:tc>
        <w:tc>
          <w:tcPr>
            <w:tcW w:w="3070" w:type="dxa"/>
            <w:vMerge/>
          </w:tcPr>
          <w:p w:rsidR="006470AE" w:rsidRPr="00B21321" w:rsidRDefault="006470AE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</w:p>
        </w:tc>
      </w:tr>
      <w:tr w:rsidR="006470AE" w:rsidRPr="00B21321" w:rsidTr="00B73C39">
        <w:trPr>
          <w:trHeight w:val="396"/>
        </w:trPr>
        <w:tc>
          <w:tcPr>
            <w:tcW w:w="1705" w:type="dxa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Bình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</w:p>
        </w:tc>
        <w:tc>
          <w:tcPr>
            <w:tcW w:w="1620" w:type="dxa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Hạn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chế</w:t>
            </w:r>
            <w:proofErr w:type="spellEnd"/>
          </w:p>
        </w:tc>
        <w:tc>
          <w:tcPr>
            <w:tcW w:w="1530" w:type="dxa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Bình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</w:p>
        </w:tc>
        <w:tc>
          <w:tcPr>
            <w:tcW w:w="2160" w:type="dxa"/>
          </w:tcPr>
          <w:p w:rsidR="006470AE" w:rsidRPr="00B21321" w:rsidRDefault="006470AE" w:rsidP="006470AE">
            <w:pPr>
              <w:spacing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Hạn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chế</w:t>
            </w:r>
            <w:proofErr w:type="spellEnd"/>
          </w:p>
        </w:tc>
        <w:tc>
          <w:tcPr>
            <w:tcW w:w="3070" w:type="dxa"/>
            <w:vMerge w:val="restart"/>
          </w:tcPr>
          <w:p w:rsidR="006470AE" w:rsidRPr="00B21321" w:rsidRDefault="006470AE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</w:p>
        </w:tc>
      </w:tr>
      <w:tr w:rsidR="006470AE" w:rsidRPr="00B21321" w:rsidTr="00B73C39">
        <w:trPr>
          <w:trHeight w:val="396"/>
        </w:trPr>
        <w:tc>
          <w:tcPr>
            <w:tcW w:w="1705" w:type="dxa"/>
          </w:tcPr>
          <w:p w:rsidR="006470AE" w:rsidRPr="00B21321" w:rsidRDefault="00F018AD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thitruongngang_bt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1620" w:type="dxa"/>
          </w:tcPr>
          <w:p w:rsidR="006470AE" w:rsidRPr="00B21321" w:rsidRDefault="00F018AD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thitruongngang_hanche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1530" w:type="dxa"/>
          </w:tcPr>
          <w:p w:rsidR="006470AE" w:rsidRPr="00B21321" w:rsidRDefault="00F018AD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thitruongdung_bt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2160" w:type="dxa"/>
          </w:tcPr>
          <w:p w:rsidR="006470AE" w:rsidRPr="00B21321" w:rsidRDefault="00F018AD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</w:t>
            </w:r>
            <w:proofErr w:type="spellStart"/>
            <w:r w:rsidRPr="00B21321">
              <w:rPr>
                <w:rFonts w:cs="Times New Roman"/>
                <w:szCs w:val="26"/>
              </w:rPr>
              <w:t>d.</w:t>
            </w:r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thitruongdung_hanche</w:t>
            </w:r>
            <w:proofErr w:type="spellEnd"/>
            <w:r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  <w:vMerge/>
          </w:tcPr>
          <w:p w:rsidR="006470AE" w:rsidRPr="00B21321" w:rsidRDefault="006470AE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Sắc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giác</w:t>
            </w:r>
            <w:proofErr w:type="spellEnd"/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Bình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sacgiac_bt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Mù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màu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toàn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bộ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mumautoanbo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Mù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màu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Đỏ</w:t>
            </w:r>
            <w:proofErr w:type="spellEnd"/>
            <w:r w:rsidR="00F018AD" w:rsidRPr="00B21321">
              <w:rPr>
                <w:rFonts w:cs="Times New Roman"/>
                <w:szCs w:val="26"/>
              </w:rPr>
              <w:tab/>
            </w:r>
            <w:r w:rsidR="00F018AD" w:rsidRPr="00B21321">
              <w:rPr>
                <w:rFonts w:cs="Times New Roman"/>
                <w:szCs w:val="26"/>
              </w:rPr>
              <w:tab/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mumau_do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Xanh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lá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cây</w:t>
            </w:r>
            <w:proofErr w:type="spellEnd"/>
            <w:r w:rsidR="00F018AD" w:rsidRPr="00B21321">
              <w:rPr>
                <w:rFonts w:cs="Times New Roman"/>
                <w:szCs w:val="26"/>
              </w:rPr>
              <w:tab/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mumau_xanh</w:t>
            </w:r>
            <w:proofErr w:type="spellEnd"/>
            <w:r w:rsidR="00F018AD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Vàng</w:t>
            </w:r>
            <w:proofErr w:type="spellEnd"/>
            <w:r w:rsidR="00F018AD" w:rsidRPr="00B21321">
              <w:rPr>
                <w:rFonts w:cs="Times New Roman"/>
                <w:szCs w:val="26"/>
              </w:rPr>
              <w:tab/>
            </w:r>
            <w:r w:rsidR="00F018AD" w:rsidRPr="00B21321">
              <w:rPr>
                <w:rFonts w:cs="Times New Roman"/>
                <w:szCs w:val="26"/>
              </w:rPr>
              <w:tab/>
            </w:r>
            <w:r w:rsidR="00665D2C" w:rsidRPr="00B21321">
              <w:rPr>
                <w:rFonts w:cs="Times New Roman"/>
                <w:szCs w:val="26"/>
              </w:rPr>
              <w:t>: {d.</w:t>
            </w:r>
            <w:r w:rsidR="000E40C4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mumau_vang</w:t>
            </w:r>
            <w:proofErr w:type="spellEnd"/>
            <w:r w:rsidR="00665D2C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E40C4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0E40C4" w:rsidRPr="00B21321">
              <w:rPr>
                <w:rFonts w:cs="Times New Roman"/>
                <w:szCs w:val="26"/>
              </w:rPr>
              <w:t xml:space="preserve"> {</w:t>
            </w:r>
            <w:proofErr w:type="spellStart"/>
            <w:r w:rsidR="000E40C4" w:rsidRPr="00B21321">
              <w:rPr>
                <w:rFonts w:cs="Times New Roman"/>
                <w:szCs w:val="26"/>
              </w:rPr>
              <w:t>d.</w:t>
            </w:r>
            <w:r w:rsidR="000E40C4" w:rsidRPr="00B21321">
              <w:rPr>
                <w:rFonts w:eastAsia="Times New Roman" w:cs="Times New Roman"/>
                <w:color w:val="A31515"/>
                <w:szCs w:val="26"/>
              </w:rPr>
              <w:t>mat_ketluan</w:t>
            </w:r>
            <w:proofErr w:type="spellEnd"/>
            <w:r w:rsidR="000E40C4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6470AE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4. Tai – </w:t>
            </w:r>
            <w:proofErr w:type="spellStart"/>
            <w:r w:rsidRPr="00B21321">
              <w:rPr>
                <w:rFonts w:cs="Times New Roman"/>
                <w:szCs w:val="26"/>
              </w:rPr>
              <w:t>Mũi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– </w:t>
            </w:r>
            <w:proofErr w:type="spellStart"/>
            <w:r w:rsidRPr="00B21321">
              <w:rPr>
                <w:rFonts w:cs="Times New Roman"/>
                <w:szCs w:val="26"/>
              </w:rPr>
              <w:t>Họng</w:t>
            </w:r>
            <w:proofErr w:type="spellEnd"/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quả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khám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thính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lực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thể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sử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dụng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máy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trợ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thính</w:t>
            </w:r>
            <w:proofErr w:type="spellEnd"/>
            <w:r w:rsidRPr="00B21321">
              <w:rPr>
                <w:rFonts w:cs="Times New Roman"/>
                <w:szCs w:val="26"/>
              </w:rPr>
              <w:t>):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Tai </w:t>
            </w:r>
            <w:proofErr w:type="spellStart"/>
            <w:r w:rsidRPr="00B21321">
              <w:rPr>
                <w:rFonts w:cs="Times New Roman"/>
                <w:szCs w:val="26"/>
              </w:rPr>
              <w:t>trái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Nói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taitrai_noithuong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m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Nói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thầm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taitrai_noitham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m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Tai </w:t>
            </w:r>
            <w:proofErr w:type="spellStart"/>
            <w:r w:rsidRPr="00B21321">
              <w:rPr>
                <w:rFonts w:cs="Times New Roman"/>
                <w:szCs w:val="26"/>
              </w:rPr>
              <w:t>phải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Nói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thường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taiphai_noithuong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m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proofErr w:type="spellStart"/>
            <w:r w:rsidRPr="00B21321">
              <w:rPr>
                <w:rFonts w:cs="Times New Roman"/>
                <w:szCs w:val="26"/>
              </w:rPr>
              <w:t>Nói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thầm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taiphai_noitham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m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lastRenderedPageBreak/>
              <w:t>Các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bệnh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về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tai </w:t>
            </w:r>
            <w:proofErr w:type="spellStart"/>
            <w:r w:rsidRPr="00B21321">
              <w:rPr>
                <w:rFonts w:cs="Times New Roman"/>
                <w:szCs w:val="26"/>
              </w:rPr>
              <w:t>mũi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họng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B21321">
              <w:rPr>
                <w:rFonts w:cs="Times New Roman"/>
                <w:szCs w:val="26"/>
              </w:rPr>
              <w:t>nếu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szCs w:val="26"/>
              </w:rPr>
              <w:t>):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taimuihong_benh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taimuihong_kl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lastRenderedPageBreak/>
              <w:t>{</w:t>
            </w:r>
            <w:proofErr w:type="spellStart"/>
            <w:r>
              <w:rPr>
                <w:rFonts w:cs="Times New Roman"/>
                <w:szCs w:val="26"/>
              </w:rPr>
              <w:t>d.taimuihong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5. Tim </w:t>
            </w: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Mạch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</w:t>
            </w:r>
            <w:proofErr w:type="spellStart"/>
            <w:r w:rsidR="008E7541" w:rsidRPr="00B21321">
              <w:rPr>
                <w:rFonts w:cs="Times New Roman"/>
                <w:szCs w:val="26"/>
              </w:rPr>
              <w:t>d.</w:t>
            </w:r>
            <w:r w:rsidR="008E7541"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lần</w:t>
            </w:r>
            <w:proofErr w:type="spellEnd"/>
            <w:r w:rsidRPr="00B21321">
              <w:rPr>
                <w:rFonts w:cs="Times New Roman"/>
                <w:szCs w:val="26"/>
              </w:rPr>
              <w:t>/</w:t>
            </w:r>
            <w:proofErr w:type="spellStart"/>
            <w:r w:rsidRPr="00B21321">
              <w:rPr>
                <w:rFonts w:cs="Times New Roman"/>
                <w:szCs w:val="26"/>
              </w:rPr>
              <w:t>phút</w:t>
            </w:r>
            <w:proofErr w:type="spellEnd"/>
          </w:p>
          <w:p w:rsidR="006470AE" w:rsidRPr="00B21321" w:rsidRDefault="006470AE" w:rsidP="006470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Huyết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áp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</w:t>
            </w:r>
            <w:proofErr w:type="spellStart"/>
            <w:r w:rsidR="008E7541" w:rsidRPr="00B21321">
              <w:rPr>
                <w:rFonts w:cs="Times New Roman"/>
                <w:szCs w:val="26"/>
              </w:rPr>
              <w:t>d.</w:t>
            </w:r>
            <w:r w:rsidR="008E7541"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  <w:r w:rsidRPr="00B21321">
              <w:rPr>
                <w:rFonts w:cs="Times New Roman"/>
                <w:szCs w:val="26"/>
              </w:rPr>
              <w:t xml:space="preserve"> mmHg</w:t>
            </w:r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</w:t>
            </w:r>
            <w:proofErr w:type="spellStart"/>
            <w:r w:rsidR="008E7541" w:rsidRPr="00B21321">
              <w:rPr>
                <w:rFonts w:cs="Times New Roman"/>
                <w:szCs w:val="26"/>
              </w:rPr>
              <w:t>d.</w:t>
            </w:r>
            <w:r w:rsidR="008E7541"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d.timmach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6. </w:t>
            </w:r>
            <w:proofErr w:type="spellStart"/>
            <w:r w:rsidRPr="00B21321">
              <w:rPr>
                <w:rFonts w:cs="Times New Roman"/>
                <w:szCs w:val="26"/>
              </w:rPr>
              <w:t>Hô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hấp</w:t>
            </w:r>
            <w:proofErr w:type="spellEnd"/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hohap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d.hohap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7. </w:t>
            </w:r>
            <w:proofErr w:type="spellStart"/>
            <w:r w:rsidRPr="00B21321">
              <w:rPr>
                <w:rFonts w:cs="Times New Roman"/>
                <w:szCs w:val="26"/>
              </w:rPr>
              <w:t>Cơ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Xương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Khớp</w:t>
            </w:r>
            <w:proofErr w:type="spellEnd"/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coxuongkhop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d.coxuongkhop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8. </w:t>
            </w:r>
            <w:proofErr w:type="spellStart"/>
            <w:r w:rsidRPr="00B21321">
              <w:rPr>
                <w:rFonts w:cs="Times New Roman"/>
                <w:szCs w:val="26"/>
              </w:rPr>
              <w:t>Nội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tiết</w:t>
            </w:r>
            <w:proofErr w:type="spellEnd"/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noitiet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d.noitiet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B73C39">
        <w:trPr>
          <w:trHeight w:val="396"/>
        </w:trPr>
        <w:tc>
          <w:tcPr>
            <w:tcW w:w="7015" w:type="dxa"/>
            <w:gridSpan w:val="4"/>
          </w:tcPr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9. Thai </w:t>
            </w:r>
            <w:proofErr w:type="spellStart"/>
            <w:r w:rsidRPr="00B21321">
              <w:rPr>
                <w:rFonts w:cs="Times New Roman"/>
                <w:szCs w:val="26"/>
              </w:rPr>
              <w:t>sản</w:t>
            </w:r>
            <w:proofErr w:type="spellEnd"/>
          </w:p>
          <w:p w:rsidR="006470AE" w:rsidRPr="00B21321" w:rsidRDefault="006470AE" w:rsidP="006470AE">
            <w:pPr>
              <w:rPr>
                <w:rFonts w:cs="Times New Roman"/>
                <w:szCs w:val="26"/>
              </w:rPr>
            </w:pPr>
          </w:p>
          <w:p w:rsidR="006470AE" w:rsidRPr="00B21321" w:rsidRDefault="006470AE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B21321">
              <w:rPr>
                <w:rFonts w:cs="Times New Roman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="008E7541" w:rsidRPr="00B21321">
              <w:rPr>
                <w:rFonts w:cs="Times New Roman"/>
                <w:szCs w:val="26"/>
              </w:rPr>
              <w:t xml:space="preserve"> 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thaisan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70" w:type="dxa"/>
          </w:tcPr>
          <w:p w:rsidR="006470AE" w:rsidRPr="00B21321" w:rsidRDefault="008C574D" w:rsidP="006470AE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d.thaisan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</w:tbl>
    <w:p w:rsidR="00546C24" w:rsidRPr="00B21321" w:rsidRDefault="006470AE" w:rsidP="00F103B1">
      <w:pPr>
        <w:spacing w:before="120" w:after="120" w:line="312" w:lineRule="auto"/>
        <w:jc w:val="both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t>III. KHÁM CẬN LÂM SÀNG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055"/>
      </w:tblGrid>
      <w:tr w:rsidR="006470AE" w:rsidRPr="00B21321" w:rsidTr="008C574D">
        <w:tc>
          <w:tcPr>
            <w:tcW w:w="7015" w:type="dxa"/>
          </w:tcPr>
          <w:p w:rsidR="006470AE" w:rsidRPr="00B21321" w:rsidRDefault="00171129" w:rsidP="00171129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 xml:space="preserve">1.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Các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xét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nghiệm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buộc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>:</w:t>
            </w:r>
          </w:p>
          <w:p w:rsidR="00171129" w:rsidRPr="00B21321" w:rsidRDefault="00171129" w:rsidP="00171129">
            <w:pPr>
              <w:spacing w:line="312" w:lineRule="auto"/>
              <w:jc w:val="both"/>
              <w:rPr>
                <w:rFonts w:cs="Times New Roman"/>
                <w:b/>
                <w:i/>
                <w:szCs w:val="26"/>
              </w:rPr>
            </w:pPr>
            <w:r w:rsidRPr="00B21321">
              <w:rPr>
                <w:rFonts w:cs="Times New Roman"/>
                <w:b/>
                <w:i/>
                <w:szCs w:val="26"/>
              </w:rPr>
              <w:t xml:space="preserve">a.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Xét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nghiệm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máu</w:t>
            </w:r>
            <w:proofErr w:type="spellEnd"/>
          </w:p>
          <w:p w:rsidR="00171129" w:rsidRPr="00B21321" w:rsidRDefault="00171129" w:rsidP="00B21321">
            <w:pPr>
              <w:pStyle w:val="ListParagraph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Test </w:t>
            </w:r>
            <w:proofErr w:type="spellStart"/>
            <w:r w:rsidRPr="00B21321">
              <w:rPr>
                <w:rFonts w:cs="Times New Roman"/>
                <w:szCs w:val="26"/>
              </w:rPr>
              <w:t>Morphin</w:t>
            </w:r>
            <w:proofErr w:type="spellEnd"/>
            <w:r w:rsidRPr="00B21321">
              <w:rPr>
                <w:rFonts w:cs="Times New Roman"/>
                <w:szCs w:val="26"/>
              </w:rPr>
              <w:t>/Heroin:</w:t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Morphin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B21321">
            <w:pPr>
              <w:pStyle w:val="ListParagraph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Test </w:t>
            </w:r>
            <w:proofErr w:type="spellStart"/>
            <w:r w:rsidRPr="00B21321">
              <w:rPr>
                <w:rFonts w:cs="Times New Roman"/>
                <w:szCs w:val="26"/>
              </w:rPr>
              <w:t>Amphetamin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Amphetamin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B21321">
            <w:pPr>
              <w:pStyle w:val="ListParagraph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Test </w:t>
            </w:r>
            <w:proofErr w:type="spellStart"/>
            <w:r w:rsidRPr="00B21321">
              <w:rPr>
                <w:rFonts w:cs="Times New Roman"/>
                <w:szCs w:val="26"/>
              </w:rPr>
              <w:t>Methamphetamin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Methamphetamin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B21321">
            <w:pPr>
              <w:pStyle w:val="ListParagraph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Test THC (</w:t>
            </w:r>
            <w:proofErr w:type="spellStart"/>
            <w:r w:rsidRPr="00B21321">
              <w:rPr>
                <w:rFonts w:cs="Times New Roman"/>
                <w:szCs w:val="26"/>
              </w:rPr>
              <w:t>Cần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sa</w:t>
            </w:r>
            <w:proofErr w:type="spellEnd"/>
            <w:r w:rsidRPr="00B21321">
              <w:rPr>
                <w:rFonts w:cs="Times New Roman"/>
                <w:szCs w:val="26"/>
              </w:rPr>
              <w:t>):</w:t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Cansa</w:t>
            </w:r>
            <w:proofErr w:type="spellEnd"/>
            <w:r w:rsidR="00074612" w:rsidRPr="00B21321">
              <w:rPr>
                <w:rFonts w:cs="Times New Roman"/>
                <w:szCs w:val="26"/>
              </w:rPr>
              <w:t xml:space="preserve"> </w:t>
            </w:r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171129">
            <w:pPr>
              <w:spacing w:line="312" w:lineRule="auto"/>
              <w:rPr>
                <w:rFonts w:cs="Times New Roman"/>
                <w:b/>
                <w:i/>
                <w:szCs w:val="26"/>
              </w:rPr>
            </w:pPr>
            <w:r w:rsidRPr="00B21321">
              <w:rPr>
                <w:rFonts w:cs="Times New Roman"/>
                <w:b/>
                <w:i/>
                <w:szCs w:val="26"/>
              </w:rPr>
              <w:t xml:space="preserve">b.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Xét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nghiệm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nồng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độ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cồn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trong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máu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hoặc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hơi</w:t>
            </w:r>
            <w:proofErr w:type="spellEnd"/>
            <w:r w:rsidRPr="00B21321">
              <w:rPr>
                <w:rFonts w:cs="Times New Roman"/>
                <w:b/>
                <w:i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i/>
                <w:szCs w:val="26"/>
              </w:rPr>
              <w:t>thở</w:t>
            </w:r>
            <w:proofErr w:type="spellEnd"/>
          </w:p>
          <w:p w:rsidR="00074612" w:rsidRPr="00B21321" w:rsidRDefault="00074612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>{d.</w:t>
            </w:r>
            <w:r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Pr="00B21321">
              <w:rPr>
                <w:rFonts w:eastAsia="Times New Roman" w:cs="Times New Roman"/>
                <w:color w:val="A31515"/>
                <w:szCs w:val="26"/>
              </w:rPr>
              <w:t>Nongdocon</w:t>
            </w:r>
            <w:proofErr w:type="spellEnd"/>
            <w:r w:rsidRPr="00B21321">
              <w:rPr>
                <w:rFonts w:eastAsia="Times New Roman" w:cs="Times New Roman"/>
                <w:color w:val="000000"/>
                <w:szCs w:val="26"/>
              </w:rPr>
              <w:t>}</w:t>
            </w:r>
          </w:p>
          <w:p w:rsidR="00171129" w:rsidRPr="00B21321" w:rsidRDefault="00171129" w:rsidP="00171129">
            <w:pPr>
              <w:spacing w:line="312" w:lineRule="auto"/>
              <w:rPr>
                <w:rFonts w:cs="Times New Roman"/>
                <w:b/>
                <w:i/>
                <w:szCs w:val="26"/>
              </w:rPr>
            </w:pPr>
          </w:p>
        </w:tc>
        <w:tc>
          <w:tcPr>
            <w:tcW w:w="3055" w:type="dxa"/>
          </w:tcPr>
          <w:p w:rsidR="006470AE" w:rsidRDefault="006470AE" w:rsidP="00F103B1">
            <w:pPr>
              <w:spacing w:before="120" w:after="120" w:line="312" w:lineRule="auto"/>
              <w:jc w:val="both"/>
              <w:rPr>
                <w:rFonts w:cs="Times New Roman"/>
                <w:b/>
                <w:szCs w:val="26"/>
              </w:rPr>
            </w:pPr>
          </w:p>
          <w:p w:rsidR="008C574D" w:rsidRPr="00B21321" w:rsidRDefault="008C574D" w:rsidP="00F103B1">
            <w:pPr>
              <w:spacing w:before="120" w:after="120" w:line="312" w:lineRule="auto"/>
              <w:jc w:val="both"/>
              <w:rPr>
                <w:rFonts w:cs="Times New Roman"/>
                <w:b/>
                <w:szCs w:val="26"/>
              </w:rPr>
            </w:pPr>
            <w:r w:rsidRPr="00B73C39">
              <w:rPr>
                <w:rFonts w:cs="Times New Roman"/>
                <w:szCs w:val="26"/>
              </w:rPr>
              <w:t>{</w:t>
            </w:r>
            <w:proofErr w:type="spellStart"/>
            <w:r>
              <w:rPr>
                <w:rFonts w:cs="Times New Roman"/>
                <w:szCs w:val="26"/>
              </w:rPr>
              <w:t>d.xetnghiemmau</w:t>
            </w:r>
            <w:r w:rsidRPr="00B73C39">
              <w:rPr>
                <w:rFonts w:cs="Times New Roman"/>
                <w:szCs w:val="26"/>
              </w:rPr>
              <w:t>_manv.tennv</w:t>
            </w:r>
            <w:proofErr w:type="spellEnd"/>
            <w:r w:rsidRPr="00B73C39">
              <w:rPr>
                <w:rFonts w:cs="Times New Roman"/>
                <w:szCs w:val="26"/>
              </w:rPr>
              <w:t>}</w:t>
            </w:r>
          </w:p>
        </w:tc>
      </w:tr>
      <w:tr w:rsidR="006470AE" w:rsidRPr="00B21321" w:rsidTr="008C574D">
        <w:tc>
          <w:tcPr>
            <w:tcW w:w="7015" w:type="dxa"/>
          </w:tcPr>
          <w:p w:rsidR="00171129" w:rsidRPr="00B21321" w:rsidRDefault="00171129" w:rsidP="00171129">
            <w:pPr>
              <w:spacing w:line="312" w:lineRule="auto"/>
              <w:jc w:val="both"/>
              <w:rPr>
                <w:rFonts w:cs="Times New Roman"/>
                <w:b/>
                <w:szCs w:val="26"/>
              </w:rPr>
            </w:pPr>
            <w:r w:rsidRPr="00B21321">
              <w:rPr>
                <w:rFonts w:cs="Times New Roman"/>
                <w:b/>
                <w:szCs w:val="26"/>
              </w:rPr>
              <w:t xml:space="preserve">2.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Các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xét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nghiệm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chỉ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hiện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khi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có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chỉ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định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của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bác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szCs w:val="26"/>
              </w:rPr>
              <w:t>sỹ</w:t>
            </w:r>
            <w:proofErr w:type="spellEnd"/>
            <w:r w:rsidRPr="00B21321">
              <w:rPr>
                <w:rFonts w:cs="Times New Roman"/>
                <w:b/>
                <w:szCs w:val="26"/>
              </w:rPr>
              <w:t xml:space="preserve"> KSK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Huyết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học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Huyethoc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171129">
            <w:pPr>
              <w:spacing w:line="312" w:lineRule="auto"/>
              <w:jc w:val="both"/>
              <w:rPr>
                <w:rFonts w:cs="Times New Roman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Sinh</w:t>
            </w:r>
            <w:proofErr w:type="spellEnd"/>
            <w:r w:rsidRPr="00B2132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szCs w:val="26"/>
              </w:rPr>
              <w:t>hoá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</w:t>
            </w:r>
            <w:proofErr w:type="spellStart"/>
            <w:r w:rsidR="008E7541" w:rsidRPr="00B21321">
              <w:rPr>
                <w:rFonts w:cs="Times New Roman"/>
                <w:szCs w:val="26"/>
              </w:rPr>
              <w:t>d.</w:t>
            </w:r>
            <w:r w:rsidR="008E7541" w:rsidRPr="00B21321">
              <w:rPr>
                <w:rFonts w:eastAsia="Times New Roman" w:cs="Times New Roman"/>
                <w:color w:val="A31515"/>
                <w:szCs w:val="26"/>
              </w:rPr>
              <w:t>tamthan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szCs w:val="26"/>
              </w:rPr>
              <w:t>ure</w:t>
            </w:r>
            <w:proofErr w:type="spellEnd"/>
            <w:r w:rsidRPr="00B21321">
              <w:rPr>
                <w:rFonts w:cs="Times New Roman"/>
                <w:szCs w:val="26"/>
              </w:rPr>
              <w:t>:</w:t>
            </w:r>
            <w:r w:rsidRPr="00B21321">
              <w:rPr>
                <w:rFonts w:cs="Times New Roman"/>
                <w:szCs w:val="26"/>
              </w:rPr>
              <w:tab/>
            </w:r>
            <w:r w:rsidRPr="00B21321">
              <w:rPr>
                <w:rFonts w:cs="Times New Roman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Ure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color w:val="000000"/>
                <w:szCs w:val="26"/>
              </w:rPr>
              <w:t xml:space="preserve">+ </w:t>
            </w:r>
            <w:proofErr w:type="spellStart"/>
            <w:r w:rsidRPr="00B21321">
              <w:rPr>
                <w:rFonts w:cs="Times New Roman"/>
                <w:color w:val="000000"/>
                <w:szCs w:val="26"/>
              </w:rPr>
              <w:t>creatinin</w:t>
            </w:r>
            <w:proofErr w:type="spellEnd"/>
            <w:r w:rsidRPr="00B21321">
              <w:rPr>
                <w:rFonts w:cs="Times New Roman"/>
                <w:color w:val="000000"/>
                <w:szCs w:val="26"/>
              </w:rPr>
              <w:t>:</w:t>
            </w:r>
            <w:r w:rsidRPr="00B21321">
              <w:rPr>
                <w:rFonts w:cs="Times New Roman"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Creatinin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color w:val="000000"/>
                <w:szCs w:val="26"/>
              </w:rPr>
              <w:t>+ glucose:</w:t>
            </w:r>
            <w:r w:rsidRPr="00B21321">
              <w:rPr>
                <w:rFonts w:cs="Times New Roman"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Glucose</w:t>
            </w:r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color w:val="000000"/>
                <w:szCs w:val="26"/>
              </w:rPr>
              <w:t>+ SGOT:</w:t>
            </w:r>
            <w:r w:rsidRPr="00B21321">
              <w:rPr>
                <w:rFonts w:cs="Times New Roman"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SGOT</w:t>
            </w:r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color w:val="000000"/>
                <w:szCs w:val="26"/>
              </w:rPr>
              <w:t>+ SGPT:</w:t>
            </w:r>
            <w:r w:rsidRPr="00B21321">
              <w:rPr>
                <w:rFonts w:cs="Times New Roman"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SGPT</w:t>
            </w:r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 xml:space="preserve">a. </w:t>
            </w:r>
            <w:proofErr w:type="spellStart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quả</w:t>
            </w:r>
            <w:proofErr w:type="spellEnd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:</w:t>
            </w:r>
            <w:r w:rsidR="008E7541"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XQketqua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  <w:p w:rsidR="00171129" w:rsidRPr="00B21321" w:rsidRDefault="00171129" w:rsidP="00074612">
            <w:pPr>
              <w:shd w:val="clear" w:color="auto" w:fill="FFFFFE"/>
              <w:spacing w:line="270" w:lineRule="atLeast"/>
              <w:rPr>
                <w:rFonts w:eastAsia="Times New Roman" w:cs="Times New Roman"/>
                <w:color w:val="000000"/>
                <w:szCs w:val="26"/>
              </w:rPr>
            </w:pPr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 xml:space="preserve">b. </w:t>
            </w:r>
            <w:proofErr w:type="spellStart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Kết</w:t>
            </w:r>
            <w:proofErr w:type="spellEnd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 xml:space="preserve"> </w:t>
            </w:r>
            <w:proofErr w:type="spellStart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luận</w:t>
            </w:r>
            <w:proofErr w:type="spellEnd"/>
            <w:r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>:</w:t>
            </w:r>
            <w:r w:rsidR="008E7541" w:rsidRPr="00B21321">
              <w:rPr>
                <w:rFonts w:cs="Times New Roman"/>
                <w:b/>
                <w:bCs/>
                <w:i/>
                <w:iCs/>
                <w:color w:val="000000"/>
                <w:szCs w:val="26"/>
              </w:rPr>
              <w:tab/>
            </w:r>
            <w:r w:rsidR="008E7541" w:rsidRPr="00B21321">
              <w:rPr>
                <w:rFonts w:cs="Times New Roman"/>
                <w:szCs w:val="26"/>
              </w:rPr>
              <w:t>{d.</w:t>
            </w:r>
            <w:r w:rsidR="00074612" w:rsidRPr="00B21321">
              <w:rPr>
                <w:rFonts w:cs="Times New Roman"/>
                <w:color w:val="A31515"/>
                <w:szCs w:val="26"/>
              </w:rPr>
              <w:t xml:space="preserve"> </w:t>
            </w:r>
            <w:proofErr w:type="spellStart"/>
            <w:r w:rsidR="00074612" w:rsidRPr="00B21321">
              <w:rPr>
                <w:rFonts w:eastAsia="Times New Roman" w:cs="Times New Roman"/>
                <w:color w:val="A31515"/>
                <w:szCs w:val="26"/>
              </w:rPr>
              <w:t>XQketluan</w:t>
            </w:r>
            <w:proofErr w:type="spellEnd"/>
            <w:r w:rsidR="008E7541" w:rsidRPr="00B21321">
              <w:rPr>
                <w:rFonts w:cs="Times New Roman"/>
                <w:szCs w:val="26"/>
              </w:rPr>
              <w:t>}</w:t>
            </w:r>
          </w:p>
        </w:tc>
        <w:tc>
          <w:tcPr>
            <w:tcW w:w="3055" w:type="dxa"/>
          </w:tcPr>
          <w:p w:rsidR="006470AE" w:rsidRPr="00B21321" w:rsidRDefault="006470AE" w:rsidP="00F103B1">
            <w:pPr>
              <w:spacing w:before="120" w:after="120" w:line="312" w:lineRule="auto"/>
              <w:jc w:val="both"/>
              <w:rPr>
                <w:rFonts w:cs="Times New Roman"/>
                <w:b/>
                <w:szCs w:val="26"/>
              </w:rPr>
            </w:pPr>
          </w:p>
        </w:tc>
      </w:tr>
    </w:tbl>
    <w:p w:rsidR="006470AE" w:rsidRPr="00B21321" w:rsidRDefault="00171129" w:rsidP="00F103B1">
      <w:pPr>
        <w:spacing w:before="120" w:after="120" w:line="312" w:lineRule="auto"/>
        <w:jc w:val="both"/>
        <w:rPr>
          <w:rFonts w:cs="Times New Roman"/>
          <w:b/>
          <w:szCs w:val="26"/>
        </w:rPr>
      </w:pPr>
      <w:r w:rsidRPr="00B21321">
        <w:rPr>
          <w:rFonts w:cs="Times New Roman"/>
          <w:b/>
          <w:szCs w:val="26"/>
        </w:rPr>
        <w:lastRenderedPageBreak/>
        <w:t>IV. KẾT LUẬN</w:t>
      </w:r>
    </w:p>
    <w:p w:rsidR="00074612" w:rsidRPr="00B21321" w:rsidRDefault="00074612" w:rsidP="00074612">
      <w:pPr>
        <w:shd w:val="clear" w:color="auto" w:fill="FFFFFE"/>
        <w:spacing w:line="270" w:lineRule="atLeast"/>
        <w:rPr>
          <w:rFonts w:eastAsia="Times New Roman" w:cs="Times New Roman"/>
          <w:color w:val="000000"/>
          <w:szCs w:val="26"/>
        </w:rPr>
      </w:pPr>
      <w:r w:rsidRPr="00B21321">
        <w:rPr>
          <w:rFonts w:cs="Times New Roman"/>
          <w:szCs w:val="26"/>
        </w:rPr>
        <w:t>{d.</w:t>
      </w:r>
      <w:r w:rsidRPr="00B21321">
        <w:rPr>
          <w:rFonts w:cs="Times New Roman"/>
          <w:color w:val="A31515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color w:val="A31515"/>
          <w:szCs w:val="26"/>
        </w:rPr>
        <w:t>KetLuanChung</w:t>
      </w:r>
      <w:proofErr w:type="spellEnd"/>
      <w:r w:rsidRPr="00B21321">
        <w:rPr>
          <w:rFonts w:cs="Times New Roman"/>
          <w:szCs w:val="26"/>
        </w:rPr>
        <w:t>}</w:t>
      </w:r>
    </w:p>
    <w:p w:rsidR="00171129" w:rsidRPr="00B21321" w:rsidRDefault="00171129" w:rsidP="00F103B1">
      <w:pPr>
        <w:spacing w:before="120" w:after="120" w:line="312" w:lineRule="auto"/>
        <w:jc w:val="both"/>
        <w:rPr>
          <w:rFonts w:cs="Times New Roman"/>
          <w:i/>
          <w:szCs w:val="26"/>
        </w:rPr>
      </w:pPr>
      <w:r w:rsidRPr="00B21321">
        <w:rPr>
          <w:rFonts w:cs="Times New Roman"/>
          <w:i/>
          <w:szCs w:val="26"/>
        </w:rPr>
        <w:t>(</w:t>
      </w:r>
      <w:proofErr w:type="spellStart"/>
      <w:r w:rsidRPr="00B21321">
        <w:rPr>
          <w:rFonts w:cs="Times New Roman"/>
          <w:i/>
          <w:szCs w:val="26"/>
        </w:rPr>
        <w:t>Giấy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khám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sức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khoẻ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này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có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giá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trị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sử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dụng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trong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vòng</w:t>
      </w:r>
      <w:proofErr w:type="spellEnd"/>
      <w:r w:rsidRPr="00B21321">
        <w:rPr>
          <w:rFonts w:cs="Times New Roman"/>
          <w:i/>
          <w:szCs w:val="26"/>
        </w:rPr>
        <w:t xml:space="preserve"> 06 </w:t>
      </w:r>
      <w:proofErr w:type="spellStart"/>
      <w:r w:rsidRPr="00B21321">
        <w:rPr>
          <w:rFonts w:cs="Times New Roman"/>
          <w:i/>
          <w:szCs w:val="26"/>
        </w:rPr>
        <w:t>tháng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kể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từ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ngày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ký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kết</w:t>
      </w:r>
      <w:proofErr w:type="spellEnd"/>
      <w:r w:rsidRPr="00B21321">
        <w:rPr>
          <w:rFonts w:cs="Times New Roman"/>
          <w:i/>
          <w:szCs w:val="26"/>
        </w:rPr>
        <w:t xml:space="preserve"> </w:t>
      </w:r>
      <w:proofErr w:type="spellStart"/>
      <w:r w:rsidRPr="00B21321">
        <w:rPr>
          <w:rFonts w:cs="Times New Roman"/>
          <w:i/>
          <w:szCs w:val="26"/>
        </w:rPr>
        <w:t>luận</w:t>
      </w:r>
      <w:proofErr w:type="spellEnd"/>
      <w:r w:rsidRPr="00B21321">
        <w:rPr>
          <w:rFonts w:cs="Times New Roman"/>
          <w:i/>
          <w:szCs w:val="26"/>
        </w:rPr>
        <w:t>)</w:t>
      </w:r>
    </w:p>
    <w:p w:rsidR="00171129" w:rsidRPr="00B21321" w:rsidRDefault="00171129" w:rsidP="00171129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proofErr w:type="spellStart"/>
      <w:r w:rsidRPr="00B21321">
        <w:rPr>
          <w:rFonts w:eastAsia="Times New Roman" w:cs="Times New Roman"/>
          <w:color w:val="000000"/>
          <w:szCs w:val="26"/>
        </w:rPr>
        <w:t>Ngày</w:t>
      </w:r>
      <w:proofErr w:type="spellEnd"/>
      <w:r w:rsidRPr="00B21321">
        <w:rPr>
          <w:rFonts w:eastAsia="Times New Roman" w:cs="Times New Roman"/>
          <w:color w:val="000000"/>
          <w:szCs w:val="26"/>
        </w:rPr>
        <w:t xml:space="preserve">      </w:t>
      </w:r>
      <w:proofErr w:type="spellStart"/>
      <w:r w:rsidRPr="00B21321">
        <w:rPr>
          <w:rFonts w:eastAsia="Times New Roman" w:cs="Times New Roman"/>
          <w:color w:val="000000"/>
          <w:szCs w:val="26"/>
        </w:rPr>
        <w:t>tháng</w:t>
      </w:r>
      <w:proofErr w:type="spellEnd"/>
      <w:r w:rsidRPr="00B21321">
        <w:rPr>
          <w:rFonts w:eastAsia="Times New Roman" w:cs="Times New Roman"/>
          <w:color w:val="000000"/>
          <w:szCs w:val="26"/>
        </w:rPr>
        <w:t xml:space="preserve">     </w:t>
      </w:r>
      <w:proofErr w:type="spellStart"/>
      <w:r w:rsidRPr="00B21321">
        <w:rPr>
          <w:rFonts w:eastAsia="Times New Roman" w:cs="Times New Roman"/>
          <w:color w:val="000000"/>
          <w:szCs w:val="26"/>
        </w:rPr>
        <w:t>năm</w:t>
      </w:r>
      <w:proofErr w:type="spellEnd"/>
    </w:p>
    <w:p w:rsidR="00171129" w:rsidRPr="00B21321" w:rsidRDefault="00171129" w:rsidP="00171129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color w:val="000000"/>
          <w:szCs w:val="26"/>
        </w:rPr>
      </w:pPr>
      <w:r w:rsidRPr="00B21321">
        <w:rPr>
          <w:rFonts w:eastAsia="Times New Roman" w:cs="Times New Roman"/>
          <w:b/>
          <w:bCs/>
          <w:color w:val="000000"/>
          <w:szCs w:val="26"/>
        </w:rPr>
        <w:t>NGƯỜI KẾT LUẬN</w:t>
      </w:r>
    </w:p>
    <w:p w:rsidR="00171129" w:rsidRPr="00B21321" w:rsidRDefault="00171129" w:rsidP="00171129">
      <w:pPr>
        <w:spacing w:before="120" w:after="120" w:line="312" w:lineRule="auto"/>
        <w:ind w:left="5760"/>
        <w:rPr>
          <w:rFonts w:eastAsia="Times New Roman" w:cs="Times New Roman"/>
          <w:i/>
          <w:iCs/>
          <w:color w:val="000000"/>
          <w:szCs w:val="26"/>
        </w:rPr>
      </w:pPr>
      <w:proofErr w:type="gramStart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(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Ký</w:t>
      </w:r>
      <w:proofErr w:type="spellEnd"/>
      <w:proofErr w:type="gram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và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ghi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rõ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họ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tên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và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đóng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B21321">
        <w:rPr>
          <w:rFonts w:eastAsia="Times New Roman" w:cs="Times New Roman"/>
          <w:i/>
          <w:iCs/>
          <w:color w:val="000000"/>
          <w:szCs w:val="26"/>
        </w:rPr>
        <w:t>dấu</w:t>
      </w:r>
      <w:proofErr w:type="spellEnd"/>
      <w:r w:rsidRPr="00B21321">
        <w:rPr>
          <w:rFonts w:eastAsia="Times New Roman" w:cs="Times New Roman"/>
          <w:i/>
          <w:iCs/>
          <w:color w:val="000000"/>
          <w:szCs w:val="26"/>
        </w:rPr>
        <w:t xml:space="preserve"> )</w:t>
      </w:r>
    </w:p>
    <w:p w:rsidR="00171129" w:rsidRDefault="00171129" w:rsidP="00171129">
      <w:pPr>
        <w:spacing w:before="120" w:after="120" w:line="312" w:lineRule="auto"/>
        <w:ind w:left="5760"/>
        <w:rPr>
          <w:rFonts w:eastAsia="Times New Roman" w:cs="Times New Roman"/>
          <w:i/>
          <w:iCs/>
          <w:color w:val="000000"/>
          <w:szCs w:val="26"/>
        </w:rPr>
      </w:pPr>
    </w:p>
    <w:p w:rsidR="00171129" w:rsidRPr="008C574D" w:rsidRDefault="008C574D" w:rsidP="008C574D">
      <w:pPr>
        <w:spacing w:before="120" w:after="120" w:line="312" w:lineRule="auto"/>
        <w:ind w:left="5760"/>
        <w:rPr>
          <w:rFonts w:eastAsia="Times New Roman" w:cs="Times New Roman"/>
          <w:b/>
          <w:iCs/>
          <w:color w:val="000000"/>
          <w:szCs w:val="26"/>
        </w:rPr>
      </w:pPr>
      <w:r w:rsidRPr="008C574D">
        <w:rPr>
          <w:rFonts w:eastAsia="Times New Roman" w:cs="Times New Roman"/>
          <w:b/>
          <w:iCs/>
          <w:color w:val="000000"/>
          <w:szCs w:val="26"/>
        </w:rPr>
        <w:tab/>
        <w:t>{</w:t>
      </w:r>
      <w:proofErr w:type="spellStart"/>
      <w:r w:rsidRPr="008C574D">
        <w:rPr>
          <w:rFonts w:eastAsia="Times New Roman" w:cs="Times New Roman"/>
          <w:b/>
          <w:iCs/>
          <w:color w:val="000000"/>
          <w:szCs w:val="26"/>
        </w:rPr>
        <w:t>d.ketluan_manv.tennv</w:t>
      </w:r>
      <w:proofErr w:type="spellEnd"/>
      <w:r w:rsidRPr="008C574D">
        <w:rPr>
          <w:rFonts w:eastAsia="Times New Roman" w:cs="Times New Roman"/>
          <w:b/>
          <w:iCs/>
          <w:color w:val="000000"/>
          <w:szCs w:val="26"/>
        </w:rPr>
        <w:t>}</w:t>
      </w:r>
    </w:p>
    <w:p w:rsidR="00171129" w:rsidRPr="00B21321" w:rsidRDefault="00171129" w:rsidP="00171129">
      <w:pPr>
        <w:spacing w:before="120" w:after="120" w:line="312" w:lineRule="auto"/>
        <w:ind w:left="5760"/>
        <w:rPr>
          <w:rFonts w:eastAsia="Times New Roman" w:cs="Times New Roman"/>
          <w:color w:val="000000"/>
          <w:szCs w:val="26"/>
        </w:rPr>
      </w:pPr>
    </w:p>
    <w:p w:rsidR="0078518D" w:rsidRDefault="0078518D" w:rsidP="00171129">
      <w:pPr>
        <w:pStyle w:val="NormalWeb"/>
        <w:rPr>
          <w:color w:val="000000"/>
          <w:sz w:val="26"/>
          <w:szCs w:val="26"/>
        </w:rPr>
      </w:pPr>
      <w:r w:rsidRPr="0078518D">
        <w:rPr>
          <w:color w:val="000000"/>
          <w:sz w:val="26"/>
          <w:szCs w:val="26"/>
        </w:rPr>
        <w:t xml:space="preserve">5. </w:t>
      </w:r>
      <w:proofErr w:type="spellStart"/>
      <w:r w:rsidRPr="0078518D">
        <w:rPr>
          <w:color w:val="000000"/>
          <w:sz w:val="26"/>
          <w:szCs w:val="26"/>
        </w:rPr>
        <w:t>Kết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luận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sức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khỏe</w:t>
      </w:r>
      <w:proofErr w:type="spellEnd"/>
      <w:r w:rsidRPr="0078518D">
        <w:rPr>
          <w:color w:val="000000"/>
          <w:sz w:val="26"/>
          <w:szCs w:val="26"/>
        </w:rPr>
        <w:t xml:space="preserve">: </w:t>
      </w:r>
      <w:proofErr w:type="spellStart"/>
      <w:r w:rsidRPr="0078518D">
        <w:rPr>
          <w:color w:val="000000"/>
          <w:sz w:val="26"/>
          <w:szCs w:val="26"/>
        </w:rPr>
        <w:t>ghi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rõ</w:t>
      </w:r>
      <w:proofErr w:type="spellEnd"/>
      <w:r w:rsidRPr="0078518D">
        <w:rPr>
          <w:color w:val="000000"/>
          <w:sz w:val="26"/>
          <w:szCs w:val="26"/>
        </w:rPr>
        <w:t xml:space="preserve"> 1 </w:t>
      </w:r>
      <w:proofErr w:type="spellStart"/>
      <w:r w:rsidRPr="0078518D">
        <w:rPr>
          <w:color w:val="000000"/>
          <w:sz w:val="26"/>
          <w:szCs w:val="26"/>
        </w:rPr>
        <w:t>trong</w:t>
      </w:r>
      <w:proofErr w:type="spellEnd"/>
      <w:r w:rsidRPr="0078518D">
        <w:rPr>
          <w:color w:val="000000"/>
          <w:sz w:val="26"/>
          <w:szCs w:val="26"/>
        </w:rPr>
        <w:t xml:space="preserve"> 3 </w:t>
      </w:r>
      <w:proofErr w:type="spellStart"/>
      <w:r w:rsidRPr="0078518D">
        <w:rPr>
          <w:color w:val="000000"/>
          <w:sz w:val="26"/>
          <w:szCs w:val="26"/>
        </w:rPr>
        <w:t>tình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trạng</w:t>
      </w:r>
      <w:proofErr w:type="spellEnd"/>
      <w:r w:rsidRPr="0078518D">
        <w:rPr>
          <w:color w:val="000000"/>
          <w:sz w:val="26"/>
          <w:szCs w:val="26"/>
        </w:rPr>
        <w:t xml:space="preserve"> </w:t>
      </w:r>
      <w:proofErr w:type="spellStart"/>
      <w:r w:rsidRPr="0078518D">
        <w:rPr>
          <w:color w:val="000000"/>
          <w:sz w:val="26"/>
          <w:szCs w:val="26"/>
        </w:rPr>
        <w:t>sau</w:t>
      </w:r>
      <w:proofErr w:type="spellEnd"/>
      <w:r w:rsidRPr="0078518D">
        <w:rPr>
          <w:color w:val="000000"/>
          <w:sz w:val="26"/>
          <w:szCs w:val="26"/>
        </w:rPr>
        <w:t xml:space="preserve"> đây:</w:t>
      </w:r>
      <w:bookmarkStart w:id="0" w:name="_GoBack"/>
      <w:bookmarkEnd w:id="0"/>
    </w:p>
    <w:p w:rsidR="00171129" w:rsidRPr="00B21321" w:rsidRDefault="00171129" w:rsidP="00171129">
      <w:pPr>
        <w:pStyle w:val="NormalWeb"/>
        <w:rPr>
          <w:color w:val="000000"/>
          <w:sz w:val="26"/>
          <w:szCs w:val="26"/>
        </w:rPr>
      </w:pPr>
      <w:r w:rsidRPr="00B21321">
        <w:rPr>
          <w:color w:val="000000"/>
          <w:sz w:val="26"/>
          <w:szCs w:val="26"/>
        </w:rPr>
        <w:t xml:space="preserve">5.1. </w:t>
      </w:r>
      <w:proofErr w:type="spellStart"/>
      <w:r w:rsidRPr="00B21321">
        <w:rPr>
          <w:color w:val="000000"/>
          <w:sz w:val="26"/>
          <w:szCs w:val="26"/>
        </w:rPr>
        <w:t>Đủ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điều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kiện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sức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khỏe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lái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21321">
        <w:rPr>
          <w:color w:val="000000"/>
          <w:sz w:val="26"/>
          <w:szCs w:val="26"/>
        </w:rPr>
        <w:t>xe</w:t>
      </w:r>
      <w:proofErr w:type="spellEnd"/>
      <w:proofErr w:type="gram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hạng</w:t>
      </w:r>
      <w:proofErr w:type="spellEnd"/>
      <w:r w:rsidRPr="00B21321">
        <w:rPr>
          <w:color w:val="000000"/>
          <w:sz w:val="26"/>
          <w:szCs w:val="26"/>
        </w:rPr>
        <w:t>:</w:t>
      </w:r>
      <w:r w:rsidRPr="00B21321">
        <w:rPr>
          <w:color w:val="000000"/>
          <w:sz w:val="26"/>
          <w:szCs w:val="26"/>
        </w:rPr>
        <w:tab/>
      </w:r>
      <w:r w:rsidR="008E7541" w:rsidRPr="00B21321">
        <w:rPr>
          <w:sz w:val="26"/>
          <w:szCs w:val="26"/>
        </w:rPr>
        <w:t>{</w:t>
      </w:r>
      <w:proofErr w:type="spellStart"/>
      <w:r w:rsidR="008E7541" w:rsidRPr="00B21321">
        <w:rPr>
          <w:sz w:val="26"/>
          <w:szCs w:val="26"/>
        </w:rPr>
        <w:t>d.</w:t>
      </w:r>
      <w:r w:rsidR="008E7541" w:rsidRPr="00B21321">
        <w:rPr>
          <w:color w:val="A31515"/>
          <w:sz w:val="26"/>
          <w:szCs w:val="26"/>
        </w:rPr>
        <w:t>tamthan</w:t>
      </w:r>
      <w:proofErr w:type="spellEnd"/>
      <w:r w:rsidR="008E7541" w:rsidRPr="00B21321">
        <w:rPr>
          <w:sz w:val="26"/>
          <w:szCs w:val="26"/>
        </w:rPr>
        <w:t>}</w:t>
      </w:r>
    </w:p>
    <w:p w:rsidR="00171129" w:rsidRPr="00B21321" w:rsidRDefault="00171129" w:rsidP="00171129">
      <w:pPr>
        <w:pStyle w:val="NormalWeb"/>
        <w:rPr>
          <w:color w:val="000000"/>
          <w:sz w:val="26"/>
          <w:szCs w:val="26"/>
        </w:rPr>
      </w:pPr>
      <w:r w:rsidRPr="00B21321">
        <w:rPr>
          <w:color w:val="000000"/>
          <w:sz w:val="26"/>
          <w:szCs w:val="26"/>
        </w:rPr>
        <w:t xml:space="preserve">5.2. </w:t>
      </w:r>
      <w:proofErr w:type="spellStart"/>
      <w:r w:rsidRPr="00B21321">
        <w:rPr>
          <w:color w:val="000000"/>
          <w:sz w:val="26"/>
          <w:szCs w:val="26"/>
        </w:rPr>
        <w:t>Không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đủ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điều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kiện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lái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21321">
        <w:rPr>
          <w:color w:val="000000"/>
          <w:sz w:val="26"/>
          <w:szCs w:val="26"/>
        </w:rPr>
        <w:t>xe</w:t>
      </w:r>
      <w:proofErr w:type="spellEnd"/>
      <w:proofErr w:type="gram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hạng</w:t>
      </w:r>
      <w:proofErr w:type="spellEnd"/>
      <w:r w:rsidRPr="00B21321">
        <w:rPr>
          <w:color w:val="000000"/>
          <w:sz w:val="26"/>
          <w:szCs w:val="26"/>
        </w:rPr>
        <w:t>:</w:t>
      </w:r>
      <w:r w:rsidRPr="00B21321">
        <w:rPr>
          <w:color w:val="000000"/>
          <w:sz w:val="26"/>
          <w:szCs w:val="26"/>
        </w:rPr>
        <w:tab/>
      </w:r>
      <w:r w:rsidR="008E7541" w:rsidRPr="00B21321">
        <w:rPr>
          <w:sz w:val="26"/>
          <w:szCs w:val="26"/>
        </w:rPr>
        <w:t>{</w:t>
      </w:r>
      <w:proofErr w:type="spellStart"/>
      <w:r w:rsidR="008E7541" w:rsidRPr="00B21321">
        <w:rPr>
          <w:sz w:val="26"/>
          <w:szCs w:val="26"/>
        </w:rPr>
        <w:t>d.</w:t>
      </w:r>
      <w:r w:rsidR="008E7541" w:rsidRPr="00B21321">
        <w:rPr>
          <w:color w:val="A31515"/>
          <w:sz w:val="26"/>
          <w:szCs w:val="26"/>
        </w:rPr>
        <w:t>tamthan</w:t>
      </w:r>
      <w:proofErr w:type="spellEnd"/>
      <w:r w:rsidR="008E7541" w:rsidRPr="00B21321">
        <w:rPr>
          <w:sz w:val="26"/>
          <w:szCs w:val="26"/>
        </w:rPr>
        <w:t>}</w:t>
      </w:r>
    </w:p>
    <w:p w:rsidR="00171129" w:rsidRPr="00B21321" w:rsidRDefault="00171129" w:rsidP="00171129">
      <w:pPr>
        <w:pStyle w:val="NormalWeb"/>
        <w:rPr>
          <w:color w:val="000000"/>
          <w:sz w:val="26"/>
          <w:szCs w:val="26"/>
        </w:rPr>
      </w:pPr>
      <w:r w:rsidRPr="00B21321">
        <w:rPr>
          <w:color w:val="000000"/>
          <w:sz w:val="26"/>
          <w:szCs w:val="26"/>
        </w:rPr>
        <w:t xml:space="preserve">5.3. </w:t>
      </w:r>
      <w:proofErr w:type="spellStart"/>
      <w:r w:rsidRPr="00B21321">
        <w:rPr>
          <w:color w:val="000000"/>
          <w:sz w:val="26"/>
          <w:szCs w:val="26"/>
        </w:rPr>
        <w:t>Đạt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điều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kiện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lái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xe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hạng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nhưng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yêu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cầu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khám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lại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vào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thời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21321">
        <w:rPr>
          <w:color w:val="000000"/>
          <w:sz w:val="26"/>
          <w:szCs w:val="26"/>
        </w:rPr>
        <w:t>gian</w:t>
      </w:r>
      <w:proofErr w:type="spellEnd"/>
      <w:r w:rsidRPr="00B21321">
        <w:rPr>
          <w:color w:val="000000"/>
          <w:sz w:val="26"/>
          <w:szCs w:val="26"/>
        </w:rPr>
        <w:t>(</w:t>
      </w:r>
      <w:proofErr w:type="gram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ghi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cụ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thể</w:t>
      </w:r>
      <w:proofErr w:type="spellEnd"/>
      <w:r w:rsidRPr="00B21321">
        <w:rPr>
          <w:color w:val="000000"/>
          <w:sz w:val="26"/>
          <w:szCs w:val="26"/>
        </w:rPr>
        <w:t>):</w:t>
      </w:r>
      <w:r w:rsidRPr="00B21321">
        <w:rPr>
          <w:color w:val="000000"/>
          <w:sz w:val="26"/>
          <w:szCs w:val="26"/>
        </w:rPr>
        <w:tab/>
      </w:r>
      <w:r w:rsidR="008E7541" w:rsidRPr="00B21321">
        <w:rPr>
          <w:sz w:val="26"/>
          <w:szCs w:val="26"/>
        </w:rPr>
        <w:t>{</w:t>
      </w:r>
      <w:proofErr w:type="spellStart"/>
      <w:r w:rsidR="008E7541" w:rsidRPr="00B21321">
        <w:rPr>
          <w:sz w:val="26"/>
          <w:szCs w:val="26"/>
        </w:rPr>
        <w:t>d.</w:t>
      </w:r>
      <w:r w:rsidR="008E7541" w:rsidRPr="00B21321">
        <w:rPr>
          <w:color w:val="A31515"/>
          <w:sz w:val="26"/>
          <w:szCs w:val="26"/>
        </w:rPr>
        <w:t>tamthan</w:t>
      </w:r>
      <w:proofErr w:type="spellEnd"/>
      <w:r w:rsidR="008E7541" w:rsidRPr="00B21321">
        <w:rPr>
          <w:sz w:val="26"/>
          <w:szCs w:val="26"/>
        </w:rPr>
        <w:t>}</w:t>
      </w:r>
    </w:p>
    <w:p w:rsidR="00171129" w:rsidRPr="00B21321" w:rsidRDefault="00171129" w:rsidP="00171129">
      <w:pPr>
        <w:pStyle w:val="NormalWeb"/>
        <w:rPr>
          <w:color w:val="000000"/>
          <w:sz w:val="26"/>
          <w:szCs w:val="26"/>
        </w:rPr>
      </w:pPr>
      <w:proofErr w:type="spellStart"/>
      <w:r w:rsidRPr="00B21321">
        <w:rPr>
          <w:color w:val="000000"/>
          <w:sz w:val="26"/>
          <w:szCs w:val="26"/>
        </w:rPr>
        <w:t>Những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trường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hợp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khó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kết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luận</w:t>
      </w:r>
      <w:proofErr w:type="spellEnd"/>
      <w:r w:rsidRPr="00B21321">
        <w:rPr>
          <w:color w:val="000000"/>
          <w:sz w:val="26"/>
          <w:szCs w:val="26"/>
        </w:rPr>
        <w:t xml:space="preserve">, </w:t>
      </w:r>
      <w:proofErr w:type="spellStart"/>
      <w:r w:rsidRPr="00B21321">
        <w:rPr>
          <w:color w:val="000000"/>
          <w:sz w:val="26"/>
          <w:szCs w:val="26"/>
        </w:rPr>
        <w:t>đề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nghị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hội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chẩn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chuyên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khoa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hoặc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gửi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đối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tượng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xin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khám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sức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khỏe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lái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21321">
        <w:rPr>
          <w:color w:val="000000"/>
          <w:sz w:val="26"/>
          <w:szCs w:val="26"/>
        </w:rPr>
        <w:t>xe</w:t>
      </w:r>
      <w:proofErr w:type="spellEnd"/>
      <w:proofErr w:type="gramEnd"/>
      <w:r w:rsidRPr="00B21321">
        <w:rPr>
          <w:color w:val="000000"/>
          <w:sz w:val="26"/>
          <w:szCs w:val="26"/>
        </w:rPr>
        <w:t xml:space="preserve"> ở </w:t>
      </w:r>
      <w:proofErr w:type="spellStart"/>
      <w:r w:rsidRPr="00B21321">
        <w:rPr>
          <w:color w:val="000000"/>
          <w:sz w:val="26"/>
          <w:szCs w:val="26"/>
        </w:rPr>
        <w:t>Hội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đông</w:t>
      </w:r>
      <w:proofErr w:type="spellEnd"/>
      <w:r w:rsidRPr="00B21321">
        <w:rPr>
          <w:color w:val="000000"/>
          <w:sz w:val="26"/>
          <w:szCs w:val="26"/>
        </w:rPr>
        <w:t xml:space="preserve"> GĐYK </w:t>
      </w:r>
      <w:proofErr w:type="spellStart"/>
      <w:r w:rsidRPr="00B21321">
        <w:rPr>
          <w:color w:val="000000"/>
          <w:sz w:val="26"/>
          <w:szCs w:val="26"/>
        </w:rPr>
        <w:t>các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cấp</w:t>
      </w:r>
      <w:proofErr w:type="spellEnd"/>
    </w:p>
    <w:p w:rsidR="00171129" w:rsidRPr="00B21321" w:rsidRDefault="00171129" w:rsidP="00171129">
      <w:pPr>
        <w:pStyle w:val="NormalWeb"/>
        <w:rPr>
          <w:color w:val="000000"/>
          <w:sz w:val="26"/>
          <w:szCs w:val="26"/>
        </w:rPr>
      </w:pPr>
      <w:proofErr w:type="spellStart"/>
      <w:r w:rsidRPr="00B21321">
        <w:rPr>
          <w:color w:val="000000"/>
          <w:sz w:val="26"/>
          <w:szCs w:val="26"/>
        </w:rPr>
        <w:t>Ảnh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chụp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trên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nền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trắng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trong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thời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gian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không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quá</w:t>
      </w:r>
      <w:proofErr w:type="spellEnd"/>
      <w:r w:rsidRPr="00B21321">
        <w:rPr>
          <w:color w:val="000000"/>
          <w:sz w:val="26"/>
          <w:szCs w:val="26"/>
        </w:rPr>
        <w:t xml:space="preserve"> 06 </w:t>
      </w:r>
      <w:proofErr w:type="spellStart"/>
      <w:r w:rsidRPr="00B21321">
        <w:rPr>
          <w:color w:val="000000"/>
          <w:sz w:val="26"/>
          <w:szCs w:val="26"/>
        </w:rPr>
        <w:t>tháng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tính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đến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ngày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khám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sức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khỏe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còn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rõ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nét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và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nhận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dạng</w:t>
      </w:r>
      <w:proofErr w:type="spellEnd"/>
      <w:r w:rsidRPr="00B21321">
        <w:rPr>
          <w:color w:val="000000"/>
          <w:sz w:val="26"/>
          <w:szCs w:val="26"/>
        </w:rPr>
        <w:t xml:space="preserve"> </w:t>
      </w:r>
      <w:proofErr w:type="spellStart"/>
      <w:r w:rsidRPr="00B21321">
        <w:rPr>
          <w:color w:val="000000"/>
          <w:sz w:val="26"/>
          <w:szCs w:val="26"/>
        </w:rPr>
        <w:t>được</w:t>
      </w:r>
      <w:proofErr w:type="spellEnd"/>
    </w:p>
    <w:p w:rsidR="00F103B1" w:rsidRPr="00B21321" w:rsidRDefault="00F103B1" w:rsidP="00F103B1">
      <w:pPr>
        <w:jc w:val="both"/>
        <w:rPr>
          <w:rFonts w:cs="Times New Roman"/>
          <w:szCs w:val="26"/>
        </w:rPr>
      </w:pPr>
    </w:p>
    <w:p w:rsidR="00F103B1" w:rsidRPr="00B21321" w:rsidRDefault="00F103B1" w:rsidP="00F103B1">
      <w:pPr>
        <w:jc w:val="both"/>
        <w:rPr>
          <w:rFonts w:cs="Times New Roman"/>
          <w:szCs w:val="26"/>
        </w:rPr>
      </w:pPr>
    </w:p>
    <w:sectPr w:rsidR="00F103B1" w:rsidRPr="00B21321" w:rsidSect="00F103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73DC"/>
    <w:multiLevelType w:val="hybridMultilevel"/>
    <w:tmpl w:val="E5FA46EA"/>
    <w:lvl w:ilvl="0" w:tplc="CF9C29D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5F9"/>
    <w:multiLevelType w:val="hybridMultilevel"/>
    <w:tmpl w:val="13888DD0"/>
    <w:lvl w:ilvl="0" w:tplc="6F60254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63F93"/>
    <w:multiLevelType w:val="hybridMultilevel"/>
    <w:tmpl w:val="D4A45914"/>
    <w:lvl w:ilvl="0" w:tplc="34B6739C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01BB9"/>
    <w:multiLevelType w:val="hybridMultilevel"/>
    <w:tmpl w:val="2A2C5D18"/>
    <w:lvl w:ilvl="0" w:tplc="5DBC636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46646"/>
    <w:multiLevelType w:val="hybridMultilevel"/>
    <w:tmpl w:val="9530B984"/>
    <w:lvl w:ilvl="0" w:tplc="A9129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43571"/>
    <w:multiLevelType w:val="hybridMultilevel"/>
    <w:tmpl w:val="4796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1"/>
    <w:rsid w:val="00074612"/>
    <w:rsid w:val="000E40C4"/>
    <w:rsid w:val="000F141E"/>
    <w:rsid w:val="00165823"/>
    <w:rsid w:val="00171129"/>
    <w:rsid w:val="00250A4E"/>
    <w:rsid w:val="00546C24"/>
    <w:rsid w:val="006470AE"/>
    <w:rsid w:val="00665D2C"/>
    <w:rsid w:val="006D523D"/>
    <w:rsid w:val="0078518D"/>
    <w:rsid w:val="008C574D"/>
    <w:rsid w:val="008E7541"/>
    <w:rsid w:val="00B21321"/>
    <w:rsid w:val="00B4680D"/>
    <w:rsid w:val="00B60CCC"/>
    <w:rsid w:val="00B73C39"/>
    <w:rsid w:val="00C70BEB"/>
    <w:rsid w:val="00EA25B3"/>
    <w:rsid w:val="00F018AD"/>
    <w:rsid w:val="00F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A96F-18D7-483D-AC58-D1359FD7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3B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3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1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Microsoft account</cp:lastModifiedBy>
  <cp:revision>14</cp:revision>
  <dcterms:created xsi:type="dcterms:W3CDTF">2022-03-14T02:52:00Z</dcterms:created>
  <dcterms:modified xsi:type="dcterms:W3CDTF">2022-03-27T10:18:00Z</dcterms:modified>
</cp:coreProperties>
</file>