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EB75" w14:textId="5D7A1B3A" w:rsidR="003B0CE0" w:rsidRDefault="003B0CE0">
      <w:r w:rsidRPr="003B0CE0">
        <w:t>https://www.loom.com/share/fba607b8e26e4eef8f0ca4ef0a5d8690?sid=61630d7d-6de0-4ffd-8702-888e8e8068ff</w:t>
      </w:r>
    </w:p>
    <w:sectPr w:rsidR="003B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3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</cp:revision>
  <dcterms:created xsi:type="dcterms:W3CDTF">2024-05-08T16:38:00Z</dcterms:created>
  <dcterms:modified xsi:type="dcterms:W3CDTF">2024-05-08T16:39:00Z</dcterms:modified>
</cp:coreProperties>
</file>