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F0" w:rsidRPr="0050476B" w:rsidRDefault="006B1914" w:rsidP="00C82D70">
      <w:pPr>
        <w:pStyle w:val="PlainText"/>
        <w:spacing w:before="60" w:after="60"/>
        <w:rPr>
          <w:rFonts w:ascii="Times New Roman" w:hAnsi="Times New Roman"/>
          <w:sz w:val="52"/>
          <w:szCs w:val="52"/>
        </w:rPr>
      </w:pPr>
      <w:r w:rsidRPr="0050476B">
        <w:rPr>
          <w:rFonts w:ascii="Times New Roman" w:hAnsi="Times New Roman"/>
          <w:noProof/>
          <w:sz w:val="52"/>
          <w:szCs w:val="52"/>
        </w:rPr>
        <w:drawing>
          <wp:inline distT="0" distB="0" distL="0" distR="0">
            <wp:extent cx="10953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70" w:rsidRPr="0050476B" w:rsidRDefault="00C82D70" w:rsidP="007F13F0">
      <w:pPr>
        <w:pStyle w:val="PlainText"/>
        <w:spacing w:before="60" w:after="60"/>
        <w:jc w:val="center"/>
        <w:rPr>
          <w:rFonts w:ascii="Times New Roman" w:hAnsi="Times New Roman"/>
          <w:b/>
          <w:sz w:val="48"/>
          <w:szCs w:val="52"/>
        </w:rPr>
      </w:pPr>
    </w:p>
    <w:p w:rsidR="007F13F0" w:rsidRPr="0050476B" w:rsidRDefault="00C82D70" w:rsidP="007F13F0">
      <w:pPr>
        <w:pStyle w:val="PlainText"/>
        <w:spacing w:before="60" w:after="60"/>
        <w:jc w:val="center"/>
        <w:rPr>
          <w:rFonts w:ascii="Times New Roman" w:hAnsi="Times New Roman"/>
          <w:b/>
          <w:sz w:val="48"/>
          <w:szCs w:val="52"/>
        </w:rPr>
      </w:pPr>
      <w:r w:rsidRPr="0050476B">
        <w:rPr>
          <w:rFonts w:ascii="Times New Roman" w:hAnsi="Times New Roman"/>
          <w:b/>
          <w:sz w:val="48"/>
          <w:szCs w:val="52"/>
        </w:rPr>
        <w:t>Mô hình</w:t>
      </w:r>
      <w:r w:rsidR="007F13F0" w:rsidRPr="0050476B">
        <w:rPr>
          <w:rFonts w:ascii="Times New Roman" w:hAnsi="Times New Roman"/>
          <w:b/>
          <w:sz w:val="48"/>
          <w:szCs w:val="52"/>
        </w:rPr>
        <w:t xml:space="preserve"> </w:t>
      </w:r>
      <w:r w:rsidRPr="0050476B">
        <w:rPr>
          <w:rFonts w:ascii="Times New Roman" w:hAnsi="Times New Roman"/>
          <w:b/>
          <w:sz w:val="48"/>
          <w:szCs w:val="52"/>
        </w:rPr>
        <w:t>kết nối Bkav Webservice</w:t>
      </w:r>
      <w:r w:rsidR="007F13F0" w:rsidRPr="0050476B">
        <w:rPr>
          <w:rFonts w:ascii="Times New Roman" w:hAnsi="Times New Roman"/>
          <w:b/>
          <w:sz w:val="48"/>
          <w:szCs w:val="52"/>
        </w:rPr>
        <w:t xml:space="preserve"> </w:t>
      </w:r>
    </w:p>
    <w:p w:rsidR="00C82D70" w:rsidRPr="0050476B" w:rsidRDefault="00C82D70" w:rsidP="007F13F0">
      <w:pPr>
        <w:pStyle w:val="PlainText"/>
        <w:spacing w:before="60" w:after="60"/>
        <w:jc w:val="center"/>
        <w:rPr>
          <w:rFonts w:ascii="Times New Roman" w:hAnsi="Times New Roman"/>
          <w:sz w:val="40"/>
          <w:szCs w:val="28"/>
        </w:rPr>
      </w:pPr>
      <w:r w:rsidRPr="0050476B">
        <w:rPr>
          <w:rFonts w:ascii="Times New Roman" w:hAnsi="Times New Roman"/>
          <w:sz w:val="40"/>
          <w:szCs w:val="28"/>
        </w:rPr>
        <w:t xml:space="preserve">Dành cho </w:t>
      </w:r>
      <w:r w:rsidR="00CB3DCE">
        <w:rPr>
          <w:rFonts w:ascii="Times New Roman" w:hAnsi="Times New Roman"/>
          <w:sz w:val="40"/>
          <w:szCs w:val="28"/>
        </w:rPr>
        <w:t>eHoadon</w:t>
      </w:r>
    </w:p>
    <w:p w:rsidR="007F13F0" w:rsidRPr="0050476B" w:rsidRDefault="007F13F0" w:rsidP="007F13F0">
      <w:pPr>
        <w:pStyle w:val="PlainText"/>
        <w:spacing w:before="60" w:after="60"/>
        <w:jc w:val="center"/>
        <w:rPr>
          <w:rFonts w:ascii="Times New Roman" w:hAnsi="Times New Roman"/>
          <w:sz w:val="28"/>
          <w:szCs w:val="28"/>
        </w:rPr>
      </w:pPr>
    </w:p>
    <w:p w:rsidR="007F13F0" w:rsidRPr="001775A4" w:rsidRDefault="007F13F0" w:rsidP="001775A4">
      <w:pPr>
        <w:pStyle w:val="Heading1"/>
      </w:pPr>
      <w:r w:rsidRPr="001775A4">
        <w:t>Tổng quan</w:t>
      </w:r>
    </w:p>
    <w:p w:rsidR="007F13F0" w:rsidRPr="001775A4" w:rsidRDefault="00C82D70" w:rsidP="001775A4">
      <w:pPr>
        <w:pStyle w:val="Heading2"/>
      </w:pPr>
      <w:r w:rsidRPr="001775A4">
        <w:t>Mô tả</w:t>
      </w:r>
    </w:p>
    <w:p w:rsidR="0085356F" w:rsidRPr="0050476B" w:rsidRDefault="00684D01" w:rsidP="0085356F">
      <w:pPr>
        <w:rPr>
          <w:rFonts w:ascii="Times New Roman" w:hAnsi="Times New Roman"/>
        </w:rPr>
      </w:pPr>
      <w:r w:rsidRPr="0050476B">
        <w:rPr>
          <w:rFonts w:ascii="Times New Roman" w:hAnsi="Times New Roman"/>
        </w:rPr>
        <w:t>Là c</w:t>
      </w:r>
      <w:r w:rsidR="00377B85" w:rsidRPr="0050476B">
        <w:rPr>
          <w:rFonts w:ascii="Times New Roman" w:hAnsi="Times New Roman"/>
        </w:rPr>
        <w:t>ổng thông tin</w:t>
      </w:r>
      <w:r w:rsidR="00946511" w:rsidRPr="0050476B">
        <w:rPr>
          <w:rFonts w:ascii="Times New Roman" w:hAnsi="Times New Roman"/>
        </w:rPr>
        <w:t xml:space="preserve"> </w:t>
      </w:r>
      <w:r w:rsidR="00377B85" w:rsidRPr="0050476B">
        <w:rPr>
          <w:rFonts w:ascii="Times New Roman" w:hAnsi="Times New Roman"/>
        </w:rPr>
        <w:t>tiếp nhận yêu cầu của đối tác</w:t>
      </w:r>
      <w:r w:rsidR="009F602C" w:rsidRPr="0050476B">
        <w:rPr>
          <w:rFonts w:ascii="Times New Roman" w:hAnsi="Times New Roman"/>
        </w:rPr>
        <w:t xml:space="preserve"> (Partner)</w:t>
      </w:r>
      <w:r w:rsidR="00377B85" w:rsidRPr="0050476B">
        <w:rPr>
          <w:rFonts w:ascii="Times New Roman" w:hAnsi="Times New Roman"/>
        </w:rPr>
        <w:t xml:space="preserve"> </w:t>
      </w:r>
      <w:r w:rsidR="00E23D31" w:rsidRPr="0050476B">
        <w:rPr>
          <w:rFonts w:ascii="Times New Roman" w:hAnsi="Times New Roman"/>
        </w:rPr>
        <w:t>để</w:t>
      </w:r>
      <w:r w:rsidR="00377B85" w:rsidRPr="0050476B">
        <w:rPr>
          <w:rFonts w:ascii="Times New Roman" w:hAnsi="Times New Roman"/>
        </w:rPr>
        <w:t xml:space="preserve"> </w:t>
      </w:r>
      <w:r w:rsidR="00533F0C" w:rsidRPr="0050476B">
        <w:rPr>
          <w:rFonts w:ascii="Times New Roman" w:hAnsi="Times New Roman"/>
        </w:rPr>
        <w:t xml:space="preserve">trao đồi các thông tin liên quan đến Hóa đơn trên trang </w:t>
      </w:r>
      <w:r w:rsidR="00CB3DCE">
        <w:rPr>
          <w:rFonts w:ascii="Times New Roman" w:hAnsi="Times New Roman"/>
        </w:rPr>
        <w:t>ehoadon.</w:t>
      </w:r>
      <w:r w:rsidR="00533F0C" w:rsidRPr="0050476B">
        <w:rPr>
          <w:rFonts w:ascii="Times New Roman" w:hAnsi="Times New Roman"/>
        </w:rPr>
        <w:t>vn (Tạo, cập nhật, lấy trạng thái, thông tin chi tiết, lịch sử xử lý…)</w:t>
      </w:r>
      <w:r w:rsidR="00946511" w:rsidRPr="0050476B">
        <w:rPr>
          <w:rFonts w:ascii="Times New Roman" w:hAnsi="Times New Roman"/>
        </w:rPr>
        <w:t xml:space="preserve"> sử dụng giao thức SOAP (Simple Object Accesss Protocol).</w:t>
      </w:r>
    </w:p>
    <w:p w:rsidR="005F76D1" w:rsidRPr="0050476B" w:rsidRDefault="005F76D1" w:rsidP="001775A4">
      <w:pPr>
        <w:pStyle w:val="Heading2"/>
      </w:pPr>
      <w:r w:rsidRPr="0050476B">
        <w:t>Khái niệm</w:t>
      </w:r>
    </w:p>
    <w:p w:rsidR="00CD2F1C" w:rsidRPr="00FC0478" w:rsidRDefault="00CD2F1C" w:rsidP="005F76D1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>Bkav eHoadon</w:t>
      </w:r>
      <w:r w:rsidR="00FE1023" w:rsidRPr="00FC0478">
        <w:rPr>
          <w:rFonts w:ascii="Times New Roman" w:hAnsi="Times New Roman"/>
        </w:rPr>
        <w:t xml:space="preserve"> (https://van.ehoadon.vn)</w:t>
      </w:r>
      <w:r w:rsidRPr="00FC0478">
        <w:rPr>
          <w:rFonts w:ascii="Times New Roman" w:hAnsi="Times New Roman"/>
        </w:rPr>
        <w:t>: Hệ thống quản lý Hoá</w:t>
      </w:r>
      <w:r w:rsidR="00FE1023" w:rsidRPr="00FC0478">
        <w:rPr>
          <w:rFonts w:ascii="Times New Roman" w:hAnsi="Times New Roman"/>
        </w:rPr>
        <w:t xml:space="preserve"> đơn Điện tử của Bkav.</w:t>
      </w:r>
    </w:p>
    <w:p w:rsidR="00FE1023" w:rsidRPr="00FC0478" w:rsidRDefault="00CD2F1C" w:rsidP="005F76D1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>Bkav eHoadon demo</w:t>
      </w:r>
      <w:r w:rsidR="00FE1023" w:rsidRPr="00FC0478">
        <w:rPr>
          <w:rFonts w:ascii="Times New Roman" w:hAnsi="Times New Roman"/>
        </w:rPr>
        <w:t xml:space="preserve"> (https://demo.ehoadon.vn)</w:t>
      </w:r>
      <w:r w:rsidRPr="00FC0478">
        <w:rPr>
          <w:rFonts w:ascii="Times New Roman" w:hAnsi="Times New Roman"/>
        </w:rPr>
        <w:t xml:space="preserve">: Hệ thống Hoá đơn Điện tử demo </w:t>
      </w:r>
      <w:r w:rsidR="002008A3" w:rsidRPr="00FC0478">
        <w:rPr>
          <w:rFonts w:ascii="Times New Roman" w:hAnsi="Times New Roman"/>
        </w:rPr>
        <w:t>phục vụ cho việc</w:t>
      </w:r>
      <w:r w:rsidRPr="00FC0478">
        <w:rPr>
          <w:rFonts w:ascii="Times New Roman" w:hAnsi="Times New Roman"/>
        </w:rPr>
        <w:t xml:space="preserve"> </w:t>
      </w:r>
      <w:r w:rsidR="00DB05F0" w:rsidRPr="00FC0478">
        <w:rPr>
          <w:rFonts w:ascii="Times New Roman" w:hAnsi="Times New Roman"/>
        </w:rPr>
        <w:t>demo</w:t>
      </w:r>
      <w:r w:rsidRPr="00FC0478">
        <w:rPr>
          <w:rFonts w:ascii="Times New Roman" w:hAnsi="Times New Roman"/>
        </w:rPr>
        <w:t xml:space="preserve"> và </w:t>
      </w:r>
      <w:r w:rsidR="00DB05F0" w:rsidRPr="00FC0478">
        <w:rPr>
          <w:rFonts w:ascii="Times New Roman" w:hAnsi="Times New Roman"/>
        </w:rPr>
        <w:t xml:space="preserve">test các </w:t>
      </w:r>
      <w:r w:rsidRPr="00FC0478">
        <w:rPr>
          <w:rFonts w:ascii="Times New Roman" w:hAnsi="Times New Roman"/>
        </w:rPr>
        <w:t>tính năng. Hoá đơn trên hệ thống demo không có giá trị pháp lý</w:t>
      </w:r>
      <w:r w:rsidR="00FE1023" w:rsidRPr="00FC0478">
        <w:rPr>
          <w:rFonts w:ascii="Times New Roman" w:hAnsi="Times New Roman"/>
        </w:rPr>
        <w:t>.</w:t>
      </w:r>
    </w:p>
    <w:p w:rsidR="005F76D1" w:rsidRPr="00FC0478" w:rsidRDefault="005F76D1" w:rsidP="005F76D1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 xml:space="preserve">Webservice URL: </w:t>
      </w:r>
      <w:r w:rsidR="00CD2F1C" w:rsidRPr="00FC0478">
        <w:rPr>
          <w:rFonts w:ascii="Times New Roman" w:hAnsi="Times New Roman"/>
        </w:rPr>
        <w:t>Đ</w:t>
      </w:r>
      <w:r w:rsidRPr="00FC0478">
        <w:rPr>
          <w:rFonts w:ascii="Times New Roman" w:hAnsi="Times New Roman"/>
        </w:rPr>
        <w:t xml:space="preserve">ịa chỉ </w:t>
      </w:r>
      <w:r w:rsidR="00CD2F1C" w:rsidRPr="00FC0478">
        <w:rPr>
          <w:rFonts w:ascii="Times New Roman" w:hAnsi="Times New Roman"/>
        </w:rPr>
        <w:t>Website cho phép Client kết nối tới Bkav eHoadon để gọi dịch vụ Web Service</w:t>
      </w:r>
      <w:r w:rsidRPr="00FC0478">
        <w:rPr>
          <w:rFonts w:ascii="Times New Roman" w:hAnsi="Times New Roman"/>
        </w:rPr>
        <w:t>.</w:t>
      </w:r>
    </w:p>
    <w:p w:rsidR="00CD2F1C" w:rsidRPr="00FC0478" w:rsidRDefault="00FE1023" w:rsidP="00CD2F1C">
      <w:pPr>
        <w:numPr>
          <w:ilvl w:val="1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>Bkav eHoadon: https://wsdemo.ehoadon.vn/WSPublicEhoadon.asmx</w:t>
      </w:r>
    </w:p>
    <w:p w:rsidR="00FE1023" w:rsidRPr="00FC0478" w:rsidRDefault="00FE1023" w:rsidP="00CD2F1C">
      <w:pPr>
        <w:numPr>
          <w:ilvl w:val="1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>Bkav eHoadon demo: https://ws.ehoadon.vn/WSPublicEhoadon.asmx</w:t>
      </w:r>
    </w:p>
    <w:p w:rsidR="005F76D1" w:rsidRPr="00FC0478" w:rsidRDefault="005F76D1" w:rsidP="005F76D1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>PartnerGUID: GUID định danh riêng. Bkav cung cấp mỗi Partner một PartnerGUID riêng.</w:t>
      </w:r>
    </w:p>
    <w:p w:rsidR="00CD2F1C" w:rsidRPr="00FC0478" w:rsidRDefault="00561728" w:rsidP="00CD2F1C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>Partner</w:t>
      </w:r>
      <w:r w:rsidR="00120F24" w:rsidRPr="00FC0478">
        <w:rPr>
          <w:rFonts w:ascii="Times New Roman" w:hAnsi="Times New Roman"/>
        </w:rPr>
        <w:t>Token</w:t>
      </w:r>
      <w:r w:rsidR="005F76D1" w:rsidRPr="00FC0478">
        <w:rPr>
          <w:rFonts w:ascii="Times New Roman" w:hAnsi="Times New Roman"/>
        </w:rPr>
        <w:t xml:space="preserve">: Để mã hóa dữ liệu (trên đường truyền). Bkav cung cấp mỗi Partner một </w:t>
      </w:r>
      <w:r w:rsidR="00120F24" w:rsidRPr="00FC0478">
        <w:rPr>
          <w:rFonts w:ascii="Times New Roman" w:hAnsi="Times New Roman"/>
        </w:rPr>
        <w:t>Token</w:t>
      </w:r>
      <w:r w:rsidR="005F76D1" w:rsidRPr="00FC0478">
        <w:rPr>
          <w:rFonts w:ascii="Times New Roman" w:hAnsi="Times New Roman"/>
        </w:rPr>
        <w:t xml:space="preserve"> riêng.</w:t>
      </w:r>
    </w:p>
    <w:p w:rsidR="00FD425E" w:rsidRPr="00FC0478" w:rsidRDefault="00FD425E" w:rsidP="00946511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 xml:space="preserve">Tài khoản </w:t>
      </w:r>
      <w:r w:rsidR="00CB3DCE" w:rsidRPr="00FC0478">
        <w:rPr>
          <w:rFonts w:ascii="Times New Roman" w:hAnsi="Times New Roman"/>
        </w:rPr>
        <w:t>eHoadon</w:t>
      </w:r>
      <w:r w:rsidRPr="00FC0478">
        <w:rPr>
          <w:rFonts w:ascii="Times New Roman" w:hAnsi="Times New Roman"/>
        </w:rPr>
        <w:t xml:space="preserve">: Là tài khoản của khách hàng sử dụng dịch vụ </w:t>
      </w:r>
      <w:r w:rsidR="00CB3DCE" w:rsidRPr="00FC0478">
        <w:rPr>
          <w:rFonts w:ascii="Times New Roman" w:hAnsi="Times New Roman"/>
        </w:rPr>
        <w:t>eHoadon</w:t>
      </w:r>
      <w:r w:rsidRPr="00FC0478">
        <w:rPr>
          <w:rFonts w:ascii="Times New Roman" w:hAnsi="Times New Roman"/>
        </w:rPr>
        <w:t xml:space="preserve"> của Bkav trên hệ thống van.</w:t>
      </w:r>
      <w:r w:rsidR="00CB3DCE" w:rsidRPr="00FC0478">
        <w:rPr>
          <w:rFonts w:ascii="Times New Roman" w:hAnsi="Times New Roman"/>
        </w:rPr>
        <w:t>ehoadon.</w:t>
      </w:r>
      <w:r w:rsidRPr="00FC0478">
        <w:rPr>
          <w:rFonts w:ascii="Times New Roman" w:hAnsi="Times New Roman"/>
        </w:rPr>
        <w:t>vn. Để có thể kết nối thành công đến ws.</w:t>
      </w:r>
      <w:r w:rsidR="00CB3DCE" w:rsidRPr="00FC0478">
        <w:rPr>
          <w:rFonts w:ascii="Times New Roman" w:hAnsi="Times New Roman"/>
        </w:rPr>
        <w:t>ehoadon.</w:t>
      </w:r>
      <w:r w:rsidRPr="00FC0478">
        <w:rPr>
          <w:rFonts w:ascii="Times New Roman" w:hAnsi="Times New Roman"/>
        </w:rPr>
        <w:t>vn Partner phải có tài khoản trên hệ thống van.</w:t>
      </w:r>
      <w:r w:rsidR="00CB3DCE" w:rsidRPr="00FC0478">
        <w:rPr>
          <w:rFonts w:ascii="Times New Roman" w:hAnsi="Times New Roman"/>
        </w:rPr>
        <w:t>ehoadon.</w:t>
      </w:r>
      <w:r w:rsidRPr="00FC0478">
        <w:rPr>
          <w:rFonts w:ascii="Times New Roman" w:hAnsi="Times New Roman"/>
        </w:rPr>
        <w:t>vn,</w:t>
      </w:r>
      <w:r w:rsidR="002008A3" w:rsidRPr="00FC0478">
        <w:rPr>
          <w:rFonts w:ascii="Times New Roman" w:hAnsi="Times New Roman"/>
        </w:rPr>
        <w:t xml:space="preserve"> đã được thiết lập Mẫu hóa đơn,</w:t>
      </w:r>
      <w:r w:rsidR="00CB3DCE" w:rsidRPr="00FC0478">
        <w:rPr>
          <w:rFonts w:ascii="Times New Roman" w:hAnsi="Times New Roman"/>
        </w:rPr>
        <w:t xml:space="preserve"> Dải</w:t>
      </w:r>
      <w:r w:rsidRPr="00FC0478">
        <w:rPr>
          <w:rFonts w:ascii="Times New Roman" w:hAnsi="Times New Roman"/>
        </w:rPr>
        <w:t xml:space="preserve"> số </w:t>
      </w:r>
      <w:r w:rsidR="00CB3DCE" w:rsidRPr="00FC0478">
        <w:rPr>
          <w:rFonts w:ascii="Times New Roman" w:hAnsi="Times New Roman"/>
        </w:rPr>
        <w:t xml:space="preserve">thông báo phát hành </w:t>
      </w:r>
      <w:r w:rsidRPr="00FC0478">
        <w:rPr>
          <w:rFonts w:ascii="Times New Roman" w:hAnsi="Times New Roman"/>
        </w:rPr>
        <w:t>hóa đơn.</w:t>
      </w:r>
    </w:p>
    <w:p w:rsidR="009C00A2" w:rsidRPr="00FC0478" w:rsidRDefault="00213455" w:rsidP="003414BC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 xml:space="preserve">Tài khoản </w:t>
      </w:r>
      <w:r w:rsidR="00CB3DCE" w:rsidRPr="00FC0478">
        <w:rPr>
          <w:rFonts w:ascii="Times New Roman" w:hAnsi="Times New Roman"/>
        </w:rPr>
        <w:t>eHoadon</w:t>
      </w:r>
      <w:r w:rsidRPr="00FC0478">
        <w:rPr>
          <w:rFonts w:ascii="Times New Roman" w:hAnsi="Times New Roman"/>
        </w:rPr>
        <w:t xml:space="preserve"> demo</w:t>
      </w:r>
      <w:r w:rsidR="00FD425E" w:rsidRPr="00FC0478">
        <w:rPr>
          <w:rFonts w:ascii="Times New Roman" w:hAnsi="Times New Roman"/>
        </w:rPr>
        <w:t xml:space="preserve">: Là tài khoản của khách hàng sử dụng dịch vụ </w:t>
      </w:r>
      <w:r w:rsidR="00CB3DCE" w:rsidRPr="00FC0478">
        <w:rPr>
          <w:rFonts w:ascii="Times New Roman" w:hAnsi="Times New Roman"/>
        </w:rPr>
        <w:t>eHoadon</w:t>
      </w:r>
      <w:r w:rsidRPr="00FC0478">
        <w:rPr>
          <w:rFonts w:ascii="Times New Roman" w:hAnsi="Times New Roman"/>
        </w:rPr>
        <w:t xml:space="preserve"> demo</w:t>
      </w:r>
      <w:r w:rsidR="00FD425E" w:rsidRPr="00FC0478">
        <w:rPr>
          <w:rFonts w:ascii="Times New Roman" w:hAnsi="Times New Roman"/>
        </w:rPr>
        <w:t xml:space="preserve"> của Bkav trên hệ thống demo.</w:t>
      </w:r>
      <w:r w:rsidR="00CB3DCE" w:rsidRPr="00FC0478">
        <w:rPr>
          <w:rFonts w:ascii="Times New Roman" w:hAnsi="Times New Roman"/>
        </w:rPr>
        <w:t>ehoadon.</w:t>
      </w:r>
      <w:r w:rsidR="00FD425E" w:rsidRPr="00FC0478">
        <w:rPr>
          <w:rFonts w:ascii="Times New Roman" w:hAnsi="Times New Roman"/>
        </w:rPr>
        <w:t>vn. Để có thể kết nối thành công đến wsdemo.</w:t>
      </w:r>
      <w:r w:rsidR="00CB3DCE" w:rsidRPr="00FC0478">
        <w:rPr>
          <w:rFonts w:ascii="Times New Roman" w:hAnsi="Times New Roman"/>
        </w:rPr>
        <w:t>ehoadon.</w:t>
      </w:r>
      <w:r w:rsidR="00FD425E" w:rsidRPr="00FC0478">
        <w:rPr>
          <w:rFonts w:ascii="Times New Roman" w:hAnsi="Times New Roman"/>
        </w:rPr>
        <w:t>vn</w:t>
      </w:r>
      <w:r w:rsidR="00CB3DCE" w:rsidRPr="00FC0478">
        <w:rPr>
          <w:rFonts w:ascii="Times New Roman" w:hAnsi="Times New Roman"/>
        </w:rPr>
        <w:t>,</w:t>
      </w:r>
      <w:r w:rsidR="00FD425E" w:rsidRPr="00FC0478">
        <w:rPr>
          <w:rFonts w:ascii="Times New Roman" w:hAnsi="Times New Roman"/>
        </w:rPr>
        <w:t xml:space="preserve"> Partner phải có tài khoản trên hệ thống demo.</w:t>
      </w:r>
      <w:r w:rsidR="00CB3DCE" w:rsidRPr="00FC0478">
        <w:rPr>
          <w:rFonts w:ascii="Times New Roman" w:hAnsi="Times New Roman"/>
        </w:rPr>
        <w:t>ehoadon.</w:t>
      </w:r>
      <w:r w:rsidR="00FD425E" w:rsidRPr="00FC0478">
        <w:rPr>
          <w:rFonts w:ascii="Times New Roman" w:hAnsi="Times New Roman"/>
        </w:rPr>
        <w:t>vn, đ</w:t>
      </w:r>
      <w:r w:rsidR="003414BC" w:rsidRPr="00FC0478">
        <w:rPr>
          <w:rFonts w:ascii="Times New Roman" w:hAnsi="Times New Roman"/>
        </w:rPr>
        <w:t>ã được thiết lập Mẫu hóa đơn, D</w:t>
      </w:r>
      <w:r w:rsidR="00FD425E" w:rsidRPr="00FC0478">
        <w:rPr>
          <w:rFonts w:ascii="Times New Roman" w:hAnsi="Times New Roman"/>
        </w:rPr>
        <w:t xml:space="preserve">ải số </w:t>
      </w:r>
      <w:r w:rsidR="00CB3DCE" w:rsidRPr="00FC0478">
        <w:rPr>
          <w:rFonts w:ascii="Times New Roman" w:hAnsi="Times New Roman"/>
        </w:rPr>
        <w:t xml:space="preserve">thông báo phát hành </w:t>
      </w:r>
      <w:r w:rsidR="00FD425E" w:rsidRPr="00FC0478">
        <w:rPr>
          <w:rFonts w:ascii="Times New Roman" w:hAnsi="Times New Roman"/>
        </w:rPr>
        <w:t>hóa đơn.</w:t>
      </w:r>
    </w:p>
    <w:p w:rsidR="007233DC" w:rsidRPr="00FC0478" w:rsidRDefault="007233DC" w:rsidP="00946511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 xml:space="preserve">PartnerInvoiceID/PartnerInvoiceStringID: </w:t>
      </w:r>
      <w:r w:rsidR="00430D4F" w:rsidRPr="00FC0478">
        <w:rPr>
          <w:rFonts w:ascii="Times New Roman" w:hAnsi="Times New Roman"/>
        </w:rPr>
        <w:t>Mã</w:t>
      </w:r>
      <w:r w:rsidRPr="00FC0478">
        <w:rPr>
          <w:rFonts w:ascii="Times New Roman" w:hAnsi="Times New Roman"/>
        </w:rPr>
        <w:t xml:space="preserve"> định danh</w:t>
      </w:r>
      <w:r w:rsidR="00CB3DCE" w:rsidRPr="00FC0478">
        <w:rPr>
          <w:rFonts w:ascii="Times New Roman" w:hAnsi="Times New Roman"/>
        </w:rPr>
        <w:t xml:space="preserve"> duy nhất cho 1</w:t>
      </w:r>
      <w:r w:rsidRPr="00FC0478">
        <w:rPr>
          <w:rFonts w:ascii="Times New Roman" w:hAnsi="Times New Roman"/>
        </w:rPr>
        <w:t xml:space="preserve"> Hoá đơn tại Client</w:t>
      </w:r>
      <w:r w:rsidR="00CB3DCE" w:rsidRPr="00FC0478">
        <w:rPr>
          <w:rFonts w:ascii="Times New Roman" w:hAnsi="Times New Roman"/>
        </w:rPr>
        <w:t xml:space="preserve"> - </w:t>
      </w:r>
      <w:r w:rsidR="00430D4F" w:rsidRPr="00FC0478">
        <w:rPr>
          <w:rFonts w:ascii="Times New Roman" w:hAnsi="Times New Roman"/>
        </w:rPr>
        <w:t>phục vụ cho việc check trùng</w:t>
      </w:r>
      <w:r w:rsidR="00CB3DCE" w:rsidRPr="00FC0478">
        <w:rPr>
          <w:rFonts w:ascii="Times New Roman" w:hAnsi="Times New Roman"/>
        </w:rPr>
        <w:t xml:space="preserve"> khi </w:t>
      </w:r>
      <w:r w:rsidR="002008A3" w:rsidRPr="00FC0478">
        <w:rPr>
          <w:rFonts w:ascii="Times New Roman" w:hAnsi="Times New Roman"/>
        </w:rPr>
        <w:t>gửi dữ liệu</w:t>
      </w:r>
      <w:r w:rsidR="00CB3DCE" w:rsidRPr="00FC0478">
        <w:rPr>
          <w:rFonts w:ascii="Times New Roman" w:hAnsi="Times New Roman"/>
        </w:rPr>
        <w:t xml:space="preserve"> lên Bkav</w:t>
      </w:r>
      <w:r w:rsidR="002008A3" w:rsidRPr="00FC0478">
        <w:rPr>
          <w:rFonts w:ascii="Times New Roman" w:hAnsi="Times New Roman"/>
        </w:rPr>
        <w:t>.</w:t>
      </w:r>
      <w:r w:rsidR="003414BC" w:rsidRPr="00FC0478">
        <w:rPr>
          <w:rFonts w:ascii="Times New Roman" w:hAnsi="Times New Roman"/>
        </w:rPr>
        <w:t xml:space="preserve"> Client chỉ gán </w:t>
      </w:r>
      <w:r w:rsidR="00430D4F" w:rsidRPr="00FC0478">
        <w:rPr>
          <w:rFonts w:ascii="Times New Roman" w:hAnsi="Times New Roman"/>
        </w:rPr>
        <w:t>thông tin</w:t>
      </w:r>
      <w:r w:rsidR="003414BC" w:rsidRPr="00FC0478">
        <w:rPr>
          <w:rFonts w:ascii="Times New Roman" w:hAnsi="Times New Roman"/>
        </w:rPr>
        <w:t xml:space="preserve"> vào 1 trong 2 trường khi gửi dữ liệu Hoá đơn lên Bkav</w:t>
      </w:r>
      <w:r w:rsidR="00CB3DCE" w:rsidRPr="00FC0478">
        <w:rPr>
          <w:rFonts w:ascii="Times New Roman" w:hAnsi="Times New Roman"/>
        </w:rPr>
        <w:t>.</w:t>
      </w:r>
    </w:p>
    <w:p w:rsidR="003414BC" w:rsidRPr="00FC0478" w:rsidRDefault="003414BC" w:rsidP="00946511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>Invoice</w:t>
      </w:r>
      <w:r w:rsidR="00CB3DCE" w:rsidRPr="00FC0478">
        <w:rPr>
          <w:rFonts w:ascii="Times New Roman" w:hAnsi="Times New Roman"/>
        </w:rPr>
        <w:t>GUID: Là GUID định danh Hoá đơn trên</w:t>
      </w:r>
      <w:r w:rsidRPr="00FC0478">
        <w:rPr>
          <w:rFonts w:ascii="Times New Roman" w:hAnsi="Times New Roman"/>
        </w:rPr>
        <w:t xml:space="preserve"> hệ thống Bkav </w:t>
      </w:r>
      <w:r w:rsidR="00CB3DCE" w:rsidRPr="00FC0478">
        <w:rPr>
          <w:rFonts w:ascii="Times New Roman" w:hAnsi="Times New Roman"/>
        </w:rPr>
        <w:t>eHoadon</w:t>
      </w:r>
      <w:r w:rsidR="00B35816" w:rsidRPr="00FC0478">
        <w:rPr>
          <w:rFonts w:ascii="Times New Roman" w:hAnsi="Times New Roman"/>
        </w:rPr>
        <w:t>, được</w:t>
      </w:r>
      <w:r w:rsidR="00CB3DCE" w:rsidRPr="00FC0478">
        <w:rPr>
          <w:rFonts w:ascii="Times New Roman" w:hAnsi="Times New Roman"/>
        </w:rPr>
        <w:t xml:space="preserve"> </w:t>
      </w:r>
      <w:r w:rsidR="008B4341" w:rsidRPr="00FC0478">
        <w:rPr>
          <w:rFonts w:ascii="Times New Roman" w:hAnsi="Times New Roman"/>
        </w:rPr>
        <w:t>ghi</w:t>
      </w:r>
      <w:r w:rsidR="00B35816" w:rsidRPr="00FC0478">
        <w:rPr>
          <w:rFonts w:ascii="Times New Roman" w:hAnsi="Times New Roman"/>
        </w:rPr>
        <w:t xml:space="preserve"> </w:t>
      </w:r>
      <w:r w:rsidR="00CB3DCE" w:rsidRPr="00FC0478">
        <w:rPr>
          <w:rFonts w:ascii="Times New Roman" w:hAnsi="Times New Roman"/>
        </w:rPr>
        <w:t xml:space="preserve">trong </w:t>
      </w:r>
      <w:r w:rsidR="008B4341" w:rsidRPr="00FC0478">
        <w:rPr>
          <w:rFonts w:ascii="Times New Roman" w:hAnsi="Times New Roman"/>
        </w:rPr>
        <w:t xml:space="preserve">kết quả </w:t>
      </w:r>
      <w:r w:rsidR="00B35816" w:rsidRPr="00FC0478">
        <w:rPr>
          <w:rFonts w:ascii="Times New Roman" w:hAnsi="Times New Roman"/>
        </w:rPr>
        <w:t xml:space="preserve">trả về </w:t>
      </w:r>
      <w:r w:rsidR="008B4341" w:rsidRPr="00FC0478">
        <w:rPr>
          <w:rFonts w:ascii="Times New Roman" w:hAnsi="Times New Roman"/>
        </w:rPr>
        <w:t xml:space="preserve">client </w:t>
      </w:r>
      <w:r w:rsidR="00B35816" w:rsidRPr="00FC0478">
        <w:rPr>
          <w:rFonts w:ascii="Times New Roman" w:hAnsi="Times New Roman"/>
        </w:rPr>
        <w:t>khi tạo Hoá đơn thành công.</w:t>
      </w:r>
    </w:p>
    <w:p w:rsidR="003414BC" w:rsidRPr="00FC0478" w:rsidRDefault="003414BC" w:rsidP="00946511">
      <w:pPr>
        <w:numPr>
          <w:ilvl w:val="0"/>
          <w:numId w:val="6"/>
        </w:numPr>
        <w:rPr>
          <w:rFonts w:ascii="Times New Roman" w:hAnsi="Times New Roman"/>
        </w:rPr>
      </w:pPr>
      <w:r w:rsidRPr="00FC0478">
        <w:rPr>
          <w:rFonts w:ascii="Times New Roman" w:hAnsi="Times New Roman"/>
        </w:rPr>
        <w:t xml:space="preserve">MTC: Mã tra cứu để tìm kiếm Hoá đơn </w:t>
      </w:r>
      <w:r w:rsidR="008B4341" w:rsidRPr="00FC0478">
        <w:rPr>
          <w:rFonts w:ascii="Times New Roman" w:hAnsi="Times New Roman"/>
        </w:rPr>
        <w:t>tại địa chỉ</w:t>
      </w:r>
      <w:r w:rsidRPr="00FC0478">
        <w:rPr>
          <w:rFonts w:ascii="Times New Roman" w:hAnsi="Times New Roman"/>
        </w:rPr>
        <w:t>: http://tracuu.</w:t>
      </w:r>
      <w:r w:rsidR="00CB3DCE" w:rsidRPr="00FC0478">
        <w:rPr>
          <w:rFonts w:ascii="Times New Roman" w:hAnsi="Times New Roman"/>
        </w:rPr>
        <w:t>ehoadon.</w:t>
      </w:r>
      <w:r w:rsidRPr="00FC0478">
        <w:rPr>
          <w:rFonts w:ascii="Times New Roman" w:hAnsi="Times New Roman"/>
        </w:rPr>
        <w:t xml:space="preserve">vn/ (đối với hệ thống </w:t>
      </w:r>
      <w:r w:rsidR="00CB3DCE" w:rsidRPr="00FC0478">
        <w:rPr>
          <w:rFonts w:ascii="Times New Roman" w:hAnsi="Times New Roman"/>
        </w:rPr>
        <w:t>eHoadon</w:t>
      </w:r>
      <w:r w:rsidRPr="00FC0478">
        <w:rPr>
          <w:rFonts w:ascii="Times New Roman" w:hAnsi="Times New Roman"/>
        </w:rPr>
        <w:t>), http://demo.</w:t>
      </w:r>
      <w:r w:rsidR="00CB3DCE" w:rsidRPr="00FC0478">
        <w:rPr>
          <w:rFonts w:ascii="Times New Roman" w:hAnsi="Times New Roman"/>
        </w:rPr>
        <w:t>ehoadon.</w:t>
      </w:r>
      <w:r w:rsidRPr="00FC0478">
        <w:rPr>
          <w:rFonts w:ascii="Times New Roman" w:hAnsi="Times New Roman"/>
        </w:rPr>
        <w:t xml:space="preserve">vn/mtc (đối với hệ thống demo </w:t>
      </w:r>
      <w:r w:rsidR="00CB3DCE" w:rsidRPr="00FC0478">
        <w:rPr>
          <w:rFonts w:ascii="Times New Roman" w:hAnsi="Times New Roman"/>
        </w:rPr>
        <w:t>eHoadon</w:t>
      </w:r>
      <w:r w:rsidRPr="00FC0478">
        <w:rPr>
          <w:rFonts w:ascii="Times New Roman" w:hAnsi="Times New Roman"/>
        </w:rPr>
        <w:t>).</w:t>
      </w:r>
    </w:p>
    <w:p w:rsidR="007F13F0" w:rsidRPr="0050476B" w:rsidRDefault="007F13F0" w:rsidP="001775A4">
      <w:pPr>
        <w:pStyle w:val="Heading2"/>
      </w:pPr>
      <w:r w:rsidRPr="0050476B">
        <w:t>Mô hình</w:t>
      </w:r>
    </w:p>
    <w:p w:rsidR="007F13F0" w:rsidRPr="0050476B" w:rsidRDefault="00561728" w:rsidP="00C82D70">
      <w:pPr>
        <w:pStyle w:val="PlainText"/>
        <w:spacing w:before="60" w:after="60"/>
        <w:jc w:val="center"/>
        <w:rPr>
          <w:rFonts w:ascii="Times New Roman" w:hAnsi="Times New Roman"/>
          <w:b/>
          <w:i/>
          <w:noProof/>
          <w:sz w:val="24"/>
          <w:szCs w:val="24"/>
        </w:rPr>
      </w:pPr>
      <w:r w:rsidRPr="0050476B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>
            <wp:extent cx="7705725" cy="157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ồng dữ liệ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FC" w:rsidRPr="0050476B" w:rsidRDefault="001B3A8E" w:rsidP="00652048">
      <w:pPr>
        <w:numPr>
          <w:ilvl w:val="0"/>
          <w:numId w:val="6"/>
        </w:numPr>
        <w:rPr>
          <w:rFonts w:ascii="Times New Roman" w:hAnsi="Times New Roman"/>
        </w:rPr>
      </w:pPr>
      <w:r w:rsidRPr="0050476B">
        <w:rPr>
          <w:rFonts w:ascii="Times New Roman" w:hAnsi="Times New Roman"/>
          <w:color w:val="000000"/>
        </w:rPr>
        <w:t>Client</w:t>
      </w:r>
      <w:r w:rsidRPr="0050476B">
        <w:rPr>
          <w:rFonts w:ascii="Times New Roman" w:hAnsi="Times New Roman"/>
          <w:noProof/>
          <w:color w:val="000000"/>
        </w:rPr>
        <w:t xml:space="preserve"> </w:t>
      </w:r>
      <w:r w:rsidR="001871B5" w:rsidRPr="0050476B">
        <w:rPr>
          <w:rFonts w:ascii="Times New Roman" w:hAnsi="Times New Roman"/>
          <w:noProof/>
          <w:color w:val="000000"/>
        </w:rPr>
        <w:t>khởi tạo</w:t>
      </w:r>
      <w:r w:rsidR="00652048" w:rsidRPr="0050476B">
        <w:rPr>
          <w:rFonts w:ascii="Times New Roman" w:hAnsi="Times New Roman"/>
          <w:noProof/>
          <w:color w:val="000000"/>
        </w:rPr>
        <w:t xml:space="preserve"> </w:t>
      </w:r>
      <w:r w:rsidR="00E738D0" w:rsidRPr="0050476B">
        <w:rPr>
          <w:rFonts w:ascii="Times New Roman" w:hAnsi="Times New Roman"/>
        </w:rPr>
        <w:t xml:space="preserve">object </w:t>
      </w:r>
      <w:r w:rsidR="00652048" w:rsidRPr="0050476B">
        <w:rPr>
          <w:rFonts w:ascii="Times New Roman" w:hAnsi="Times New Roman"/>
        </w:rPr>
        <w:t>CommandData</w:t>
      </w:r>
      <w:r w:rsidR="00C072B2" w:rsidRPr="0050476B">
        <w:rPr>
          <w:rFonts w:ascii="Times New Roman" w:hAnsi="Times New Roman"/>
        </w:rPr>
        <w:t>,</w:t>
      </w:r>
      <w:r w:rsidRPr="0050476B">
        <w:rPr>
          <w:rFonts w:ascii="Times New Roman" w:hAnsi="Times New Roman"/>
        </w:rPr>
        <w:t xml:space="preserve"> </w:t>
      </w:r>
      <w:r w:rsidR="00C072B2" w:rsidRPr="0050476B">
        <w:rPr>
          <w:rFonts w:ascii="Times New Roman" w:hAnsi="Times New Roman"/>
        </w:rPr>
        <w:t>truyền</w:t>
      </w:r>
      <w:r w:rsidRPr="0050476B">
        <w:rPr>
          <w:rFonts w:ascii="Times New Roman" w:hAnsi="Times New Roman"/>
        </w:rPr>
        <w:t xml:space="preserve"> Mã lệnh và object chứa </w:t>
      </w:r>
      <w:r w:rsidR="00870532" w:rsidRPr="0050476B">
        <w:rPr>
          <w:rFonts w:ascii="Times New Roman" w:hAnsi="Times New Roman"/>
        </w:rPr>
        <w:t>t</w:t>
      </w:r>
      <w:r w:rsidRPr="0050476B">
        <w:rPr>
          <w:rFonts w:ascii="Times New Roman" w:hAnsi="Times New Roman"/>
        </w:rPr>
        <w:t>ham số đầu vào (ứng với từng Mã lệnh)</w:t>
      </w:r>
      <w:r w:rsidR="009F602C" w:rsidRPr="0050476B">
        <w:rPr>
          <w:rFonts w:ascii="Times New Roman" w:hAnsi="Times New Roman"/>
        </w:rPr>
        <w:t xml:space="preserve"> lên Webservice. Object CommandData được</w:t>
      </w:r>
      <w:r w:rsidRPr="0050476B">
        <w:rPr>
          <w:rFonts w:ascii="Times New Roman" w:hAnsi="Times New Roman"/>
        </w:rPr>
        <w:t xml:space="preserve"> </w:t>
      </w:r>
    </w:p>
    <w:p w:rsidR="004645FC" w:rsidRPr="0050476B" w:rsidRDefault="004645FC" w:rsidP="00AF0AFE">
      <w:pPr>
        <w:ind w:left="720"/>
        <w:rPr>
          <w:rFonts w:ascii="Times New Roman" w:hAnsi="Times New Roman"/>
          <w:color w:val="000000"/>
        </w:rPr>
      </w:pPr>
      <w:r w:rsidRPr="0050476B">
        <w:rPr>
          <w:rFonts w:ascii="Times New Roman" w:hAnsi="Times New Roman"/>
          <w:color w:val="000000"/>
        </w:rPr>
        <w:t xml:space="preserve">- Convert sang </w:t>
      </w:r>
      <w:r w:rsidR="006B642F" w:rsidRPr="002008A3">
        <w:rPr>
          <w:rFonts w:ascii="Times New Roman" w:hAnsi="Times New Roman"/>
          <w:b/>
        </w:rPr>
        <w:t>string</w:t>
      </w:r>
      <w:r w:rsidR="002008A3">
        <w:rPr>
          <w:rFonts w:ascii="Times New Roman" w:hAnsi="Times New Roman"/>
          <w:b/>
        </w:rPr>
        <w:t xml:space="preserve"> </w:t>
      </w:r>
      <w:r w:rsidR="002008A3" w:rsidRPr="00FC0478">
        <w:rPr>
          <w:rFonts w:ascii="Times New Roman" w:hAnsi="Times New Roman"/>
          <w:b/>
        </w:rPr>
        <w:t>(json/xml)</w:t>
      </w:r>
      <w:r w:rsidRPr="00FC0478">
        <w:rPr>
          <w:rFonts w:ascii="Times New Roman" w:hAnsi="Times New Roman"/>
        </w:rPr>
        <w:t>.</w:t>
      </w:r>
      <w:r w:rsidRPr="0050476B">
        <w:rPr>
          <w:rFonts w:ascii="Times New Roman" w:hAnsi="Times New Roman"/>
          <w:color w:val="000000"/>
        </w:rPr>
        <w:t xml:space="preserve"> </w:t>
      </w:r>
    </w:p>
    <w:p w:rsidR="004645FC" w:rsidRPr="0050476B" w:rsidRDefault="004645FC" w:rsidP="00AF0AFE">
      <w:pPr>
        <w:ind w:left="720"/>
        <w:rPr>
          <w:rFonts w:ascii="Times New Roman" w:hAnsi="Times New Roman"/>
          <w:color w:val="000000"/>
        </w:rPr>
      </w:pPr>
      <w:r w:rsidRPr="0050476B">
        <w:rPr>
          <w:rFonts w:ascii="Times New Roman" w:hAnsi="Times New Roman"/>
          <w:color w:val="000000"/>
        </w:rPr>
        <w:t xml:space="preserve">- </w:t>
      </w:r>
      <w:r w:rsidR="00AF0AFE" w:rsidRPr="0050476B">
        <w:rPr>
          <w:rFonts w:ascii="Times New Roman" w:hAnsi="Times New Roman"/>
          <w:b/>
        </w:rPr>
        <w:t>Zip</w:t>
      </w:r>
      <w:r w:rsidR="00AF0AFE" w:rsidRPr="0050476B">
        <w:rPr>
          <w:rFonts w:ascii="Times New Roman" w:hAnsi="Times New Roman"/>
        </w:rPr>
        <w:t xml:space="preserve"> </w:t>
      </w:r>
      <w:r w:rsidRPr="0050476B">
        <w:rPr>
          <w:rFonts w:ascii="Times New Roman" w:hAnsi="Times New Roman"/>
          <w:color w:val="000000"/>
        </w:rPr>
        <w:t xml:space="preserve">lại sang mảng byte. </w:t>
      </w:r>
    </w:p>
    <w:p w:rsidR="004645FC" w:rsidRPr="006B642F" w:rsidRDefault="004645FC" w:rsidP="00AF0AFE">
      <w:pPr>
        <w:ind w:left="720"/>
        <w:rPr>
          <w:rFonts w:ascii="Times New Roman" w:hAnsi="Times New Roman"/>
        </w:rPr>
      </w:pPr>
      <w:r w:rsidRPr="006B642F">
        <w:rPr>
          <w:rFonts w:ascii="Times New Roman" w:hAnsi="Times New Roman"/>
        </w:rPr>
        <w:t xml:space="preserve">- Mã hóa </w:t>
      </w:r>
      <w:r w:rsidR="006B642F" w:rsidRPr="006B642F">
        <w:rPr>
          <w:rFonts w:ascii="Times New Roman" w:hAnsi="Times New Roman"/>
        </w:rPr>
        <w:t xml:space="preserve">AES - 256 </w:t>
      </w:r>
      <w:r w:rsidR="00AF0AFE" w:rsidRPr="006B642F">
        <w:rPr>
          <w:rFonts w:ascii="Times New Roman" w:hAnsi="Times New Roman"/>
        </w:rPr>
        <w:t xml:space="preserve">base64 </w:t>
      </w:r>
      <w:r w:rsidRPr="006B642F">
        <w:rPr>
          <w:rFonts w:ascii="Times New Roman" w:hAnsi="Times New Roman"/>
        </w:rPr>
        <w:t xml:space="preserve">sử dụng thuật toán </w:t>
      </w:r>
      <w:r w:rsidR="00EC4675" w:rsidRPr="006B642F">
        <w:rPr>
          <w:rFonts w:ascii="Times New Roman" w:hAnsi="Times New Roman"/>
        </w:rPr>
        <w:t>AES</w:t>
      </w:r>
      <w:r w:rsidR="006B642F" w:rsidRPr="006B642F">
        <w:rPr>
          <w:rFonts w:ascii="Times New Roman" w:hAnsi="Times New Roman"/>
        </w:rPr>
        <w:t xml:space="preserve"> (có key </w:t>
      </w:r>
      <w:r w:rsidR="00DB05F0">
        <w:rPr>
          <w:rFonts w:ascii="Times New Roman" w:hAnsi="Times New Roman"/>
        </w:rPr>
        <w:t>v</w:t>
      </w:r>
      <w:r w:rsidR="006B642F" w:rsidRPr="006B642F">
        <w:rPr>
          <w:rFonts w:ascii="Times New Roman" w:hAnsi="Times New Roman"/>
        </w:rPr>
        <w:t>à Token</w:t>
      </w:r>
      <w:proofErr w:type="gramStart"/>
      <w:r w:rsidR="006B642F" w:rsidRPr="006B642F">
        <w:rPr>
          <w:rFonts w:ascii="Times New Roman" w:hAnsi="Times New Roman"/>
        </w:rPr>
        <w:t>) .</w:t>
      </w:r>
      <w:proofErr w:type="gramEnd"/>
    </w:p>
    <w:p w:rsidR="005F76D1" w:rsidRPr="0050476B" w:rsidRDefault="006B642F" w:rsidP="0058330F">
      <w:pPr>
        <w:ind w:left="720"/>
        <w:rPr>
          <w:rFonts w:ascii="Times New Roman" w:hAnsi="Times New Roman"/>
        </w:rPr>
      </w:pPr>
      <w:r w:rsidRPr="006B642F">
        <w:rPr>
          <w:rFonts w:ascii="Times New Roman" w:hAnsi="Times New Roman"/>
        </w:rPr>
        <w:t xml:space="preserve">- </w:t>
      </w:r>
      <w:r w:rsidRPr="002008A3">
        <w:rPr>
          <w:rFonts w:ascii="Times New Roman" w:hAnsi="Times New Roman"/>
        </w:rPr>
        <w:t>End</w:t>
      </w:r>
      <w:r w:rsidR="0058330F" w:rsidRPr="002008A3">
        <w:rPr>
          <w:rFonts w:ascii="Times New Roman" w:hAnsi="Times New Roman"/>
        </w:rPr>
        <w:t>c</w:t>
      </w:r>
      <w:r w:rsidRPr="002008A3">
        <w:rPr>
          <w:rFonts w:ascii="Times New Roman" w:hAnsi="Times New Roman"/>
        </w:rPr>
        <w:t>ode ToBase64</w:t>
      </w:r>
      <w:r w:rsidR="009F602C" w:rsidRPr="0050476B">
        <w:rPr>
          <w:rFonts w:ascii="Times New Roman" w:hAnsi="Times New Roman"/>
        </w:rPr>
        <w:t xml:space="preserve"> string trước khi được gửi lên Webservice thông qua</w:t>
      </w:r>
      <w:r w:rsidR="005F76D1" w:rsidRPr="0050476B">
        <w:rPr>
          <w:rFonts w:ascii="Times New Roman" w:hAnsi="Times New Roman"/>
          <w:noProof/>
          <w:color w:val="000000"/>
        </w:rPr>
        <w:t xml:space="preserve"> hàm ExecCommand</w:t>
      </w:r>
      <w:r w:rsidR="001B3A8E" w:rsidRPr="0050476B">
        <w:rPr>
          <w:rFonts w:ascii="Times New Roman" w:hAnsi="Times New Roman"/>
        </w:rPr>
        <w:t>.</w:t>
      </w:r>
    </w:p>
    <w:p w:rsidR="006F04A2" w:rsidRPr="0050476B" w:rsidRDefault="001B3A8E" w:rsidP="005F76D1">
      <w:pPr>
        <w:numPr>
          <w:ilvl w:val="0"/>
          <w:numId w:val="7"/>
        </w:numPr>
        <w:rPr>
          <w:rFonts w:ascii="Times New Roman" w:hAnsi="Times New Roman"/>
          <w:b/>
          <w:color w:val="000000"/>
        </w:rPr>
      </w:pPr>
      <w:r w:rsidRPr="0050476B">
        <w:rPr>
          <w:rFonts w:ascii="Times New Roman" w:hAnsi="Times New Roman"/>
          <w:color w:val="000000"/>
        </w:rPr>
        <w:t>Webservice trả về</w:t>
      </w:r>
      <w:r w:rsidR="00BA3CD7" w:rsidRPr="0050476B">
        <w:rPr>
          <w:rFonts w:ascii="Times New Roman" w:hAnsi="Times New Roman"/>
          <w:color w:val="000000"/>
        </w:rPr>
        <w:t xml:space="preserve"> </w:t>
      </w:r>
      <w:r w:rsidR="006F063F" w:rsidRPr="0050476B">
        <w:rPr>
          <w:rFonts w:ascii="Times New Roman" w:hAnsi="Times New Roman"/>
          <w:color w:val="000000"/>
        </w:rPr>
        <w:t xml:space="preserve">1 </w:t>
      </w:r>
      <w:r w:rsidR="00D166C6" w:rsidRPr="0050476B">
        <w:rPr>
          <w:rFonts w:ascii="Times New Roman" w:hAnsi="Times New Roman"/>
        </w:rPr>
        <w:t>string encrypted</w:t>
      </w:r>
      <w:r w:rsidR="00037CB2" w:rsidRPr="0050476B">
        <w:rPr>
          <w:rFonts w:ascii="Times New Roman" w:hAnsi="Times New Roman"/>
          <w:color w:val="000000"/>
        </w:rPr>
        <w:t>Result</w:t>
      </w:r>
      <w:r w:rsidR="00D166C6" w:rsidRPr="0050476B">
        <w:rPr>
          <w:rFonts w:ascii="Times New Roman" w:hAnsi="Times New Roman"/>
          <w:color w:val="000000"/>
        </w:rPr>
        <w:t>. String</w:t>
      </w:r>
      <w:r w:rsidR="006F063F" w:rsidRPr="0050476B">
        <w:rPr>
          <w:rFonts w:ascii="Times New Roman" w:hAnsi="Times New Roman"/>
          <w:color w:val="000000"/>
        </w:rPr>
        <w:t xml:space="preserve"> này </w:t>
      </w:r>
      <w:r w:rsidR="00D166C6" w:rsidRPr="0050476B">
        <w:rPr>
          <w:rFonts w:ascii="Times New Roman" w:hAnsi="Times New Roman"/>
          <w:color w:val="000000"/>
        </w:rPr>
        <w:t xml:space="preserve">là object Result </w:t>
      </w:r>
      <w:r w:rsidR="006F063F" w:rsidRPr="0050476B">
        <w:rPr>
          <w:rFonts w:ascii="Times New Roman" w:hAnsi="Times New Roman"/>
          <w:color w:val="000000"/>
        </w:rPr>
        <w:t>đã</w:t>
      </w:r>
      <w:r w:rsidR="00120F24" w:rsidRPr="0050476B">
        <w:rPr>
          <w:rFonts w:ascii="Times New Roman" w:hAnsi="Times New Roman"/>
          <w:color w:val="000000"/>
        </w:rPr>
        <w:t xml:space="preserve"> được</w:t>
      </w:r>
      <w:r w:rsidR="009C6473" w:rsidRPr="0050476B">
        <w:rPr>
          <w:rFonts w:ascii="Times New Roman" w:hAnsi="Times New Roman"/>
          <w:color w:val="000000"/>
        </w:rPr>
        <w:t xml:space="preserve"> thực hiện</w:t>
      </w:r>
    </w:p>
    <w:p w:rsidR="0058330F" w:rsidRPr="002008A3" w:rsidRDefault="006F04A2" w:rsidP="006F04A2">
      <w:pPr>
        <w:ind w:left="720"/>
        <w:rPr>
          <w:rFonts w:ascii="Times New Roman" w:hAnsi="Times New Roman"/>
        </w:rPr>
      </w:pPr>
      <w:r w:rsidRPr="002008A3">
        <w:rPr>
          <w:rFonts w:ascii="Times New Roman" w:hAnsi="Times New Roman"/>
        </w:rPr>
        <w:t>-</w:t>
      </w:r>
      <w:r w:rsidR="00120F24" w:rsidRPr="002008A3">
        <w:rPr>
          <w:rFonts w:ascii="Times New Roman" w:hAnsi="Times New Roman"/>
        </w:rPr>
        <w:t xml:space="preserve"> </w:t>
      </w:r>
      <w:r w:rsidR="0058330F" w:rsidRPr="002008A3">
        <w:rPr>
          <w:rFonts w:ascii="Times New Roman" w:hAnsi="Times New Roman"/>
        </w:rPr>
        <w:t>Decode Base64 to bytes.</w:t>
      </w:r>
    </w:p>
    <w:p w:rsidR="0058330F" w:rsidRPr="002008A3" w:rsidRDefault="0058330F" w:rsidP="006F04A2">
      <w:pPr>
        <w:ind w:left="720"/>
        <w:rPr>
          <w:rFonts w:ascii="Times New Roman" w:hAnsi="Times New Roman"/>
        </w:rPr>
      </w:pPr>
      <w:r w:rsidRPr="002008A3">
        <w:rPr>
          <w:rFonts w:ascii="Times New Roman" w:hAnsi="Times New Roman"/>
        </w:rPr>
        <w:t>- Giải mã thuật toán AES (</w:t>
      </w:r>
      <w:proofErr w:type="gramStart"/>
      <w:r w:rsidRPr="002008A3">
        <w:rPr>
          <w:rFonts w:ascii="Times New Roman" w:hAnsi="Times New Roman"/>
        </w:rPr>
        <w:t>theo</w:t>
      </w:r>
      <w:proofErr w:type="gramEnd"/>
      <w:r w:rsidRPr="002008A3">
        <w:rPr>
          <w:rFonts w:ascii="Times New Roman" w:hAnsi="Times New Roman"/>
        </w:rPr>
        <w:t xml:space="preserve"> key </w:t>
      </w:r>
      <w:r w:rsidR="00DB05F0">
        <w:rPr>
          <w:rFonts w:ascii="Times New Roman" w:hAnsi="Times New Roman"/>
        </w:rPr>
        <w:t>v</w:t>
      </w:r>
      <w:r w:rsidRPr="002008A3">
        <w:rPr>
          <w:rFonts w:ascii="Times New Roman" w:hAnsi="Times New Roman"/>
        </w:rPr>
        <w:t>à Token).</w:t>
      </w:r>
    </w:p>
    <w:p w:rsidR="006F04A2" w:rsidRPr="002008A3" w:rsidRDefault="006F04A2" w:rsidP="006F04A2">
      <w:pPr>
        <w:ind w:left="720"/>
        <w:rPr>
          <w:rFonts w:ascii="Times New Roman" w:hAnsi="Times New Roman"/>
        </w:rPr>
      </w:pPr>
      <w:r w:rsidRPr="002008A3">
        <w:rPr>
          <w:rFonts w:ascii="Times New Roman" w:hAnsi="Times New Roman"/>
        </w:rPr>
        <w:t>-</w:t>
      </w:r>
      <w:r w:rsidRPr="002008A3">
        <w:rPr>
          <w:rFonts w:ascii="Times New Roman" w:hAnsi="Times New Roman"/>
          <w:b/>
        </w:rPr>
        <w:t xml:space="preserve"> </w:t>
      </w:r>
      <w:r w:rsidR="002008A3" w:rsidRPr="002008A3">
        <w:rPr>
          <w:rFonts w:ascii="Times New Roman" w:hAnsi="Times New Roman"/>
          <w:b/>
        </w:rPr>
        <w:t>UnZip</w:t>
      </w:r>
    </w:p>
    <w:p w:rsidR="005F76D1" w:rsidRPr="0050476B" w:rsidRDefault="006F04A2" w:rsidP="006F04A2">
      <w:pPr>
        <w:ind w:left="720"/>
        <w:rPr>
          <w:rFonts w:ascii="Times New Roman" w:hAnsi="Times New Roman"/>
          <w:b/>
          <w:color w:val="000000"/>
        </w:rPr>
      </w:pPr>
      <w:proofErr w:type="gramStart"/>
      <w:r w:rsidRPr="002008A3">
        <w:rPr>
          <w:rFonts w:ascii="Times New Roman" w:hAnsi="Times New Roman"/>
        </w:rPr>
        <w:t>-</w:t>
      </w:r>
      <w:r w:rsidR="0058330F" w:rsidRPr="002008A3">
        <w:rPr>
          <w:rFonts w:ascii="Times New Roman" w:hAnsi="Times New Roman"/>
        </w:rPr>
        <w:t xml:space="preserve"> Convert To Object Result</w:t>
      </w:r>
      <w:proofErr w:type="gramEnd"/>
      <w:r w:rsidRPr="002008A3">
        <w:rPr>
          <w:rFonts w:ascii="Times New Roman" w:hAnsi="Times New Roman"/>
        </w:rPr>
        <w:t xml:space="preserve"> </w:t>
      </w:r>
      <w:r w:rsidR="00D166C6" w:rsidRPr="002008A3">
        <w:rPr>
          <w:rFonts w:ascii="Times New Roman" w:hAnsi="Times New Roman"/>
        </w:rPr>
        <w:t>c</w:t>
      </w:r>
      <w:r w:rsidR="0058330F" w:rsidRPr="002008A3">
        <w:rPr>
          <w:rFonts w:ascii="Times New Roman" w:hAnsi="Times New Roman"/>
        </w:rPr>
        <w:t>hứa</w:t>
      </w:r>
      <w:r w:rsidR="0058330F">
        <w:rPr>
          <w:rFonts w:ascii="Times New Roman" w:hAnsi="Times New Roman"/>
          <w:color w:val="000000"/>
        </w:rPr>
        <w:t xml:space="preserve"> 2 property: </w:t>
      </w:r>
      <w:r w:rsidR="00D166C6" w:rsidRPr="0050476B">
        <w:rPr>
          <w:rFonts w:ascii="Times New Roman" w:hAnsi="Times New Roman"/>
          <w:color w:val="000000"/>
        </w:rPr>
        <w:t>Status (là trạng thái xử lý command) và Object (là đối tượng chứa dữ liệu của kết quả trả về).</w:t>
      </w:r>
    </w:p>
    <w:p w:rsidR="007F13F0" w:rsidRPr="0050476B" w:rsidRDefault="005F76D1" w:rsidP="001775A4">
      <w:pPr>
        <w:pStyle w:val="Heading1"/>
      </w:pPr>
      <w:r w:rsidRPr="0050476B">
        <w:t>Chi tiết</w:t>
      </w:r>
    </w:p>
    <w:p w:rsidR="007F13F0" w:rsidRPr="0050476B" w:rsidRDefault="007F13F0" w:rsidP="001775A4">
      <w:pPr>
        <w:pStyle w:val="Heading2"/>
      </w:pPr>
      <w:r w:rsidRPr="0050476B">
        <w:t xml:space="preserve">ExecCommand </w:t>
      </w:r>
      <w:r w:rsidR="005F76D1" w:rsidRPr="0050476B">
        <w:t>Method</w:t>
      </w:r>
    </w:p>
    <w:p w:rsidR="007F13F0" w:rsidRPr="0050476B" w:rsidRDefault="005B5637" w:rsidP="0058330F">
      <w:pPr>
        <w:rPr>
          <w:rFonts w:ascii="Times New Roman" w:hAnsi="Times New Roman"/>
          <w:szCs w:val="28"/>
        </w:rPr>
      </w:pPr>
      <w:r w:rsidRPr="0050476B">
        <w:rPr>
          <w:rFonts w:ascii="Times New Roman" w:hAnsi="Times New Roman"/>
        </w:rPr>
        <w:t xml:space="preserve">Là phương thức để Client gửi dữ liệu lên </w:t>
      </w:r>
      <w:r w:rsidR="00E365F4" w:rsidRPr="0050476B">
        <w:rPr>
          <w:rFonts w:ascii="Times New Roman" w:hAnsi="Times New Roman"/>
        </w:rPr>
        <w:t xml:space="preserve">webservice </w:t>
      </w:r>
      <w:r w:rsidRPr="0050476B">
        <w:rPr>
          <w:rFonts w:ascii="Times New Roman" w:hAnsi="Times New Roman"/>
        </w:rPr>
        <w:t>yêu cầu xử lý</w:t>
      </w:r>
      <w:r w:rsidR="0058330F">
        <w:rPr>
          <w:rFonts w:ascii="Times New Roman" w:hAnsi="Times New Roman"/>
        </w:rPr>
        <w:t xml:space="preserve">: </w:t>
      </w:r>
      <w:r w:rsidR="007F13F0" w:rsidRPr="0050476B">
        <w:rPr>
          <w:rFonts w:ascii="Times New Roman" w:hAnsi="Times New Roman"/>
          <w:bCs/>
          <w:szCs w:val="28"/>
        </w:rPr>
        <w:t xml:space="preserve">string </w:t>
      </w:r>
      <w:proofErr w:type="gramStart"/>
      <w:r w:rsidR="007F13F0" w:rsidRPr="0050476B">
        <w:rPr>
          <w:rFonts w:ascii="Times New Roman" w:hAnsi="Times New Roman"/>
          <w:bCs/>
          <w:szCs w:val="28"/>
        </w:rPr>
        <w:t>ExecCommand</w:t>
      </w:r>
      <w:r w:rsidR="007F13F0" w:rsidRPr="0050476B">
        <w:rPr>
          <w:rFonts w:ascii="Times New Roman" w:hAnsi="Times New Roman"/>
          <w:szCs w:val="28"/>
        </w:rPr>
        <w:t>(</w:t>
      </w:r>
      <w:proofErr w:type="gramEnd"/>
      <w:r w:rsidR="00D74F7F" w:rsidRPr="0050476B">
        <w:rPr>
          <w:rFonts w:ascii="Times New Roman" w:hAnsi="Times New Roman"/>
          <w:szCs w:val="28"/>
        </w:rPr>
        <w:t>string PartnerGUID</w:t>
      </w:r>
      <w:r w:rsidR="007F13F0" w:rsidRPr="0050476B">
        <w:rPr>
          <w:rFonts w:ascii="Times New Roman" w:hAnsi="Times New Roman"/>
          <w:szCs w:val="28"/>
        </w:rPr>
        <w:t>,</w:t>
      </w:r>
      <w:r w:rsidR="005F76D1" w:rsidRPr="0050476B">
        <w:rPr>
          <w:rFonts w:ascii="Times New Roman" w:hAnsi="Times New Roman"/>
          <w:szCs w:val="28"/>
        </w:rPr>
        <w:t xml:space="preserve"> </w:t>
      </w:r>
      <w:r w:rsidR="000B69DD" w:rsidRPr="0050476B">
        <w:rPr>
          <w:rFonts w:ascii="Times New Roman" w:hAnsi="Times New Roman"/>
          <w:szCs w:val="28"/>
        </w:rPr>
        <w:t xml:space="preserve">string </w:t>
      </w:r>
      <w:r w:rsidR="009F602C" w:rsidRPr="0050476B">
        <w:rPr>
          <w:rFonts w:ascii="Times New Roman" w:hAnsi="Times New Roman"/>
          <w:szCs w:val="28"/>
        </w:rPr>
        <w:t>Encrypted</w:t>
      </w:r>
      <w:r w:rsidR="00D142D8" w:rsidRPr="0050476B">
        <w:rPr>
          <w:rFonts w:ascii="Times New Roman" w:hAnsi="Times New Roman"/>
        </w:rPr>
        <w:t>CommandData</w:t>
      </w:r>
      <w:r w:rsidR="007F13F0" w:rsidRPr="0050476B">
        <w:rPr>
          <w:rFonts w:ascii="Times New Roman" w:hAnsi="Times New Roman"/>
          <w:szCs w:val="28"/>
        </w:rPr>
        <w:t>)</w:t>
      </w:r>
    </w:p>
    <w:p w:rsidR="007F13F0" w:rsidRPr="001775A4" w:rsidRDefault="007F13F0" w:rsidP="001775A4">
      <w:pPr>
        <w:pStyle w:val="Heading3"/>
      </w:pPr>
      <w:bookmarkStart w:id="0" w:name="_Ref25065473"/>
      <w:r w:rsidRPr="001775A4">
        <w:t>Đầu vào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7"/>
        <w:gridCol w:w="6774"/>
      </w:tblGrid>
      <w:tr w:rsidR="007F13F0" w:rsidRPr="0050476B" w:rsidTr="006C5212"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50476B" w:rsidRDefault="007F13F0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50476B" w:rsidRDefault="007F13F0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F13F0" w:rsidRPr="0050476B" w:rsidTr="006C5212">
        <w:trPr>
          <w:trHeight w:val="7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D74F7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PartnerGUID</w:t>
            </w:r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6408FF" w:rsidP="007073E9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GUID định danh riêng. Bkav cung cấp mỗi Partner một PartnerGUID riêng.</w:t>
            </w:r>
          </w:p>
        </w:tc>
      </w:tr>
      <w:tr w:rsidR="007F13F0" w:rsidRPr="0050476B" w:rsidTr="006C5212">
        <w:trPr>
          <w:trHeight w:val="7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D166C6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Encrypted</w:t>
            </w:r>
            <w:r w:rsidR="007F13F0" w:rsidRPr="0050476B">
              <w:rPr>
                <w:rFonts w:ascii="Times New Roman" w:hAnsi="Times New Roman"/>
                <w:sz w:val="24"/>
                <w:szCs w:val="24"/>
              </w:rPr>
              <w:t>CommandData</w:t>
            </w:r>
          </w:p>
        </w:tc>
        <w:tc>
          <w:tcPr>
            <w:tcW w:w="3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FC0478" w:rsidRDefault="00D166C6" w:rsidP="006C5212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Là object CommandData</w:t>
            </w:r>
            <w:r w:rsidR="006C5212" w:rsidRPr="00FC0478">
              <w:rPr>
                <w:rFonts w:ascii="Times New Roman" w:hAnsi="Times New Roman"/>
                <w:sz w:val="24"/>
                <w:szCs w:val="24"/>
              </w:rPr>
              <w:t xml:space="preserve"> (json, xml) </w:t>
            </w:r>
            <w:r w:rsidRPr="00FC0478">
              <w:rPr>
                <w:rFonts w:ascii="Times New Roman" w:hAnsi="Times New Roman"/>
                <w:sz w:val="24"/>
                <w:szCs w:val="24"/>
              </w:rPr>
              <w:t xml:space="preserve"> được convert sang </w:t>
            </w:r>
            <w:r w:rsidR="0058330F" w:rsidRPr="00FC0478">
              <w:rPr>
                <w:rFonts w:ascii="Times New Roman" w:hAnsi="Times New Roman"/>
                <w:sz w:val="24"/>
                <w:szCs w:val="24"/>
              </w:rPr>
              <w:t>string</w:t>
            </w:r>
            <w:r w:rsidR="006C5212" w:rsidRPr="00FC0478">
              <w:rPr>
                <w:rFonts w:ascii="Times New Roman" w:hAnsi="Times New Roman"/>
                <w:sz w:val="24"/>
                <w:szCs w:val="24"/>
              </w:rPr>
              <w:t>,</w:t>
            </w:r>
            <w:r w:rsidR="0058330F" w:rsidRPr="00FC04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C0478">
              <w:rPr>
                <w:rFonts w:ascii="Times New Roman" w:hAnsi="Times New Roman"/>
                <w:sz w:val="24"/>
                <w:szCs w:val="24"/>
              </w:rPr>
              <w:t xml:space="preserve">sau đó Zip lại rồi mã hóa bằng </w:t>
            </w:r>
            <w:r w:rsidR="006C5212" w:rsidRPr="00FC0478">
              <w:rPr>
                <w:rFonts w:ascii="Times New Roman" w:hAnsi="Times New Roman"/>
                <w:sz w:val="24"/>
                <w:szCs w:val="24"/>
              </w:rPr>
              <w:t xml:space="preserve">PartnerGUID  và </w:t>
            </w:r>
            <w:r w:rsidRPr="00FC0478">
              <w:rPr>
                <w:rFonts w:ascii="Times New Roman" w:hAnsi="Times New Roman"/>
                <w:sz w:val="24"/>
                <w:szCs w:val="24"/>
              </w:rPr>
              <w:t>Token</w:t>
            </w:r>
          </w:p>
        </w:tc>
      </w:tr>
    </w:tbl>
    <w:p w:rsidR="007F13F0" w:rsidRPr="0050476B" w:rsidRDefault="007F13F0" w:rsidP="007F13F0">
      <w:pPr>
        <w:pStyle w:val="PlainText"/>
        <w:spacing w:before="60" w:after="60"/>
        <w:ind w:left="1713"/>
        <w:rPr>
          <w:rFonts w:ascii="Times New Roman" w:hAnsi="Times New Roman"/>
          <w:sz w:val="24"/>
          <w:szCs w:val="24"/>
        </w:rPr>
      </w:pPr>
    </w:p>
    <w:p w:rsidR="007F13F0" w:rsidRPr="0050476B" w:rsidRDefault="00FF059F" w:rsidP="005F76D1">
      <w:pPr>
        <w:numPr>
          <w:ilvl w:val="0"/>
          <w:numId w:val="6"/>
        </w:numPr>
        <w:rPr>
          <w:rFonts w:ascii="Times New Roman" w:hAnsi="Times New Roman"/>
        </w:rPr>
      </w:pPr>
      <w:r w:rsidRPr="0050476B">
        <w:rPr>
          <w:rFonts w:ascii="Times New Roman" w:hAnsi="Times New Roman"/>
        </w:rPr>
        <w:t>Object</w:t>
      </w:r>
      <w:r w:rsidR="007F13F0" w:rsidRPr="0050476B">
        <w:rPr>
          <w:rFonts w:ascii="Times New Roman" w:hAnsi="Times New Roman"/>
        </w:rPr>
        <w:t xml:space="preserve"> CommandData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7F13F0" w:rsidRPr="0050476B" w:rsidTr="006408FF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50476B" w:rsidRDefault="007F13F0" w:rsidP="00BB45E3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50476B" w:rsidRDefault="007F13F0" w:rsidP="00BB45E3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F13F0" w:rsidRPr="0050476B" w:rsidTr="006408F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7F13F0" w:rsidP="00BB45E3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FF059F" w:rsidP="00FF059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 xml:space="preserve">Là </w:t>
            </w:r>
            <w:r w:rsidR="004B4F3A" w:rsidRPr="0050476B">
              <w:rPr>
                <w:rFonts w:ascii="Times New Roman" w:hAnsi="Times New Roman"/>
                <w:sz w:val="24"/>
                <w:szCs w:val="24"/>
              </w:rPr>
              <w:t>Mã lệnh</w:t>
            </w:r>
            <w:r w:rsidRPr="0050476B">
              <w:rPr>
                <w:rFonts w:ascii="Times New Roman" w:hAnsi="Times New Roman"/>
                <w:sz w:val="24"/>
                <w:szCs w:val="24"/>
              </w:rPr>
              <w:t xml:space="preserve">. Mỗi 1 loại yêu cầu sẽ có 1 Mã lệnh khác nhau. </w:t>
            </w:r>
          </w:p>
        </w:tc>
      </w:tr>
      <w:tr w:rsidR="007F13F0" w:rsidRPr="0050476B" w:rsidTr="006408FF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0E3B54" w:rsidP="00BB45E3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CommandObject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FF059F" w:rsidP="00FF059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 xml:space="preserve">Là object </w:t>
            </w:r>
            <w:r w:rsidR="000E3B54" w:rsidRPr="0050476B">
              <w:rPr>
                <w:rFonts w:ascii="Times New Roman" w:hAnsi="Times New Roman"/>
                <w:sz w:val="24"/>
                <w:szCs w:val="24"/>
              </w:rPr>
              <w:t xml:space="preserve">chứa </w:t>
            </w:r>
            <w:r w:rsidRPr="0050476B">
              <w:rPr>
                <w:rFonts w:ascii="Times New Roman" w:hAnsi="Times New Roman"/>
                <w:sz w:val="24"/>
                <w:szCs w:val="24"/>
              </w:rPr>
              <w:t>T</w:t>
            </w:r>
            <w:r w:rsidR="000E3B54" w:rsidRPr="0050476B">
              <w:rPr>
                <w:rFonts w:ascii="Times New Roman" w:hAnsi="Times New Roman"/>
                <w:sz w:val="24"/>
                <w:szCs w:val="24"/>
              </w:rPr>
              <w:t>ham số đầu vào</w:t>
            </w:r>
            <w:r w:rsidRPr="0050476B">
              <w:rPr>
                <w:rFonts w:ascii="Times New Roman" w:hAnsi="Times New Roman"/>
                <w:sz w:val="24"/>
                <w:szCs w:val="24"/>
              </w:rPr>
              <w:t>,</w:t>
            </w:r>
            <w:r w:rsidR="000E3B54" w:rsidRPr="0050476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476B">
              <w:rPr>
                <w:rFonts w:ascii="Times New Roman" w:hAnsi="Times New Roman"/>
                <w:sz w:val="24"/>
                <w:szCs w:val="24"/>
              </w:rPr>
              <w:t>ứng</w:t>
            </w:r>
            <w:r w:rsidR="000E3B54" w:rsidRPr="0050476B">
              <w:rPr>
                <w:rFonts w:ascii="Times New Roman" w:hAnsi="Times New Roman"/>
                <w:sz w:val="24"/>
                <w:szCs w:val="24"/>
              </w:rPr>
              <w:t xml:space="preserve"> với từng CmdType</w:t>
            </w:r>
          </w:p>
        </w:tc>
      </w:tr>
    </w:tbl>
    <w:p w:rsidR="003B238D" w:rsidRPr="0050476B" w:rsidRDefault="003B238D" w:rsidP="003B238D">
      <w:pPr>
        <w:pStyle w:val="PlainText"/>
        <w:spacing w:before="60" w:after="60"/>
        <w:ind w:left="1713"/>
        <w:rPr>
          <w:rFonts w:ascii="Times New Roman" w:hAnsi="Times New Roman"/>
          <w:sz w:val="24"/>
          <w:szCs w:val="24"/>
        </w:rPr>
      </w:pPr>
    </w:p>
    <w:p w:rsidR="003B238D" w:rsidRPr="0050476B" w:rsidRDefault="003B238D" w:rsidP="005F76D1">
      <w:pPr>
        <w:numPr>
          <w:ilvl w:val="0"/>
          <w:numId w:val="6"/>
        </w:numPr>
        <w:rPr>
          <w:rFonts w:ascii="Times New Roman" w:hAnsi="Times New Roman"/>
        </w:rPr>
      </w:pPr>
      <w:r w:rsidRPr="0050476B">
        <w:rPr>
          <w:rFonts w:ascii="Times New Roman" w:hAnsi="Times New Roman"/>
        </w:rPr>
        <w:t>Bảng</w:t>
      </w:r>
      <w:r w:rsidR="00BC4D75" w:rsidRPr="0050476B">
        <w:rPr>
          <w:rFonts w:ascii="Times New Roman" w:hAnsi="Times New Roman"/>
        </w:rPr>
        <w:t xml:space="preserve"> M</w:t>
      </w:r>
      <w:r w:rsidRPr="0050476B">
        <w:rPr>
          <w:rFonts w:ascii="Times New Roman" w:hAnsi="Times New Roman"/>
        </w:rPr>
        <w:t>ã lệnh</w:t>
      </w:r>
      <w:r w:rsidR="00967CF4" w:rsidRPr="0050476B">
        <w:rPr>
          <w:rFonts w:ascii="Times New Roman" w:hAnsi="Times New Roman"/>
        </w:rPr>
        <w:t xml:space="preserve"> CmdType</w:t>
      </w:r>
      <w:r w:rsidR="00FF059F" w:rsidRPr="0050476B">
        <w:rPr>
          <w:rFonts w:ascii="Times New Roman" w:hAnsi="Times New Roman"/>
        </w:rPr>
        <w:t xml:space="preserve"> hợp lệ</w:t>
      </w:r>
      <w:r w:rsidRPr="0050476B">
        <w:rPr>
          <w:rFonts w:ascii="Times New Roman" w:hAnsi="Times New Roma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7921"/>
      </w:tblGrid>
      <w:tr w:rsidR="003D27D4" w:rsidRPr="0050476B" w:rsidTr="009B5771"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3B238D" w:rsidRPr="0050476B" w:rsidRDefault="00101E42" w:rsidP="00FF059F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CmdType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3B238D" w:rsidRPr="0050476B" w:rsidRDefault="003B238D" w:rsidP="00FF059F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50476B" w:rsidRDefault="00533F0C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50476B" w:rsidRDefault="00533F0C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Tạo HĐ, eHD tự cấp InvoiceForm, InvoiceSerial; InvoiceNo = 0 (tạo HĐ mới)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50476B" w:rsidRDefault="00533F0C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50476B" w:rsidRDefault="00533F0C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Tạo HĐ, eHD tự cấp InvoiceForm, InvoiceSerial và cấp InvoiceNo (tạo HĐ Trống)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50476B" w:rsidRDefault="00533F0C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0C" w:rsidRPr="0050476B" w:rsidRDefault="00533F0C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Tạo HĐ, Client tự cấp InvoiceForm, InvoiceSerial; InvoiceNo = 0 (tạo HĐ mới)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50476B" w:rsidRDefault="00533F0C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111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50476B" w:rsidRDefault="00533F0C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Tạo HĐ, Client tự cấp InvoiceForm, InvoiceSerial, InvoiceNo (tạo HĐ mới, có sẵn Số HĐ)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FC0478" w:rsidRDefault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F0C" w:rsidRPr="00FC0478" w:rsidRDefault="00561728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Tạo HĐ, Client tự cấp InvoiceForm, InvoiceSerial. eHD cấp InvoiceNo</w:t>
            </w:r>
            <w:r w:rsidR="004B3C25" w:rsidRPr="00FC0478">
              <w:rPr>
                <w:rFonts w:ascii="Times New Roman" w:hAnsi="Times New Roman"/>
                <w:sz w:val="24"/>
                <w:szCs w:val="24"/>
              </w:rPr>
              <w:t xml:space="preserve"> (tạo HĐ Trống)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28" w:rsidRPr="00FC0478" w:rsidRDefault="004B3C25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28" w:rsidRPr="00FC0478" w:rsidRDefault="004B3C25" w:rsidP="004B3C25">
            <w:pPr>
              <w:pStyle w:val="NormalWeb"/>
              <w:spacing w:before="0" w:beforeAutospacing="0" w:after="0" w:afterAutospacing="0"/>
              <w:rPr>
                <w:rFonts w:eastAsia="Calibri"/>
                <w:color w:val="000066"/>
                <w:lang w:val="en-US" w:eastAsia="en-US"/>
              </w:rPr>
            </w:pPr>
            <w:r w:rsidRPr="00FC0478">
              <w:rPr>
                <w:rFonts w:eastAsia="Calibri"/>
                <w:color w:val="000066"/>
                <w:lang w:val="en-US" w:eastAsia="en-US"/>
              </w:rPr>
              <w:t>Tạo Hóa đơn thay thế, Client tự cấp InvoiceForm, InvoiceSerial; InvoiceNo = 0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4B3C25">
            <w:pPr>
              <w:pStyle w:val="NormalWeb"/>
              <w:spacing w:before="0" w:beforeAutospacing="0" w:after="0" w:afterAutospacing="0"/>
              <w:rPr>
                <w:rFonts w:eastAsia="Calibri"/>
                <w:color w:val="000066"/>
                <w:lang w:val="en-US" w:eastAsia="en-US"/>
              </w:rPr>
            </w:pPr>
            <w:r w:rsidRPr="00FC0478">
              <w:rPr>
                <w:rFonts w:eastAsia="Calibri"/>
                <w:color w:val="000066"/>
                <w:lang w:val="en-US" w:eastAsia="en-US"/>
              </w:rPr>
              <w:t>Tạo Hóa đơn điều chinh, Client tự cấp InvoiceForm, InvoiceSerial;InvoiceNo = 0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Tạo Hoá đơn điều chỉnh chiết khấu, Client tự cấp InvoiceForm, InvoiceSerial; InvoiceNo = 0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CC742A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Tạo Hóa đơn thay thế, Client tự cấp InvoiceForm, InvoiceSerial; eHD cấp InvoiceNo (tạo HĐ Trống)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CC742A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CC742A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Tạo Hóa đơn thay thế, Client tự cấp InvoiceForm, InvoiceSerial; eHD cấp InvoiceNo (tạo HĐ Trống)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CC742A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CC742A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Tạo Hoá đơn điều chỉnh chiết khấu, Client tự cấp InvoiceForm, InvoiceSerial; eHD cấp InvoiceNo (tạo HĐ Trống)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50476B" w:rsidRDefault="004B3C25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50476B" w:rsidRDefault="004B3C25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Cập nhật thông tin Hóa đơn khi chưa được phát hành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Huỷ Hoá đơn đã phát hành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301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4B3C25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Xoá Hoá đơn chưa phát hành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50476B" w:rsidRDefault="004B3C25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800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50476B" w:rsidRDefault="004B3C25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Lấy thông tin chi tiết Hóa đơn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50476B" w:rsidRDefault="004B3C25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801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50476B" w:rsidRDefault="004B3C25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Lấy trạng thái Hóa đơn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50476B" w:rsidRDefault="004B3C25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802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50476B" w:rsidRDefault="004B3C25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Lấy lịch sử xử lý Hóa đơn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F77C8A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804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F77C8A" w:rsidP="0056172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Lấy link tải hoá</w:t>
            </w:r>
            <w:r w:rsidR="00024CB2" w:rsidRPr="00FC0478">
              <w:rPr>
                <w:rFonts w:ascii="Times New Roman" w:hAnsi="Times New Roman"/>
                <w:sz w:val="24"/>
                <w:szCs w:val="24"/>
              </w:rPr>
              <w:t xml:space="preserve"> đơn chuyển đổi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CB2" w:rsidRPr="00FC0478" w:rsidRDefault="00024CB2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808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CB2" w:rsidRPr="00FC0478" w:rsidRDefault="00024CB2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Lấy bản thể hiện Hóa đơn dạng PDF Base 64</w:t>
            </w:r>
            <w:r w:rsidR="009C00A2" w:rsidRPr="00FC0478">
              <w:rPr>
                <w:rFonts w:ascii="Times New Roman" w:hAnsi="Times New Roman"/>
                <w:sz w:val="24"/>
                <w:szCs w:val="24"/>
              </w:rPr>
              <w:t xml:space="preserve"> bằng PartnerInvoiceID/PartnerInvoiceStringID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3D27D4" w:rsidP="00CC742A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809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3D27D4" w:rsidP="00CC742A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Lấy file Xml Base 64</w:t>
            </w:r>
            <w:r w:rsidR="009B5771" w:rsidRPr="00FC0478">
              <w:rPr>
                <w:rFonts w:ascii="Times New Roman" w:hAnsi="Times New Roman"/>
                <w:sz w:val="24"/>
                <w:szCs w:val="24"/>
              </w:rPr>
              <w:t xml:space="preserve"> bằng PartnerInvoiceID/PartnerInvoiceStringID</w:t>
            </w:r>
          </w:p>
        </w:tc>
      </w:tr>
      <w:tr w:rsidR="003D27D4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3D27D4" w:rsidP="00CC742A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810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25" w:rsidRPr="00FC0478" w:rsidRDefault="003D27D4" w:rsidP="003D27D4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Lấy thông tin Hoá đơn theo mẫu số, ký hiệu và dải số Hoá đơn</w:t>
            </w:r>
          </w:p>
        </w:tc>
      </w:tr>
      <w:tr w:rsidR="00E702B7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C8A" w:rsidRPr="00FC0478" w:rsidRDefault="003D27D4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811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C8A" w:rsidRPr="00FC0478" w:rsidRDefault="009C00A2" w:rsidP="009B5771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 xml:space="preserve">Lấy bản thể hiện Hóa đơn dạng PDF Base 64 bằng </w:t>
            </w:r>
            <w:r w:rsidR="009B5771" w:rsidRPr="00FC0478">
              <w:rPr>
                <w:rFonts w:ascii="Times New Roman" w:hAnsi="Times New Roman"/>
                <w:sz w:val="24"/>
                <w:szCs w:val="24"/>
              </w:rPr>
              <w:t>mã tra cứu</w:t>
            </w:r>
          </w:p>
        </w:tc>
      </w:tr>
      <w:tr w:rsidR="00E702B7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A2" w:rsidRPr="00FC0478" w:rsidRDefault="009C00A2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812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A2" w:rsidRPr="00FC0478" w:rsidRDefault="009C00A2" w:rsidP="009C00A2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 xml:space="preserve">Lấy bản chuyển đổi Hóa đơn dạng PDF Base 64 bằng </w:t>
            </w:r>
            <w:r w:rsidR="009B5771" w:rsidRPr="00FC0478">
              <w:rPr>
                <w:rFonts w:ascii="Times New Roman" w:hAnsi="Times New Roman"/>
                <w:sz w:val="24"/>
                <w:szCs w:val="24"/>
              </w:rPr>
              <w:t>mã tra cứu</w:t>
            </w:r>
          </w:p>
        </w:tc>
      </w:tr>
      <w:tr w:rsidR="009C00A2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A2" w:rsidRPr="00FC0478" w:rsidRDefault="009C00A2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>813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A2" w:rsidRPr="00FC0478" w:rsidRDefault="009C00A2" w:rsidP="009C00A2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FC0478">
              <w:rPr>
                <w:rFonts w:ascii="Times New Roman" w:hAnsi="Times New Roman"/>
                <w:sz w:val="24"/>
                <w:szCs w:val="24"/>
              </w:rPr>
              <w:t xml:space="preserve">Lấy file XML Base 64 bằng </w:t>
            </w:r>
            <w:r w:rsidR="009B5771" w:rsidRPr="00FC0478">
              <w:rPr>
                <w:rFonts w:ascii="Times New Roman" w:hAnsi="Times New Roman"/>
                <w:sz w:val="24"/>
                <w:szCs w:val="24"/>
              </w:rPr>
              <w:t>mã tra cứu</w:t>
            </w:r>
          </w:p>
        </w:tc>
      </w:tr>
      <w:tr w:rsidR="009C00A2" w:rsidRPr="0050476B" w:rsidTr="009B5771">
        <w:trPr>
          <w:trHeight w:val="70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A2" w:rsidRPr="0050476B" w:rsidRDefault="009C00A2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904</w:t>
            </w:r>
          </w:p>
        </w:tc>
        <w:tc>
          <w:tcPr>
            <w:tcW w:w="4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0A2" w:rsidRPr="0050476B" w:rsidRDefault="009C00A2" w:rsidP="006272A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Lấy thông tin doanh nghiệp theo MST</w:t>
            </w:r>
          </w:p>
        </w:tc>
      </w:tr>
    </w:tbl>
    <w:p w:rsidR="007F13F0" w:rsidRPr="0050476B" w:rsidRDefault="007F13F0" w:rsidP="001775A4">
      <w:pPr>
        <w:pStyle w:val="Heading3"/>
      </w:pPr>
      <w:r w:rsidRPr="0050476B">
        <w:t xml:space="preserve">Đầu ra: </w:t>
      </w:r>
    </w:p>
    <w:p w:rsidR="007F13F0" w:rsidRPr="0050476B" w:rsidRDefault="00037CB2" w:rsidP="006408FF">
      <w:pPr>
        <w:numPr>
          <w:ilvl w:val="0"/>
          <w:numId w:val="6"/>
        </w:numPr>
        <w:rPr>
          <w:rFonts w:ascii="Times New Roman" w:hAnsi="Times New Roman"/>
          <w:b/>
        </w:rPr>
      </w:pPr>
      <w:r w:rsidRPr="0050476B">
        <w:rPr>
          <w:rFonts w:ascii="Times New Roman" w:hAnsi="Times New Roman"/>
        </w:rPr>
        <w:t>Object 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7F13F0" w:rsidRPr="0050476B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50476B" w:rsidRDefault="007F13F0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7F13F0" w:rsidRPr="0050476B" w:rsidRDefault="007F13F0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F13F0" w:rsidRPr="0050476B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7F13F0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044AD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+ Status=0</w:t>
            </w:r>
            <w:r w:rsidR="003A406C" w:rsidRPr="0050476B">
              <w:rPr>
                <w:rFonts w:ascii="Times New Roman" w:hAnsi="Times New Roman"/>
                <w:sz w:val="24"/>
                <w:szCs w:val="24"/>
              </w:rPr>
              <w:t>:</w:t>
            </w:r>
            <w:r w:rsidRPr="0050476B">
              <w:rPr>
                <w:rFonts w:ascii="Times New Roman" w:hAnsi="Times New Roman"/>
                <w:sz w:val="24"/>
                <w:szCs w:val="24"/>
              </w:rPr>
              <w:t xml:space="preserve"> Thành công</w:t>
            </w:r>
          </w:p>
          <w:p w:rsidR="00044ADE" w:rsidRPr="0050476B" w:rsidRDefault="00044ADE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7F13F0" w:rsidRPr="0050476B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7F13F0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3F0" w:rsidRPr="0050476B" w:rsidRDefault="00581AC9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 xml:space="preserve">+ Status=0: </w:t>
            </w:r>
            <w:r w:rsidR="007F13F0" w:rsidRPr="0050476B">
              <w:rPr>
                <w:rFonts w:ascii="Times New Roman" w:hAnsi="Times New Roman"/>
                <w:sz w:val="24"/>
                <w:szCs w:val="24"/>
              </w:rPr>
              <w:t xml:space="preserve">Tùy vào </w:t>
            </w:r>
            <w:r w:rsidR="00236C02" w:rsidRPr="0050476B">
              <w:rPr>
                <w:rFonts w:ascii="Times New Roman" w:hAnsi="Times New Roman"/>
                <w:sz w:val="24"/>
                <w:szCs w:val="24"/>
              </w:rPr>
              <w:t xml:space="preserve">CmdType </w:t>
            </w:r>
            <w:r w:rsidR="007F13F0" w:rsidRPr="0050476B">
              <w:rPr>
                <w:rFonts w:ascii="Times New Roman" w:hAnsi="Times New Roman"/>
                <w:sz w:val="24"/>
                <w:szCs w:val="24"/>
              </w:rPr>
              <w:t xml:space="preserve">thì </w:t>
            </w:r>
            <w:r w:rsidR="00037CB2" w:rsidRPr="0050476B">
              <w:rPr>
                <w:rFonts w:ascii="Times New Roman" w:hAnsi="Times New Roman"/>
                <w:sz w:val="24"/>
                <w:szCs w:val="24"/>
              </w:rPr>
              <w:t xml:space="preserve">kiểu </w:t>
            </w:r>
            <w:r w:rsidR="007F13F0" w:rsidRPr="0050476B">
              <w:rPr>
                <w:rFonts w:ascii="Times New Roman" w:hAnsi="Times New Roman"/>
                <w:sz w:val="24"/>
                <w:szCs w:val="24"/>
              </w:rPr>
              <w:t xml:space="preserve">đối tượng </w:t>
            </w:r>
            <w:r w:rsidR="007347BF" w:rsidRPr="0050476B">
              <w:rPr>
                <w:rFonts w:ascii="Times New Roman" w:hAnsi="Times New Roman"/>
                <w:sz w:val="24"/>
                <w:szCs w:val="24"/>
              </w:rPr>
              <w:t>trả</w:t>
            </w:r>
            <w:r w:rsidR="007F13F0" w:rsidRPr="0050476B">
              <w:rPr>
                <w:rFonts w:ascii="Times New Roman" w:hAnsi="Times New Roman"/>
                <w:sz w:val="24"/>
                <w:szCs w:val="24"/>
              </w:rPr>
              <w:t xml:space="preserve"> về là khác nhau</w:t>
            </w:r>
            <w:r w:rsidR="00044ADE" w:rsidRPr="0050476B">
              <w:rPr>
                <w:rFonts w:ascii="Times New Roman" w:hAnsi="Times New Roman"/>
                <w:sz w:val="24"/>
                <w:szCs w:val="24"/>
              </w:rPr>
              <w:t xml:space="preserve"> (Chi tiết theo phần mô tả</w:t>
            </w:r>
            <w:r w:rsidR="00037CB2" w:rsidRPr="0050476B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="00044ADE" w:rsidRPr="0050476B">
              <w:rPr>
                <w:rFonts w:ascii="Times New Roman" w:hAnsi="Times New Roman"/>
                <w:sz w:val="24"/>
                <w:szCs w:val="24"/>
              </w:rPr>
              <w:t>ã lệnh bên dưới)</w:t>
            </w:r>
          </w:p>
          <w:p w:rsidR="00581AC9" w:rsidRPr="0050476B" w:rsidRDefault="00581AC9" w:rsidP="00037CB2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50476B">
              <w:rPr>
                <w:rFonts w:ascii="Times New Roman" w:hAnsi="Times New Roman"/>
                <w:sz w:val="24"/>
                <w:szCs w:val="24"/>
              </w:rPr>
              <w:t xml:space="preserve">+ Status&lt;&gt;0: </w:t>
            </w:r>
            <w:r w:rsidR="00037CB2" w:rsidRPr="0050476B">
              <w:rPr>
                <w:rFonts w:ascii="Times New Roman" w:hAnsi="Times New Roman"/>
                <w:sz w:val="24"/>
                <w:szCs w:val="24"/>
              </w:rPr>
              <w:t xml:space="preserve">nội dung lỗi (kiểu </w:t>
            </w:r>
            <w:r w:rsidRPr="0050476B">
              <w:rPr>
                <w:rFonts w:ascii="Times New Roman" w:hAnsi="Times New Roman"/>
                <w:sz w:val="24"/>
                <w:szCs w:val="24"/>
              </w:rPr>
              <w:t>String</w:t>
            </w:r>
            <w:r w:rsidR="00037CB2" w:rsidRPr="0050476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:rsidR="00FC0478" w:rsidRPr="00FC0478" w:rsidRDefault="00FC0478" w:rsidP="00FC0478">
      <w:pPr>
        <w:pStyle w:val="Heading2"/>
      </w:pPr>
      <w:r>
        <w:t>Mã lệnh</w:t>
      </w:r>
    </w:p>
    <w:p w:rsidR="00FC0478" w:rsidRDefault="00FC0478" w:rsidP="00FC0478">
      <w:pPr>
        <w:pStyle w:val="Heading3"/>
        <w:numPr>
          <w:ilvl w:val="2"/>
          <w:numId w:val="30"/>
        </w:numPr>
      </w:pPr>
      <w:r>
        <w:t xml:space="preserve">Mã lệnh 100, 101, 110, 111, 112, 120, 121, 122, 123, 124, 126: Tạo HĐ 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_Ref25075649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3.1.1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List object InvoiceDataWS (List&lt;InvoiceDataWS&gt;)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_Ref25075683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3.1.2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List object InvoiceResult (List&lt;InvoiceResult&gt;)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rPr>
          <w:rFonts w:ascii="Times New Roman" w:hAnsi="Times New Roman"/>
        </w:rPr>
      </w:pPr>
    </w:p>
    <w:p w:rsidR="00FC0478" w:rsidRDefault="00FC0478" w:rsidP="00FC0478">
      <w:pPr>
        <w:pStyle w:val="Heading3"/>
        <w:numPr>
          <w:ilvl w:val="2"/>
          <w:numId w:val="30"/>
        </w:numPr>
      </w:pPr>
      <w:r>
        <w:t>Mã lệnh 200: Cập nhật thông tin Hóa đơn khi chưa được phát hành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_Ref25075649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3.1.1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List object InvoiceDataWS (List&lt;InvoiceDataWS&gt;)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_Ref25075683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3.1.2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List object InvoiceResult (List&lt;InvoiceResult&gt;)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pStyle w:val="Heading3"/>
        <w:numPr>
          <w:ilvl w:val="2"/>
          <w:numId w:val="30"/>
        </w:numPr>
      </w:pPr>
      <w:r>
        <w:t>Mã lệnh 202, 301: Huỷ Hoá đơn đã phát hành, Xoá bỏ Hoá đơn chưa phát hành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_Ref25075814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3.2.1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List object InvoiceDataWS (List&lt;InvoiceDataWS&gt;)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_Ref25076169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3.2.2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List object InvoiceResult (List&lt;InvoiceResult&gt;)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pStyle w:val="Heading3"/>
        <w:numPr>
          <w:ilvl w:val="2"/>
          <w:numId w:val="30"/>
        </w:numPr>
      </w:pPr>
      <w:r>
        <w:t>Mã lệnh 800: Lấy thông tin chi tiết Hóa đơn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_Ref25076192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3.3.1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800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PartnerInvoiceID/ PartnerInvoiceStringID hoặc InvoiceGUID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_Ref25076264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3.3.2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object InvoiceDataWS (xem chi tiết trong SampleCode)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pStyle w:val="Heading3"/>
        <w:numPr>
          <w:ilvl w:val="2"/>
          <w:numId w:val="30"/>
        </w:numPr>
      </w:pPr>
      <w:r>
        <w:t>Mã lệnh 801: Lấy trạng thái Hóa đơn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_Ref25076404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3.4.1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801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InvoiceGUID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_Ref25076208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3.4.2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Status=0: ID trạng thái hóa đơn (tham khảo Mục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_Ref24734472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pStyle w:val="Heading3"/>
        <w:numPr>
          <w:ilvl w:val="2"/>
          <w:numId w:val="30"/>
        </w:numPr>
      </w:pPr>
      <w:r>
        <w:t>Mã lệnh 802: Lấy lịch sử xử lý Hóa đơn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_Ref25076450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3.5.1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802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Là InvoiceGUID 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_Ref25076470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3.5.2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List object History (List&lt;History&gt;)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pStyle w:val="Heading3"/>
        <w:numPr>
          <w:ilvl w:val="2"/>
          <w:numId w:val="30"/>
        </w:numPr>
      </w:pPr>
      <w:r>
        <w:t>Mã lệnh 804: Lấy link tải Hoá đơn chuyển đổi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_Ref25078692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3.6.1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804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List object InvoiceDataWS (List&lt;InvoiceDataWS&gt;)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_Ref25078704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3.6.2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Link tải Hoá đơn chuyển đổi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rPr>
          <w:rFonts w:ascii="Times New Roman" w:hAnsi="Times New Roman"/>
        </w:rPr>
      </w:pPr>
    </w:p>
    <w:p w:rsidR="00FC0478" w:rsidRDefault="00FC0478" w:rsidP="00FC0478">
      <w:pPr>
        <w:pStyle w:val="Heading3"/>
        <w:numPr>
          <w:ilvl w:val="2"/>
          <w:numId w:val="30"/>
        </w:numPr>
      </w:pPr>
      <w:r>
        <w:t>Mã lệnh 808, 809: Lấy Hoá đơn bản thể hiện/ File XML bằng PartnerInvoiceID/PartnerInvoiceStringID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_Ref25078719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3.7.1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808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PartnerInvoiceID/PartnerInvoiceStringID của Hoá đơn cần lấy thông tin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_Ref25078729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3.7.2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object FileInfo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rPr>
          <w:rFonts w:ascii="Times New Roman" w:hAnsi="Times New Roman"/>
        </w:rPr>
      </w:pPr>
    </w:p>
    <w:p w:rsidR="00FC0478" w:rsidRDefault="00FC0478" w:rsidP="00FC0478">
      <w:pPr>
        <w:pStyle w:val="Heading3"/>
        <w:numPr>
          <w:ilvl w:val="2"/>
          <w:numId w:val="30"/>
        </w:numPr>
      </w:pPr>
      <w:r>
        <w:t xml:space="preserve">Mã lệnh 810: Lấy thông tin Hoá đơn bằng Mẫu số, Ký hiệu, Số Hóa đơn 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_Ref25081975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3.8.1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810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Object InvoiceInput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_Ref25081989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3.8.2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List object InvoiceDataWS (List&lt;InvoiceDataWS&gt;)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rPr>
          <w:rFonts w:ascii="Times New Roman" w:hAnsi="Times New Roman"/>
        </w:rPr>
      </w:pPr>
    </w:p>
    <w:p w:rsidR="00FC0478" w:rsidRDefault="00FC0478" w:rsidP="00FC0478">
      <w:pPr>
        <w:pStyle w:val="Heading3"/>
        <w:numPr>
          <w:ilvl w:val="2"/>
          <w:numId w:val="30"/>
        </w:numPr>
      </w:pPr>
      <w:r>
        <w:t>Mã lệnh 811, 812, 813: Lấy Hoá đơn bản thể hiện/Hoá đơn bản chuyển đổi/File XML Base 64 bằng mã tra cứu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_Ref25078946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3.9.1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811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MTC của Hoá đơn cần lấy thông tin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_Ref25078959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3.9.2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object FileInfo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rPr>
          <w:rFonts w:ascii="Times New Roman" w:hAnsi="Times New Roman"/>
        </w:rPr>
      </w:pPr>
    </w:p>
    <w:p w:rsidR="00FC0478" w:rsidRDefault="00FC0478" w:rsidP="00FC0478">
      <w:pPr>
        <w:pStyle w:val="Heading3"/>
        <w:numPr>
          <w:ilvl w:val="2"/>
          <w:numId w:val="30"/>
        </w:numPr>
      </w:pPr>
      <w:r>
        <w:t xml:space="preserve">Mã lệnh 904: Lấy thông tin doanh nghiệp </w:t>
      </w:r>
      <w:proofErr w:type="gramStart"/>
      <w:r>
        <w:t>theo</w:t>
      </w:r>
      <w:proofErr w:type="gramEnd"/>
      <w:r>
        <w:t xml:space="preserve"> MST</w:t>
      </w: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vào: Object CommandData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_Ref25078969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3.10.1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763"/>
      </w:tblGrid>
      <w:tr w:rsidR="00FC0478" w:rsidTr="00FC0478"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CmdType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904</w:t>
            </w:r>
          </w:p>
        </w:tc>
      </w:tr>
      <w:tr w:rsidR="00FC0478" w:rsidTr="00FC0478">
        <w:trPr>
          <w:trHeight w:val="70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CommandObject </w:t>
            </w:r>
          </w:p>
        </w:tc>
        <w:tc>
          <w:tcPr>
            <w:tcW w:w="3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 mã số thuế cần lấy thông tin</w:t>
            </w:r>
          </w:p>
        </w:tc>
      </w:tr>
    </w:tbl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Đầu ra: Object Result (xem chi tiết trong Mục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_Ref25078983 \r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3.10.2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7982"/>
      </w:tblGrid>
      <w:tr w:rsidR="00FC0478" w:rsidTr="00FC0478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Thành công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Có lỗi</w:t>
            </w:r>
          </w:p>
        </w:tc>
      </w:tr>
      <w:tr w:rsidR="00FC0478" w:rsidTr="00FC0478">
        <w:trPr>
          <w:trHeight w:val="70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Status=0: Là object BusinessInfo</w:t>
            </w:r>
          </w:p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Status&lt;&gt;0: nội dung lỗi (kiểu String)</w:t>
            </w:r>
          </w:p>
        </w:tc>
      </w:tr>
    </w:tbl>
    <w:p w:rsidR="00FC0478" w:rsidRDefault="00FC0478" w:rsidP="00FC0478">
      <w:pPr>
        <w:pStyle w:val="Heading1"/>
        <w:numPr>
          <w:ilvl w:val="0"/>
          <w:numId w:val="30"/>
        </w:numPr>
      </w:pPr>
      <w:r>
        <w:t>Các đối tượng ứng với từng Mã lệnh</w:t>
      </w:r>
    </w:p>
    <w:p w:rsidR="00FC0478" w:rsidRDefault="00FC0478" w:rsidP="00FC0478">
      <w:pPr>
        <w:pStyle w:val="Heading2"/>
        <w:numPr>
          <w:ilvl w:val="1"/>
          <w:numId w:val="30"/>
        </w:numPr>
      </w:pPr>
      <w:r>
        <w:t>Mã lệnh 100,101,110,111,112,122,126,200: Tạo và Cập nhật Hoá đơn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" w:name="_Ref25075649"/>
      <w:r>
        <w:t>Đối tượng CommandData:</w:t>
      </w:r>
      <w:bookmarkEnd w:id="1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"CmdType":100,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 xml:space="preserve">Mã lệnh, xem chi tiết trong Danh </w:t>
      </w:r>
      <w:proofErr w:type="gramStart"/>
      <w:r>
        <w:rPr>
          <w:rFonts w:ascii="Times New Roman" w:hAnsi="Times New Roman"/>
          <w:color w:val="008000"/>
          <w:sz w:val="19"/>
          <w:szCs w:val="19"/>
        </w:rPr>
        <w:t xml:space="preserve">mục  </w:t>
      </w:r>
      <w:proofErr w:type="gramEnd"/>
      <w:r>
        <w:rPr>
          <w:rFonts w:ascii="Times New Roman" w:hAnsi="Times New Roman"/>
          <w:color w:val="008000"/>
          <w:sz w:val="19"/>
          <w:szCs w:val="19"/>
        </w:rPr>
        <w:fldChar w:fldCharType="begin"/>
      </w:r>
      <w:r>
        <w:rPr>
          <w:rFonts w:ascii="Times New Roman" w:hAnsi="Times New Roman"/>
          <w:color w:val="008000"/>
          <w:sz w:val="19"/>
          <w:szCs w:val="19"/>
        </w:rPr>
        <w:instrText xml:space="preserve"> REF _Ref25065473 \r \h </w:instrText>
      </w:r>
      <w:r>
        <w:rPr>
          <w:rFonts w:ascii="Times New Roman" w:hAnsi="Times New Roman"/>
          <w:color w:val="008000"/>
          <w:sz w:val="19"/>
          <w:szCs w:val="19"/>
        </w:rPr>
      </w:r>
      <w:r>
        <w:rPr>
          <w:rFonts w:ascii="Times New Roman" w:hAnsi="Times New Roman"/>
          <w:color w:val="008000"/>
          <w:sz w:val="19"/>
          <w:szCs w:val="19"/>
        </w:rPr>
        <w:fldChar w:fldCharType="separate"/>
      </w:r>
      <w:r>
        <w:rPr>
          <w:rFonts w:ascii="Times New Roman" w:hAnsi="Times New Roman"/>
          <w:color w:val="008000"/>
          <w:sz w:val="19"/>
          <w:szCs w:val="19"/>
        </w:rPr>
        <w:t>2.1.1</w:t>
      </w:r>
      <w:r>
        <w:rPr>
          <w:rFonts w:ascii="Times New Roman" w:hAnsi="Times New Roman"/>
          <w:color w:val="008000"/>
          <w:sz w:val="19"/>
          <w:szCs w:val="19"/>
        </w:rPr>
        <w:fldChar w:fldCharType="end"/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"CommandObject"</w:t>
      </w:r>
      <w:proofErr w:type="gramStart"/>
      <w:r>
        <w:rPr>
          <w:rFonts w:ascii="Times New Roman" w:hAnsi="Times New Roman"/>
          <w:sz w:val="24"/>
          <w:szCs w:val="24"/>
        </w:rPr>
        <w:t>:[</w:t>
      </w:r>
      <w:proofErr w:type="gramEnd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"Invoice":{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"InvoiceTypeID":1,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Loại Hoá đơn (Xem chi tiết mục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begin"/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instrText xml:space="preserve"> REF _Ref24734547 \r \h  \* MERGEFORMAT </w:instrText>
      </w:r>
      <w:r>
        <w:rPr>
          <w:rFonts w:ascii="Times New Roman" w:hAnsi="Times New Roman"/>
          <w:color w:val="008000"/>
          <w:sz w:val="19"/>
          <w:szCs w:val="19"/>
          <w:highlight w:val="white"/>
        </w:rPr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separate"/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4.1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end"/>
      </w:r>
      <w:r>
        <w:rPr>
          <w:rFonts w:ascii="Times New Roman" w:hAnsi="Times New Roman"/>
          <w:color w:val="008000"/>
          <w:sz w:val="19"/>
          <w:szCs w:val="19"/>
        </w:rPr>
        <w:t>)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"InvoiceDate":"2017-09-20T09:43:06.7105319+07:00",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Ngày trên Hoá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"BuyerName":"Nguyễn Văn A"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Tên người mua hàng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"BuyerTaxCode":"0104746603",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Mã số thuế Người mua hàng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"BuyerUnitName":"Công Ty Luật TNHH ABC",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Tên đơn vị mua hàng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"BuyerAddress":"Nhà N2D Khu ĐT Trung Hoà-Nhân Chính, Phường Nhân Chính, Quận Thanh Xuân, Hà Nội"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Địa chỉ đơn vị mua hàng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"BuyerBankAccount":""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Thông tin tài khoản ngân hàng người mua ví dụ: 11111111111 - BIDV chi nhánh Tây Hồ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"PayMethodID":1,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Hình thức thanh toán</w:t>
      </w:r>
      <w:r>
        <w:rPr>
          <w:rFonts w:ascii="Times New Roman" w:hAnsi="Times New Roman"/>
          <w:color w:val="008000"/>
          <w:sz w:val="19"/>
          <w:szCs w:val="19"/>
        </w:rPr>
        <w:t xml:space="preserve"> (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Xem chi tiết mục</w:t>
      </w:r>
      <w:r>
        <w:rPr>
          <w:rFonts w:ascii="Times New Roman" w:hAnsi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begin"/>
      </w:r>
      <w:r>
        <w:rPr>
          <w:rFonts w:ascii="Times New Roman" w:hAnsi="Times New Roman"/>
          <w:color w:val="008000"/>
          <w:sz w:val="19"/>
          <w:szCs w:val="19"/>
        </w:rPr>
        <w:instrText xml:space="preserve"> REF _Ref24734642 \r \h </w:instrTex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instrText xml:space="preserve"> \* MERGEFORMAT </w:instrText>
      </w:r>
      <w:r>
        <w:rPr>
          <w:rFonts w:ascii="Times New Roman" w:hAnsi="Times New Roman"/>
          <w:color w:val="008000"/>
          <w:sz w:val="19"/>
          <w:szCs w:val="19"/>
          <w:highlight w:val="white"/>
        </w:rPr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separate"/>
      </w:r>
      <w:r>
        <w:rPr>
          <w:rFonts w:ascii="Times New Roman" w:hAnsi="Times New Roman"/>
          <w:color w:val="008000"/>
          <w:sz w:val="19"/>
          <w:szCs w:val="19"/>
        </w:rPr>
        <w:t>4.3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end"/>
      </w:r>
      <w:r>
        <w:rPr>
          <w:rFonts w:ascii="Times New Roman" w:hAnsi="Times New Roman"/>
          <w:color w:val="008000"/>
          <w:sz w:val="19"/>
          <w:szCs w:val="19"/>
        </w:rPr>
        <w:t xml:space="preserve">)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"ReceiveTypeID":3,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Hình thức nhận Hoá đơn: 1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Times New Roman" w:hAnsi="Times New Roman"/>
          <w:color w:val="008000"/>
          <w:sz w:val="19"/>
          <w:szCs w:val="19"/>
          <w:highlight w:val="white"/>
        </w:rPr>
        <w:t>Email ,</w:t>
      </w:r>
      <w:proofErr w:type="gramEnd"/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2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ab/>
        <w:t>Tin nhắn, 3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ab/>
        <w:t>Email và tin nhắn, 4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ab/>
        <w:t>Chuyển phát nhanh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"ReceiverEmail":"testABC@gmail.com"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eMail nhận Hoá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"ReceiverMobile":"01789143399"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Số điện thoại nhận Hoá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"ReceiverAddress":"Nhà N2D Khu ĐT Trung Hoà-Nhân Chính, Phường Nhân Chính, Quận Thanh Xuân, Hà Nội"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Địa chỉ nhận Hoá đơn (Hoá đơn in chuyển đổi)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"ReceiverName":"Nguyễn Văn A"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Tên người nhận Hoá đơn (Hoá đơn in chuyển đổi)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"Note":"Test eHoaDon"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Ghi chú trên Hoá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"BillCode":""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Mã ID chứng từ kế toán hoặc số Bill code của Hoá đơn Bán hàng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"CurrencyID":"VND",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ID tiền tệ: VND - Việt Nam đồng (mặc định), USD - Đô la Mỹ, EUR - Đồng Euro, GBP - Bảng Anh, CNY - Nhân dân tệ,CHF - Phơ răng Thuỵ Sĩ ...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"ExchangeRate":1.0,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Tỷ giá ngoại tệ so với VND: mặc định là 1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"InvoiceForm":""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Mẫu số Hóa đơn</w:t>
      </w:r>
      <w:r>
        <w:rPr>
          <w:rFonts w:ascii="Times New Roman" w:hAnsi="Times New Roman"/>
          <w:color w:val="008000"/>
          <w:sz w:val="19"/>
          <w:szCs w:val="19"/>
        </w:rPr>
        <w:t>, Phải truyền khi dùng mã lệnh 110, 111 và 112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"InvoiceSerial":""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Ký hiệu Hóa đơn</w:t>
      </w:r>
      <w:r>
        <w:rPr>
          <w:rFonts w:ascii="Times New Roman" w:hAnsi="Times New Roman"/>
          <w:color w:val="008000"/>
          <w:sz w:val="19"/>
          <w:szCs w:val="19"/>
        </w:rPr>
        <w:t>, Phải truyền khi dùng mã lệnh 110, 111 và 112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"InvoiceNo":0,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Số hóa đơn</w:t>
      </w:r>
      <w:r>
        <w:rPr>
          <w:rFonts w:ascii="Times New Roman" w:hAnsi="Times New Roman"/>
          <w:color w:val="008000"/>
          <w:sz w:val="19"/>
          <w:szCs w:val="19"/>
        </w:rPr>
        <w:t>, Phải truyền khi dùng mã lệnh 111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  "OriginalInvoiceIdentify":"[01GTKT0/001</w:t>
      </w:r>
      <w:proofErr w:type="gramStart"/>
      <w:r>
        <w:rPr>
          <w:rFonts w:ascii="Times New Roman" w:hAnsi="Times New Roman"/>
          <w:sz w:val="24"/>
          <w:szCs w:val="24"/>
        </w:rPr>
        <w:t>]_</w:t>
      </w:r>
      <w:proofErr w:type="gramEnd"/>
      <w:r>
        <w:rPr>
          <w:rFonts w:ascii="Times New Roman" w:hAnsi="Times New Roman"/>
          <w:sz w:val="24"/>
          <w:szCs w:val="24"/>
        </w:rPr>
        <w:t>[AA/17E]_[0000001]"///</w:t>
      </w:r>
      <w:r>
        <w:rPr>
          <w:rFonts w:ascii="Times New Roman" w:hAnsi="Times New Roman"/>
          <w:color w:val="008000"/>
          <w:highlight w:val="white"/>
        </w:rPr>
        <w:t xml:space="preserve"> Thông tin Hoá đơn gốc dùng trong trường hợp thay thế, điều chỉnh. Định dạng như sau: [Mẫu Số</w:t>
      </w:r>
      <w:proofErr w:type="gramStart"/>
      <w:r>
        <w:rPr>
          <w:rFonts w:ascii="Times New Roman" w:hAnsi="Times New Roman"/>
          <w:color w:val="008000"/>
          <w:highlight w:val="white"/>
        </w:rPr>
        <w:t>]_</w:t>
      </w:r>
      <w:proofErr w:type="gramEnd"/>
      <w:r>
        <w:rPr>
          <w:rFonts w:ascii="Times New Roman" w:hAnsi="Times New Roman"/>
          <w:color w:val="008000"/>
          <w:highlight w:val="white"/>
        </w:rPr>
        <w:t>[Ký hiệu]_[Số Hoá đơn], ví dụ: [01GTKT0/001]_[AA/17E]_[0000001]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},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"ListInvoiceDetailsWS"</w:t>
      </w:r>
      <w:proofErr w:type="gramStart"/>
      <w:r>
        <w:rPr>
          <w:rFonts w:ascii="Times New Roman" w:hAnsi="Times New Roman"/>
          <w:sz w:val="24"/>
          <w:szCs w:val="24"/>
        </w:rPr>
        <w:t>:[</w:t>
      </w:r>
      <w:proofErr w:type="gramEnd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"ItemName":"Chữ ký số Bkav CA ENT BN (bao gồm Thiết bị USB Token) update"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Tên hàng hóa, dịch vụ hoặc nội dung giảm giá chiết khấu (IsDiscount = 1)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"UnitName":"Gói"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Đơn vị tính hàng hóa, dịch vụ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"Qty":1.0,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Số lượng hàng hóa dịch vụ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"Price":600000.0,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Giá của hàng hóa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"Amount":600000.0,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Thành tiền hàng hóa dịch vụ hoặc số tiền chiết khấu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"TaxRateID":3,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ID thuế suất: 1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ab/>
        <w:t>0%, 2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ab/>
        <w:t>5%, 3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ab/>
        <w:t>10%, 4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ab/>
        <w:t>Không chịu thuế, 5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ab/>
        <w:t>Không kê khai thuế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"TaxAmount":60000.0,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Thành tiền thuế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        "IsDiscount"</w:t>
      </w:r>
      <w:proofErr w:type="gramStart"/>
      <w:r>
        <w:rPr>
          <w:rFonts w:ascii="Times New Roman" w:hAnsi="Times New Roman"/>
          <w:sz w:val="24"/>
          <w:szCs w:val="24"/>
        </w:rPr>
        <w:t>:false</w:t>
      </w:r>
      <w:proofErr w:type="gram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Là chiết khấu ghi trên Hoá đơn: 1 - là chiết khấu, mặc định là 0</w:t>
      </w:r>
      <w:r>
        <w:rPr>
          <w:rFonts w:ascii="Times New Roman" w:hAnsi="Times New Roman"/>
          <w:color w:val="008000"/>
          <w:sz w:val="19"/>
          <w:szCs w:val="19"/>
        </w:rPr>
        <w:t xml:space="preserve"> (Để số dương, hệ thống Bkav sẽ tự trừ khi hiển thị trên Web ehoadon)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ab/>
        <w:t xml:space="preserve">  "IsIncrease": null,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Hóa đơn bình thường hoặc Hoá đơn điều chỉnh thông tin: có giá trị là Null, Hóa đơn điều chỉnh: False - dòng hàng hóa dịch vụ bị điều chỉnh giảm, </w:t>
      </w:r>
      <w:proofErr w:type="gramStart"/>
      <w:r>
        <w:rPr>
          <w:rFonts w:ascii="Times New Roman" w:hAnsi="Times New Roman"/>
          <w:color w:val="008000"/>
          <w:sz w:val="19"/>
          <w:szCs w:val="19"/>
          <w:highlight w:val="white"/>
        </w:rPr>
        <w:t>True</w:t>
      </w:r>
      <w:proofErr w:type="gramEnd"/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- dòng hàng hóa dịch vụ bị điều chỉnh tăng</w:t>
      </w:r>
    </w:p>
    <w:p w:rsidR="00FC0478" w:rsidRDefault="00FC0478" w:rsidP="00FC0478">
      <w:pPr>
        <w:pStyle w:val="PlainText"/>
        <w:spacing w:before="60" w:after="60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"ItemTypeID": </w:t>
      </w:r>
      <w:proofErr w:type="gramStart"/>
      <w:r>
        <w:rPr>
          <w:rFonts w:ascii="Times New Roman" w:hAnsi="Times New Roman"/>
          <w:sz w:val="24"/>
          <w:szCs w:val="24"/>
        </w:rPr>
        <w:t>0  /</w:t>
      </w:r>
      <w:proofErr w:type="gramEnd"/>
      <w:r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color w:val="008000"/>
          <w:sz w:val="19"/>
          <w:szCs w:val="19"/>
        </w:rPr>
        <w:t xml:space="preserve">Loại hàng hoá (Xem chi tiết tại mục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begin"/>
      </w:r>
      <w:r>
        <w:rPr>
          <w:rFonts w:ascii="Times New Roman" w:hAnsi="Times New Roman"/>
          <w:color w:val="008000"/>
          <w:sz w:val="19"/>
          <w:szCs w:val="19"/>
        </w:rPr>
        <w:instrText xml:space="preserve"> REF _Ref24735201 \r \h </w:instrTex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instrText xml:space="preserve"> \* MERGEFORMAT </w:instrText>
      </w:r>
      <w:r>
        <w:rPr>
          <w:rFonts w:ascii="Times New Roman" w:hAnsi="Times New Roman"/>
          <w:color w:val="008000"/>
          <w:sz w:val="19"/>
          <w:szCs w:val="19"/>
          <w:highlight w:val="white"/>
        </w:rPr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separate"/>
      </w:r>
      <w:r>
        <w:rPr>
          <w:rFonts w:ascii="Times New Roman" w:hAnsi="Times New Roman"/>
          <w:color w:val="008000"/>
          <w:sz w:val="19"/>
          <w:szCs w:val="19"/>
        </w:rPr>
        <w:t>4.2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end"/>
      </w:r>
      <w:r>
        <w:rPr>
          <w:rFonts w:ascii="Times New Roman" w:hAnsi="Times New Roman"/>
          <w:color w:val="008000"/>
          <w:sz w:val="19"/>
          <w:szCs w:val="19"/>
        </w:rPr>
        <w:t>)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],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 "ListInvoiceAttachFileWS":[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List file dùng cho trường hợp điều chỉnh thay thế một hóa đơn khác</w:t>
      </w:r>
      <w:r>
        <w:rPr>
          <w:rFonts w:ascii="Times New Roman" w:hAnsi="Times New Roman"/>
          <w:sz w:val="24"/>
          <w:szCs w:val="24"/>
        </w:rPr>
        <w:br/>
        <w:t xml:space="preserve">         { </w:t>
      </w:r>
      <w:r>
        <w:rPr>
          <w:rFonts w:ascii="Times New Roman" w:hAnsi="Times New Roman"/>
          <w:sz w:val="24"/>
          <w:szCs w:val="24"/>
        </w:rPr>
        <w:br/>
        <w:t>            "FileName":"Test",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Tên file</w:t>
      </w:r>
      <w:r>
        <w:rPr>
          <w:rFonts w:ascii="Times New Roman" w:hAnsi="Times New Roman"/>
          <w:sz w:val="24"/>
          <w:szCs w:val="24"/>
        </w:rPr>
        <w:br/>
        <w:t>            "FileExtension":"docx",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highlight w:val="white"/>
        </w:rPr>
        <w:t>Phần mở rộng (docx,pdf...)</w:t>
      </w:r>
      <w:r>
        <w:rPr>
          <w:rFonts w:ascii="Times New Roman" w:hAnsi="Times New Roman"/>
          <w:sz w:val="24"/>
          <w:szCs w:val="24"/>
        </w:rPr>
        <w:br/>
        <w:t>            "FileContent":""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highlight w:val="white"/>
        </w:rPr>
        <w:t>Nội dung file dạng Base64</w:t>
      </w:r>
      <w:r>
        <w:rPr>
          <w:rFonts w:ascii="Times New Roman" w:hAnsi="Times New Roman"/>
          <w:sz w:val="24"/>
          <w:szCs w:val="24"/>
        </w:rPr>
        <w:br/>
        <w:t>         },</w:t>
      </w:r>
      <w:r>
        <w:rPr>
          <w:rFonts w:ascii="Times New Roman" w:hAnsi="Times New Roman"/>
          <w:sz w:val="24"/>
          <w:szCs w:val="24"/>
        </w:rPr>
        <w:br/>
        <w:t xml:space="preserve">         { </w:t>
      </w:r>
      <w:r>
        <w:rPr>
          <w:rFonts w:ascii="Times New Roman" w:hAnsi="Times New Roman"/>
          <w:sz w:val="24"/>
          <w:szCs w:val="24"/>
        </w:rPr>
        <w:br/>
        <w:t>            "FileName":"Test",</w:t>
      </w:r>
      <w:r>
        <w:rPr>
          <w:rFonts w:ascii="Times New Roman" w:hAnsi="Times New Roman"/>
          <w:sz w:val="24"/>
          <w:szCs w:val="24"/>
        </w:rPr>
        <w:br/>
        <w:t>            "FileExtension":"docx",</w:t>
      </w:r>
      <w:r>
        <w:rPr>
          <w:rFonts w:ascii="Times New Roman" w:hAnsi="Times New Roman"/>
          <w:sz w:val="24"/>
          <w:szCs w:val="24"/>
        </w:rPr>
        <w:br/>
        <w:t>            "FileContent":""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highlight w:val="white"/>
        </w:rPr>
        <w:t xml:space="preserve"> Nội dung file dạng Base64</w:t>
      </w:r>
      <w:r>
        <w:rPr>
          <w:rFonts w:ascii="Times New Roman" w:hAnsi="Times New Roman"/>
          <w:sz w:val="24"/>
          <w:szCs w:val="24"/>
        </w:rPr>
        <w:br/>
        <w:t>         }</w:t>
      </w:r>
      <w:r>
        <w:rPr>
          <w:rFonts w:ascii="Times New Roman" w:hAnsi="Times New Roman"/>
          <w:sz w:val="24"/>
          <w:szCs w:val="24"/>
        </w:rPr>
        <w:br/>
        <w:t>      ],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"PartnerInvoiceID":0,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highlight w:val="white"/>
        </w:rPr>
        <w:t>Kiểu Long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"PartnerInvoiceStringID":"aaaaaa",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highlight w:val="white"/>
        </w:rPr>
        <w:t>Kiểu String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]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2" w:name="_Ref25075683"/>
      <w:r>
        <w:t>Đối tượng Result khi Webservice trả về</w:t>
      </w:r>
      <w:bookmarkEnd w:id="2"/>
    </w:p>
    <w:p w:rsidR="00FC0478" w:rsidRDefault="00FC0478" w:rsidP="00FC0478">
      <w:pPr>
        <w:pStyle w:val="Heading4"/>
        <w:numPr>
          <w:ilvl w:val="3"/>
          <w:numId w:val="30"/>
        </w:numPr>
      </w:pPr>
      <w:r>
        <w:t>Nếu chưa tồn tại giao dịch</w:t>
      </w:r>
    </w:p>
    <w:p w:rsidR="00FC0478" w:rsidRDefault="00FC0478" w:rsidP="00FC0478">
      <w:pPr>
        <w:ind w:left="360" w:firstLine="720"/>
        <w:rPr>
          <w:rFonts w:ascii="Times New Roman" w:hAnsi="Times New Roman"/>
        </w:rPr>
      </w:pPr>
      <w:r>
        <w:rPr>
          <w:rFonts w:ascii="Times New Roman" w:hAnsi="Times New Roman"/>
        </w:rPr>
        <w:t>Hệ thống sẽ trả về kết quả thành công và thông tin Hóa đơn được tạo</w:t>
      </w:r>
    </w:p>
    <w:p w:rsidR="00FC0478" w:rsidRDefault="00FC0478" w:rsidP="00FC0478">
      <w:pPr>
        <w:ind w:left="360" w:firstLine="720"/>
        <w:rPr>
          <w:rFonts w:ascii="Times New Roman" w:eastAsia="Calibri" w:hAnsi="Times New Roman"/>
          <w:color w:val="000066"/>
        </w:rPr>
      </w:pPr>
      <w:r>
        <w:rPr>
          <w:rFonts w:ascii="Times New Roman" w:eastAsia="Calibri" w:hAnsi="Times New Roman"/>
          <w:color w:val="000066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"Status":0,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"Object"</w:t>
      </w:r>
      <w:proofErr w:type="gramStart"/>
      <w:r>
        <w:rPr>
          <w:rFonts w:ascii="Times New Roman" w:hAnsi="Times New Roman"/>
          <w:sz w:val="24"/>
          <w:szCs w:val="24"/>
        </w:rPr>
        <w:t>:[</w:t>
      </w:r>
      <w:proofErr w:type="gramEnd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auto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     "PartnerInvoiceID":0,</w:t>
      </w:r>
      <w:r>
        <w:rPr>
          <w:rFonts w:ascii="Times New Roman" w:hAnsi="Times New Roman"/>
          <w:color w:val="auto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highlight w:val="white"/>
        </w:rPr>
        <w:t xml:space="preserve">///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ID Hóa đơn của đối tác dạng số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"PartnerInvoiceStringID":" aaaaaa"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008000"/>
          <w:sz w:val="19"/>
          <w:szCs w:val="19"/>
          <w:highlight w:val="white"/>
        </w:rPr>
        <w:t>// ID Hóa đơn của đối tác dạng chuỗi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"InvoiceGUID":"9ea9db57-b8c4-4149-9dce-2fd8b73712fd",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/// Mã InvoiceGUID Bkav trả về khi tạo mới thành công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"InvoiceForm":"01GTKT0/001"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008000"/>
          <w:sz w:val="19"/>
          <w:szCs w:val="19"/>
          <w:highlight w:val="white"/>
        </w:rPr>
        <w:t>// Mẫu số Hóa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"InvoiceSerial":"AA/17E"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008000"/>
          <w:sz w:val="19"/>
          <w:szCs w:val="19"/>
          <w:highlight w:val="white"/>
        </w:rPr>
        <w:t>// Ký hiệu Hóa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"InvoiceNo":0,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/// Mã lệnh 100 trả về 0, Mã lệnh 101 trả về số hóa đơn được cấp</w:t>
      </w:r>
    </w:p>
    <w:p w:rsidR="00FC0478" w:rsidRDefault="00FC0478" w:rsidP="00FC0478">
      <w:pPr>
        <w:pStyle w:val="PlainText"/>
        <w:spacing w:before="60" w:after="60"/>
        <w:ind w:left="720" w:firstLine="36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"MTC":"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KTORBDZIF",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"Status":0,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/// Trạng thái của từng Bill, 0: thành công, 1: lỗi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"MessLog"</w:t>
      </w:r>
      <w:proofErr w:type="gramStart"/>
      <w:r>
        <w:rPr>
          <w:rFonts w:ascii="Times New Roman" w:hAnsi="Times New Roman"/>
          <w:sz w:val="24"/>
          <w:szCs w:val="24"/>
        </w:rPr>
        <w:t>:null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/// Nếu Status = 1 thì trả về chi tiết lỗi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],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isOk</w:t>
      </w:r>
      <w:proofErr w:type="gramEnd"/>
      <w:r>
        <w:rPr>
          <w:rFonts w:ascii="Times New Roman" w:hAnsi="Times New Roman"/>
          <w:sz w:val="24"/>
          <w:szCs w:val="24"/>
        </w:rPr>
        <w:t>":true,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isError</w:t>
      </w:r>
      <w:proofErr w:type="gramEnd"/>
      <w:r>
        <w:rPr>
          <w:rFonts w:ascii="Times New Roman" w:hAnsi="Times New Roman"/>
          <w:sz w:val="24"/>
          <w:szCs w:val="24"/>
        </w:rPr>
        <w:t>":false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4"/>
        <w:numPr>
          <w:ilvl w:val="3"/>
          <w:numId w:val="30"/>
        </w:numPr>
      </w:pPr>
      <w:r>
        <w:t>Nếu đã tồn tại giao dịch</w:t>
      </w:r>
    </w:p>
    <w:p w:rsidR="00FC0478" w:rsidRDefault="00FC0478" w:rsidP="00FC0478">
      <w:pPr>
        <w:ind w:left="360" w:firstLine="720"/>
        <w:rPr>
          <w:rFonts w:ascii="Times New Roman" w:hAnsi="Times New Roman"/>
        </w:rPr>
      </w:pPr>
      <w:r>
        <w:rPr>
          <w:rFonts w:ascii="Times New Roman" w:hAnsi="Times New Roman"/>
        </w:rPr>
        <w:t>Hệ thống sẽ trả về lỗi và thông tin Hóa đơn đã tồn tại</w:t>
      </w:r>
    </w:p>
    <w:p w:rsidR="00FC0478" w:rsidRDefault="00FC0478" w:rsidP="00FC0478">
      <w:pPr>
        <w:ind w:left="360" w:firstLine="720"/>
        <w:rPr>
          <w:rFonts w:ascii="Times New Roman" w:eastAsia="Calibri" w:hAnsi="Times New Roman"/>
          <w:color w:val="000066"/>
        </w:rPr>
      </w:pPr>
      <w:r>
        <w:rPr>
          <w:rFonts w:ascii="Times New Roman" w:eastAsia="Calibri" w:hAnsi="Times New Roman"/>
          <w:color w:val="000066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"Status":0,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"Object"</w:t>
      </w:r>
      <w:proofErr w:type="gramStart"/>
      <w:r>
        <w:rPr>
          <w:rFonts w:ascii="Times New Roman" w:hAnsi="Times New Roman"/>
          <w:sz w:val="24"/>
          <w:szCs w:val="24"/>
        </w:rPr>
        <w:t>:[</w:t>
      </w:r>
      <w:proofErr w:type="gramEnd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auto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     "PartnerInvoiceID":0,</w:t>
      </w:r>
      <w:r>
        <w:rPr>
          <w:rFonts w:ascii="Times New Roman" w:hAnsi="Times New Roman"/>
          <w:color w:val="auto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highlight w:val="white"/>
        </w:rPr>
        <w:t xml:space="preserve">///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ID Hóa đơn của đối tác dạng số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"PartnerInvoiceStringID":" aaaaaa"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008000"/>
          <w:sz w:val="19"/>
          <w:szCs w:val="19"/>
          <w:highlight w:val="white"/>
        </w:rPr>
        <w:t>// ID Hóa đơn của đối tác dạng chuỗi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"InvoiceGUID":"9ea9db57-b8c4-4149-9dce-2fd8b73712fd",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/// Mã InvoiceGUID Bkav trả về khi tạo mới thành công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"InvoiceForm":"01GTKT0/001"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008000"/>
          <w:sz w:val="19"/>
          <w:szCs w:val="19"/>
          <w:highlight w:val="white"/>
        </w:rPr>
        <w:t>// Mẫu số Hóa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"InvoiceSerial":"AA/17E"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008000"/>
          <w:sz w:val="19"/>
          <w:szCs w:val="19"/>
          <w:highlight w:val="white"/>
        </w:rPr>
        <w:t>// Ký hiệu Hóa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"InvoiceNo":0,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/// Mã lệnh 100 trả về 0, Mã lệnh 101 trả về số hóa đơn được cấp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"Status":0,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/// Trạng thái của từng Bill, 0: thành công, 1: lỗi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  <w:highlight w:val="white"/>
        </w:rPr>
      </w:pPr>
      <w:r>
        <w:rPr>
          <w:rFonts w:ascii="Times New Roman" w:hAnsi="Times New Roman"/>
          <w:sz w:val="24"/>
          <w:szCs w:val="24"/>
        </w:rPr>
        <w:t xml:space="preserve">     "MessLog":”Đã tồn tại Hóa đơn có PartnerInvoiceStringID: aaaaaa”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/// Nếu Status = 1 thì trả về chi tiết lỗi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],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isOk</w:t>
      </w:r>
      <w:proofErr w:type="gramEnd"/>
      <w:r>
        <w:rPr>
          <w:rFonts w:ascii="Times New Roman" w:hAnsi="Times New Roman"/>
          <w:sz w:val="24"/>
          <w:szCs w:val="24"/>
        </w:rPr>
        <w:t>":true,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isError</w:t>
      </w:r>
      <w:proofErr w:type="gramEnd"/>
      <w:r>
        <w:rPr>
          <w:rFonts w:ascii="Times New Roman" w:hAnsi="Times New Roman"/>
          <w:sz w:val="24"/>
          <w:szCs w:val="24"/>
        </w:rPr>
        <w:t>":false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pStyle w:val="Heading2"/>
        <w:numPr>
          <w:ilvl w:val="1"/>
          <w:numId w:val="30"/>
        </w:numPr>
      </w:pPr>
      <w:r>
        <w:t>Mã lệnh 202, 301: Huỷ Hoá đơn đã phát hành/Xoá bỏ Hoá đơn chưa phát hành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3" w:name="_Ref25075814"/>
      <w:r>
        <w:t>Đối tượng CommandData</w:t>
      </w:r>
      <w:bookmarkEnd w:id="3"/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>{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"CmdType": 202,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"CommandObject": [{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"PartnerInvoiceID": 0,</w:t>
      </w: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"PartnerInvoiceStringID": "aaaaaa"</w:t>
      </w: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8000"/>
          <w:sz w:val="19"/>
          <w:szCs w:val="19"/>
          <w:highlight w:val="white"/>
          <w:lang w:val="en-US" w:eastAsia="en-US"/>
        </w:rPr>
        <w:t>// PartnerInvoiceID/ PartnerInvoiceStringID của Hoá đơn cần huỷ/xoá bỏ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}]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</w:pPr>
      <w:r>
        <w:rPr>
          <w:rFonts w:eastAsia="Calibri"/>
          <w:color w:val="000066"/>
          <w:lang w:val="en-US" w:eastAsia="en-US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4" w:name="_Ref25076169"/>
      <w:r>
        <w:t>Đối tượng Result khi Webservice trả về</w:t>
      </w:r>
      <w:bookmarkEnd w:id="4"/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>{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"Status": 0,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"Object": [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{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"PartnerInvoiceID": 0,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"PartnerInvoiceStringID": "aaaaaa",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"InvoiceGUID": "00000000-0000-0000-0000-000000000000",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"InvoiceForm": "",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"InvoiceSerial": "",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"InvoiceNo": 0,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 xml:space="preserve">"MTC": </w:t>
      </w:r>
      <w:proofErr w:type="gramStart"/>
      <w:r>
        <w:rPr>
          <w:rFonts w:eastAsia="Calibri"/>
          <w:color w:val="000066"/>
          <w:lang w:val="en-US" w:eastAsia="en-US"/>
        </w:rPr>
        <w:t>" KTORBDZIF</w:t>
      </w:r>
      <w:proofErr w:type="gramEnd"/>
      <w:r>
        <w:rPr>
          <w:rFonts w:eastAsia="Calibri"/>
          <w:color w:val="000066"/>
          <w:lang w:val="en-US" w:eastAsia="en-US"/>
        </w:rPr>
        <w:t>",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"Status": 0,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"MessLog": ""</w:t>
      </w:r>
    </w:p>
    <w:p w:rsidR="00FC0478" w:rsidRDefault="00FC0478" w:rsidP="00FC0478">
      <w:pPr>
        <w:pStyle w:val="NormalWeb"/>
        <w:spacing w:before="0" w:beforeAutospacing="0" w:after="0" w:afterAutospacing="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}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>],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</w:t>
      </w:r>
      <w:proofErr w:type="gramStart"/>
      <w:r>
        <w:rPr>
          <w:rFonts w:eastAsia="Calibri"/>
          <w:color w:val="000066"/>
          <w:lang w:val="en-US" w:eastAsia="en-US"/>
        </w:rPr>
        <w:t>isOk</w:t>
      </w:r>
      <w:proofErr w:type="gramEnd"/>
      <w:r>
        <w:rPr>
          <w:rFonts w:eastAsia="Calibri"/>
          <w:color w:val="000066"/>
          <w:lang w:val="en-US" w:eastAsia="en-US"/>
        </w:rPr>
        <w:t>": true,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</w:t>
      </w:r>
      <w:proofErr w:type="gramStart"/>
      <w:r>
        <w:rPr>
          <w:rFonts w:eastAsia="Calibri"/>
          <w:color w:val="000066"/>
          <w:lang w:val="en-US" w:eastAsia="en-US"/>
        </w:rPr>
        <w:t>isError</w:t>
      </w:r>
      <w:proofErr w:type="gramEnd"/>
      <w:r>
        <w:rPr>
          <w:rFonts w:eastAsia="Calibri"/>
          <w:color w:val="000066"/>
          <w:lang w:val="en-US" w:eastAsia="en-US"/>
        </w:rPr>
        <w:t>": false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>}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</w:p>
    <w:p w:rsidR="00FC0478" w:rsidRDefault="00FC0478" w:rsidP="00FC0478">
      <w:pPr>
        <w:pStyle w:val="Heading2"/>
        <w:numPr>
          <w:ilvl w:val="1"/>
          <w:numId w:val="30"/>
        </w:numPr>
      </w:pPr>
      <w:r>
        <w:t>Mã lệnh 800: Lấy thông tin chi tiết Hóa đơn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5" w:name="_Ref25076192"/>
      <w:r>
        <w:t>Đối tượng CommandData</w:t>
      </w:r>
      <w:bookmarkEnd w:id="5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"CmdType":800,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"CommandObject":"7206dd3d-1302-457f-911d-0ab749a65cec"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 xml:space="preserve">PartnerInvoiceID/ </w:t>
      </w:r>
      <w:proofErr w:type="gramStart"/>
      <w:r>
        <w:rPr>
          <w:rFonts w:ascii="Times New Roman" w:hAnsi="Times New Roman"/>
          <w:color w:val="008000"/>
          <w:sz w:val="19"/>
          <w:szCs w:val="19"/>
        </w:rPr>
        <w:t>PartnerInvoiceStringID  hoặc</w:t>
      </w:r>
      <w:proofErr w:type="gramEnd"/>
      <w:r>
        <w:rPr>
          <w:rFonts w:ascii="Times New Roman" w:hAnsi="Times New Roman"/>
          <w:color w:val="008000"/>
          <w:sz w:val="19"/>
          <w:szCs w:val="19"/>
        </w:rPr>
        <w:t xml:space="preserve"> InvoiceGUID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6" w:name="_Ref25076264"/>
      <w:r>
        <w:t>Đối tượng Result khi Webservice trả về</w:t>
      </w:r>
      <w:bookmarkEnd w:id="6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"Status":0,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"Object":"{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"Invoice":{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"InvoiceTypeID":1,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"InvoiceDate":"2017-09-20T09:43:06.7105319+07:00",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"BuyerName":"Nguyễn Văn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Update",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"BuyerTaxCode":"0104746603",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"BuyerUnitName":"Công Ty Luật TNHH ABC",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"BuyerAddress":"Nhà N2D Khu ĐT Trung Hoà-Nhân Chính, Phường Nhân Chính, Quận Thanh Xuân, Hà Nội",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"BuyerBankAccount":"",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"PayMethodID":1,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"ReceiveTypeID":3,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"ReceiverEmail":"testABC@gmail.com",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"ReceiverMobile":"01789143399",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"ReceiverAddress":"Nhà N2D Khu ĐT Trung Hoà-Nhân Chính, Phường Nhân Chính, Quận Thanh Xuân, Hà Nội",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"ReceiverName":"Nguyễn Văn A",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"Note":"Test eHoaDon",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"BillCode":"",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"CurrencyID":"VND",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"ExchangeRate":1.0,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"InvoiceGUID":"00000000-0000-0000-0000-000000000000"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InvoiceGUID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"InvoiceStatusID":1,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Trạng thái của hóa đơn</w:t>
      </w:r>
      <w:r>
        <w:rPr>
          <w:rFonts w:ascii="Times New Roman" w:hAnsi="Times New Roman"/>
          <w:color w:val="008000"/>
          <w:sz w:val="19"/>
          <w:szCs w:val="19"/>
        </w:rPr>
        <w:t xml:space="preserve"> (Chi tiết xem mục </w:t>
      </w:r>
      <w:r>
        <w:rPr>
          <w:rFonts w:ascii="Times New Roman" w:hAnsi="Times New Roman"/>
          <w:color w:val="008000"/>
          <w:sz w:val="19"/>
          <w:szCs w:val="19"/>
        </w:rPr>
        <w:fldChar w:fldCharType="begin"/>
      </w:r>
      <w:r>
        <w:rPr>
          <w:rFonts w:ascii="Times New Roman" w:hAnsi="Times New Roman"/>
          <w:color w:val="008000"/>
          <w:sz w:val="19"/>
          <w:szCs w:val="19"/>
        </w:rPr>
        <w:instrText xml:space="preserve"> REF _Ref24734472 \r \h </w:instrText>
      </w:r>
      <w:r>
        <w:rPr>
          <w:rFonts w:ascii="Times New Roman" w:hAnsi="Times New Roman"/>
          <w:color w:val="008000"/>
          <w:sz w:val="19"/>
          <w:szCs w:val="19"/>
        </w:rPr>
      </w:r>
      <w:r>
        <w:rPr>
          <w:rFonts w:ascii="Times New Roman" w:hAnsi="Times New Roman"/>
          <w:color w:val="008000"/>
          <w:sz w:val="19"/>
          <w:szCs w:val="19"/>
        </w:rPr>
        <w:fldChar w:fldCharType="separate"/>
      </w:r>
      <w:r>
        <w:rPr>
          <w:rFonts w:ascii="Times New Roman" w:hAnsi="Times New Roman"/>
          <w:color w:val="008000"/>
          <w:sz w:val="19"/>
          <w:szCs w:val="19"/>
        </w:rPr>
        <w:t>4.4</w:t>
      </w:r>
      <w:r>
        <w:rPr>
          <w:rFonts w:ascii="Times New Roman" w:hAnsi="Times New Roman"/>
          <w:color w:val="008000"/>
          <w:sz w:val="19"/>
          <w:szCs w:val="19"/>
        </w:rPr>
        <w:fldChar w:fldCharType="end"/>
      </w:r>
      <w:r>
        <w:rPr>
          <w:rFonts w:ascii="Times New Roman" w:hAnsi="Times New Roman"/>
          <w:color w:val="008000"/>
          <w:sz w:val="19"/>
          <w:szCs w:val="19"/>
        </w:rPr>
        <w:t>)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"InvoiceForm":"",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"InvoiceSerial":"",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"InvoiceNo":0,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"InvoiceCode"</w:t>
      </w:r>
      <w:proofErr w:type="gramStart"/>
      <w:r>
        <w:rPr>
          <w:rFonts w:ascii="Times New Roman" w:hAnsi="Times New Roman"/>
          <w:sz w:val="24"/>
          <w:szCs w:val="24"/>
        </w:rPr>
        <w:t>:null</w:t>
      </w:r>
      <w:proofErr w:type="gram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Mã tra cứu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"SignedDate":"2017-09-20T09:43:06.7135334+07:00"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Ngày ký Hoá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},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"ListInvoiceDetailsWS"</w:t>
      </w:r>
      <w:proofErr w:type="gramStart"/>
      <w:r>
        <w:rPr>
          <w:rFonts w:ascii="Times New Roman" w:hAnsi="Times New Roman"/>
          <w:sz w:val="24"/>
          <w:szCs w:val="24"/>
        </w:rPr>
        <w:t>:[</w:t>
      </w:r>
      <w:proofErr w:type="gramEnd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"ItemName":"Chữ ký số Bkav CA ENT BN (bao gồm Thiết bị USB Token) update"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</w:t>
      </w:r>
      <w:proofErr w:type="gramEnd"/>
      <w:r>
        <w:rPr>
          <w:rFonts w:ascii="Times New Roman" w:hAnsi="Times New Roman"/>
          <w:color w:val="808080"/>
          <w:sz w:val="19"/>
          <w:szCs w:val="19"/>
          <w:highlight w:val="white"/>
        </w:rPr>
        <w:t>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Tên hàng hóa, dịch vụ hoặc nội dung giảm giá chiết khấu (IsDiscount = 1)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"UnitName":"Gói",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"Qty":1.0,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"Price":600000.0,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"Amount":600000.0,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"TaxRateID":3,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"TaxAmount":60000.0,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        "IsDiscount"</w:t>
      </w:r>
      <w:proofErr w:type="gramStart"/>
      <w:r>
        <w:rPr>
          <w:rFonts w:ascii="Times New Roman" w:hAnsi="Times New Roman"/>
          <w:sz w:val="24"/>
          <w:szCs w:val="24"/>
        </w:rPr>
        <w:t>:false</w:t>
      </w:r>
      <w:proofErr w:type="gramEnd"/>
      <w:r>
        <w:rPr>
          <w:rFonts w:ascii="Times New Roman" w:hAnsi="Times New Roman"/>
          <w:sz w:val="24"/>
          <w:szCs w:val="24"/>
        </w:rPr>
        <w:t>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"IsIncrease": null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],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     "PartnerInvoiceID":0,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 xml:space="preserve">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     "PartnerInvoiceStringID":"aaaaaa",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isOk</w:t>
      </w:r>
      <w:proofErr w:type="gramEnd"/>
      <w:r>
        <w:rPr>
          <w:rFonts w:ascii="Times New Roman" w:hAnsi="Times New Roman"/>
          <w:sz w:val="24"/>
          <w:szCs w:val="24"/>
        </w:rPr>
        <w:t>":true,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isError</w:t>
      </w:r>
      <w:proofErr w:type="gramEnd"/>
      <w:r>
        <w:rPr>
          <w:rFonts w:ascii="Times New Roman" w:hAnsi="Times New Roman"/>
          <w:sz w:val="24"/>
          <w:szCs w:val="24"/>
        </w:rPr>
        <w:t>":false</w:t>
      </w:r>
    </w:p>
    <w:p w:rsidR="00FC0478" w:rsidRDefault="00FC0478" w:rsidP="00FC047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:rsidR="00FC0478" w:rsidRDefault="00FC0478" w:rsidP="00FC0478">
      <w:pPr>
        <w:pStyle w:val="Heading2"/>
        <w:numPr>
          <w:ilvl w:val="1"/>
          <w:numId w:val="30"/>
        </w:numPr>
      </w:pPr>
      <w:r>
        <w:t>Mã lệnh 801: Lấy trạng thái Hóa đơn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7" w:name="_Ref25076404"/>
      <w:r>
        <w:t>Đối tượng CommandData</w:t>
      </w:r>
      <w:bookmarkEnd w:id="7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"CmdType":801,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"CommandObject":"E4EBAB10-265A-4F18-8513-9F58B8B2C346"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InvoiceGUID Bkav trả về khi thêm mới Hóa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8" w:name="_Ref25076208"/>
      <w:r>
        <w:t>Đối tượng Result khi Webservice trả về</w:t>
      </w:r>
      <w:bookmarkEnd w:id="8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 </w:t>
      </w:r>
      <w:r>
        <w:rPr>
          <w:rFonts w:ascii="Times New Roman" w:hAnsi="Times New Roman"/>
          <w:sz w:val="24"/>
          <w:szCs w:val="24"/>
        </w:rPr>
        <w:br/>
        <w:t xml:space="preserve">  "Status":0,</w:t>
      </w:r>
      <w:r>
        <w:rPr>
          <w:rFonts w:ascii="Times New Roman" w:hAnsi="Times New Roman"/>
          <w:sz w:val="24"/>
          <w:szCs w:val="24"/>
        </w:rPr>
        <w:br/>
        <w:t xml:space="preserve">  "Object":11,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// Trạng thái của Hóa đơn, xem thêm tại mục 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begin"/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instrText xml:space="preserve"> REF _Ref24734472 \r \h </w:instrText>
      </w:r>
      <w:r>
        <w:rPr>
          <w:rFonts w:ascii="Times New Roman" w:hAnsi="Times New Roman"/>
          <w:color w:val="008000"/>
          <w:sz w:val="19"/>
          <w:szCs w:val="19"/>
          <w:highlight w:val="white"/>
        </w:rPr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separate"/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>4.4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fldChar w:fldCharType="end"/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br/>
      </w:r>
      <w:r>
        <w:rPr>
          <w:rFonts w:ascii="Times New Roman" w:hAnsi="Times New Roman"/>
          <w:sz w:val="24"/>
          <w:szCs w:val="24"/>
        </w:rPr>
        <w:t xml:space="preserve">  "isOk"</w:t>
      </w:r>
      <w:proofErr w:type="gramStart"/>
      <w:r>
        <w:rPr>
          <w:rFonts w:ascii="Times New Roman" w:hAnsi="Times New Roman"/>
          <w:sz w:val="24"/>
          <w:szCs w:val="24"/>
        </w:rPr>
        <w:t>:true</w:t>
      </w:r>
      <w:proofErr w:type="gram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br/>
        <w:t xml:space="preserve">  "isError":false</w:t>
      </w:r>
      <w:r>
        <w:rPr>
          <w:rFonts w:ascii="Times New Roman" w:hAnsi="Times New Roman"/>
          <w:sz w:val="24"/>
          <w:szCs w:val="24"/>
        </w:rPr>
        <w:br/>
        <w:t>}</w:t>
      </w:r>
    </w:p>
    <w:p w:rsidR="00FC0478" w:rsidRDefault="00FC0478" w:rsidP="00FC0478">
      <w:pPr>
        <w:pStyle w:val="Heading2"/>
        <w:numPr>
          <w:ilvl w:val="1"/>
          <w:numId w:val="30"/>
        </w:numPr>
      </w:pPr>
      <w:r>
        <w:t>Mã lệnh 802: Lấy lịch sử xử lý Hóa đơn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9" w:name="_Ref25076450"/>
      <w:r>
        <w:t>Đối tượng CommandData</w:t>
      </w:r>
      <w:bookmarkEnd w:id="9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"CmdType":802,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"CommandObject":"E4EBAB10-265A-4F18-8513-9F58B8B2C346"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InvoiceGUID Bkav trả về khi thêm mới Hóa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0" w:name="_Ref25076470"/>
      <w:r>
        <w:t>Đối tượng Result khi Webservice trả về</w:t>
      </w:r>
      <w:bookmarkEnd w:id="10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"Status":0,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"Object":"[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"FuncId":0,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"STT":1,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"UserName":"3700256179",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Username của người xử lý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"ID":0,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"CreateDate":"2017-09-18T16:08:22.437",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Ngày xử lý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"IP"</w:t>
      </w:r>
      <w:proofErr w:type="gramStart"/>
      <w:r>
        <w:rPr>
          <w:rFonts w:ascii="Times New Roman" w:hAnsi="Times New Roman"/>
          <w:sz w:val="24"/>
          <w:szCs w:val="24"/>
        </w:rPr>
        <w:t>:null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"UserID":0,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"ObjectGUID":"00000000-0000-0000-0000-000000000000",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"LogContent":"Cập nhật Hóa đơn: Trạng thái: &lt;b&gt;Mới tạo&lt;/b&gt;; Mẫu số: &lt;b&gt;01GTKT0/001&lt;/b&gt;; HTTT: &lt;b&gt;Chuyển khoản&lt;/b&gt;; Cấp số: 0000005; Lý do: </w:t>
      </w:r>
      <w:proofErr w:type="gramStart"/>
      <w:r>
        <w:rPr>
          <w:rFonts w:ascii="Times New Roman" w:hAnsi="Times New Roman"/>
          <w:sz w:val="24"/>
          <w:szCs w:val="24"/>
        </w:rPr>
        <w:t>abc"</w:t>
      </w:r>
      <w:proofErr w:type="gramEnd"/>
      <w:r>
        <w:rPr>
          <w:rFonts w:ascii="Times New Roman" w:hAnsi="Times New Roman"/>
          <w:sz w:val="24"/>
          <w:szCs w:val="24"/>
        </w:rPr>
        <w:t>s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"FuncId":0,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"STT":2,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"UserName":"3700256179",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"ID":0,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"CreateDate":"2017-09-18T15:36:38.957",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"IP"</w:t>
      </w:r>
      <w:proofErr w:type="gramStart"/>
      <w:r>
        <w:rPr>
          <w:rFonts w:ascii="Times New Roman" w:hAnsi="Times New Roman"/>
          <w:sz w:val="24"/>
          <w:szCs w:val="24"/>
        </w:rPr>
        <w:t>:null</w:t>
      </w:r>
      <w:proofErr w:type="gramEnd"/>
      <w:r>
        <w:rPr>
          <w:rFonts w:ascii="Times New Roman" w:hAnsi="Times New Roman"/>
          <w:sz w:val="24"/>
          <w:szCs w:val="24"/>
        </w:rPr>
        <w:t>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"UserID":0,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"ObjectGUID":"00000000-0000-0000-0000-000000000000",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"LogContent":"Thêm Hàng hóa, dịch vụ: &lt;b&gt;phôi thép&lt;/b&gt;; Thành tiền: &lt;b&gt;40.000.000&lt;/b&gt;; Tiền thuế: &lt;b&gt;4.000.000&lt;/b&gt;"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"FuncId":0,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"STT":3,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"UserName":"3700256179",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"ID":0,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"CreateDate":"2017-09-18T15:36:38.95",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"IP"</w:t>
      </w:r>
      <w:proofErr w:type="gramStart"/>
      <w:r>
        <w:rPr>
          <w:rFonts w:ascii="Times New Roman" w:hAnsi="Times New Roman"/>
          <w:sz w:val="24"/>
          <w:szCs w:val="24"/>
        </w:rPr>
        <w:t>:null</w:t>
      </w:r>
      <w:proofErr w:type="gramEnd"/>
      <w:r>
        <w:rPr>
          <w:rFonts w:ascii="Times New Roman" w:hAnsi="Times New Roman"/>
          <w:sz w:val="24"/>
          <w:szCs w:val="24"/>
        </w:rPr>
        <w:t>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"UserID":0,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"ObjectGUID":"00000000-0000-0000-0000-000000000000",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"LogContent":"Thêm mới Hóa đơn: Ký hiệu: &lt;b&gt;AA/17E&lt;/b&gt;; Ngày Hóa đơn: &lt;b&gt;18/09/2017&lt;/b&gt;"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]",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isOk</w:t>
      </w:r>
      <w:proofErr w:type="gramEnd"/>
      <w:r>
        <w:rPr>
          <w:rFonts w:ascii="Times New Roman" w:hAnsi="Times New Roman"/>
          <w:sz w:val="24"/>
          <w:szCs w:val="24"/>
        </w:rPr>
        <w:t>":true,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isError</w:t>
      </w:r>
      <w:proofErr w:type="gramEnd"/>
      <w:r>
        <w:rPr>
          <w:rFonts w:ascii="Times New Roman" w:hAnsi="Times New Roman"/>
          <w:sz w:val="24"/>
          <w:szCs w:val="24"/>
        </w:rPr>
        <w:t>":false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2"/>
        <w:numPr>
          <w:ilvl w:val="1"/>
          <w:numId w:val="30"/>
        </w:numPr>
      </w:pPr>
      <w:r>
        <w:t>Mã lệnh 804: Lấy link tải Hoá đơn chuyển đổi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1" w:name="_Ref25078692"/>
      <w:r>
        <w:t>Đối tượng CommandData</w:t>
      </w:r>
      <w:bookmarkEnd w:id="11"/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>{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"CmdType": 804,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"CommandObject": [{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"PartnerInvoiceID": 0,</w:t>
      </w: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"PartnerInvoiceStringID": "aaaaaa"</w:t>
      </w: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8000"/>
          <w:sz w:val="19"/>
          <w:szCs w:val="19"/>
          <w:highlight w:val="white"/>
          <w:lang w:val="en-US" w:eastAsia="en-US"/>
        </w:rPr>
        <w:t>// PartnerInvoiceID/ PartnerInvoiceStringID của Hoá đơn cần huỷ/xoá bỏ trong PMKT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}]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</w:pPr>
      <w:r>
        <w:rPr>
          <w:rFonts w:eastAsia="Calibri"/>
          <w:color w:val="000066"/>
          <w:lang w:val="en-US" w:eastAsia="en-US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2" w:name="_Ref25078704"/>
      <w:r>
        <w:t>Đối tượng Result khi Webservice trả về</w:t>
      </w:r>
      <w:bookmarkEnd w:id="12"/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>{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"Status": 0,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"Object": [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{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"PartnerInvoiceID": 0,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"PartnerInvoiceStringID": "aaaaaa",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"InvoiceGUID": "00000000-0000-0000-0000-000000000000",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"InvoiceForm": "",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"InvoiceSerial": "",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"InvoiceNo": 0,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"MTC": "",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>"Status": 0,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0066"/>
          <w:lang w:val="en-US" w:eastAsia="en-US"/>
        </w:rPr>
        <w:tab/>
        <w:t xml:space="preserve">"MessLog": "/Invoice_View_Demo/AB/-1/AB-19E-0000004-KTORBDZIF-DPH.pdf" </w:t>
      </w:r>
      <w:r>
        <w:rPr>
          <w:rFonts w:eastAsia="Calibri"/>
          <w:color w:val="000066"/>
          <w:lang w:val="en-US" w:eastAsia="en-US"/>
        </w:rPr>
        <w:tab/>
      </w:r>
      <w:r>
        <w:rPr>
          <w:rFonts w:eastAsia="Calibri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eastAsia="Calibri"/>
          <w:color w:val="008000"/>
          <w:sz w:val="19"/>
          <w:szCs w:val="19"/>
          <w:lang w:val="en-US" w:eastAsia="en-US"/>
        </w:rPr>
        <w:t>Link tải Hoá đơn chuyển đổi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}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>]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</w:t>
      </w:r>
      <w:proofErr w:type="gramStart"/>
      <w:r>
        <w:rPr>
          <w:rFonts w:eastAsia="Calibri"/>
          <w:color w:val="000066"/>
          <w:lang w:val="en-US" w:eastAsia="en-US"/>
        </w:rPr>
        <w:t>isOk</w:t>
      </w:r>
      <w:proofErr w:type="gramEnd"/>
      <w:r>
        <w:rPr>
          <w:rFonts w:eastAsia="Calibri"/>
          <w:color w:val="000066"/>
          <w:lang w:val="en-US" w:eastAsia="en-US"/>
        </w:rPr>
        <w:t>": true,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ab/>
        <w:t>"</w:t>
      </w:r>
      <w:proofErr w:type="gramStart"/>
      <w:r>
        <w:rPr>
          <w:rFonts w:eastAsia="Calibri"/>
          <w:color w:val="000066"/>
          <w:lang w:val="en-US" w:eastAsia="en-US"/>
        </w:rPr>
        <w:t>isError</w:t>
      </w:r>
      <w:proofErr w:type="gramEnd"/>
      <w:r>
        <w:rPr>
          <w:rFonts w:eastAsia="Calibri"/>
          <w:color w:val="000066"/>
          <w:lang w:val="en-US" w:eastAsia="en-US"/>
        </w:rPr>
        <w:t>": false</w:t>
      </w:r>
    </w:p>
    <w:p w:rsidR="00FC0478" w:rsidRDefault="00FC0478" w:rsidP="00FC0478">
      <w:pPr>
        <w:pStyle w:val="NormalWeb"/>
        <w:spacing w:before="0" w:beforeAutospacing="0" w:after="0" w:afterAutospacing="0"/>
        <w:ind w:left="720"/>
        <w:rPr>
          <w:rFonts w:eastAsia="Calibri"/>
          <w:color w:val="000066"/>
          <w:lang w:val="en-US" w:eastAsia="en-US"/>
        </w:rPr>
      </w:pPr>
      <w:r>
        <w:rPr>
          <w:rFonts w:eastAsia="Calibri"/>
          <w:color w:val="000066"/>
          <w:lang w:val="en-US" w:eastAsia="en-US"/>
        </w:rPr>
        <w:t>}</w:t>
      </w:r>
    </w:p>
    <w:p w:rsidR="00FC0478" w:rsidRDefault="00FC0478" w:rsidP="00FC0478">
      <w:pPr>
        <w:pStyle w:val="Heading2"/>
        <w:numPr>
          <w:ilvl w:val="1"/>
          <w:numId w:val="30"/>
        </w:numPr>
      </w:pPr>
      <w:r>
        <w:t>Mã lệnh 808, 809: Lấy bản thể hiện Hóa đơn/ File XML dạng PDF Base 64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3" w:name="_Ref25078719"/>
      <w:r>
        <w:t>Đối tượng CommandData</w:t>
      </w:r>
      <w:bookmarkEnd w:id="13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"CmdType":808,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"CommandObject":"aaaaaa"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8000"/>
          <w:sz w:val="19"/>
          <w:szCs w:val="19"/>
        </w:rPr>
        <w:t>/// PartnerInvoiceID /PartnerInvoiceStringID của Hoá đơn cần lấy thông tin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4" w:name="_Ref25078729"/>
      <w:r>
        <w:t>Đối tượng Result khi Webservice trả về</w:t>
      </w:r>
      <w:bookmarkEnd w:id="14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"Status":0,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"Object":"[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 "PDF":"JVBERi0xLjQKJeLjz9MKNCAwIG9iago8PC9MZW5ndGggM…",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8000"/>
          <w:sz w:val="19"/>
          <w:szCs w:val="19"/>
        </w:rPr>
        <w:t>// Dữ liệu file tương ứng đã được encode base 64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"XML"</w:t>
      </w:r>
      <w:proofErr w:type="gramStart"/>
      <w:r>
        <w:rPr>
          <w:rFonts w:ascii="Times New Roman" w:hAnsi="Times New Roman"/>
          <w:sz w:val="24"/>
          <w:szCs w:val="24"/>
        </w:rPr>
        <w:t>:null</w:t>
      </w:r>
      <w:proofErr w:type="gramEnd"/>
      <w:r>
        <w:rPr>
          <w:rFonts w:ascii="Times New Roman" w:hAnsi="Times New Roman"/>
          <w:sz w:val="24"/>
          <w:szCs w:val="24"/>
        </w:rPr>
        <w:t>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]",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isOk</w:t>
      </w:r>
      <w:proofErr w:type="gramEnd"/>
      <w:r>
        <w:rPr>
          <w:rFonts w:ascii="Times New Roman" w:hAnsi="Times New Roman"/>
          <w:sz w:val="24"/>
          <w:szCs w:val="24"/>
        </w:rPr>
        <w:t>":true,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isError</w:t>
      </w:r>
      <w:proofErr w:type="gramEnd"/>
      <w:r>
        <w:rPr>
          <w:rFonts w:ascii="Times New Roman" w:hAnsi="Times New Roman"/>
          <w:sz w:val="24"/>
          <w:szCs w:val="24"/>
        </w:rPr>
        <w:t>":false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</w:p>
    <w:p w:rsidR="00FC0478" w:rsidRDefault="00FC0478" w:rsidP="00FC0478">
      <w:pPr>
        <w:pStyle w:val="Heading2"/>
        <w:numPr>
          <w:ilvl w:val="1"/>
          <w:numId w:val="30"/>
        </w:numPr>
      </w:pPr>
      <w:r>
        <w:t>Mã lệnh 810: Lấy thông tin Hoá đơn bằng Mẫu số, Ký hiệu, Số Hoá đơn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5" w:name="_Ref25081975"/>
      <w:r>
        <w:t>Đối tượng CommandData</w:t>
      </w:r>
      <w:bookmarkEnd w:id="15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"CmdType": 810,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"CommandObject":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"InvoiceForm": "01GTKT0/001",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"InvoiceSerial": "AA/19E",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"FromInvoiceNo": 1,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"ToInvoiceNo": 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8000"/>
          <w:sz w:val="19"/>
          <w:szCs w:val="19"/>
        </w:rPr>
        <w:t>/// Khoảng số Hoá đơn cần lấy thông tin. Tối đa 30 Hoá đơn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6" w:name="_Ref25081989"/>
      <w:r>
        <w:t>Đối tượng Result khi Webservice trả về</w:t>
      </w:r>
      <w:bookmarkEnd w:id="16"/>
    </w:p>
    <w:p w:rsidR="00FC0478" w:rsidRDefault="00FC0478" w:rsidP="00FC0478">
      <w:pPr>
        <w:pStyle w:val="PlainText"/>
        <w:numPr>
          <w:ilvl w:val="0"/>
          <w:numId w:val="32"/>
        </w:numPr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Tương tự mã lệnh 800</w:t>
      </w:r>
    </w:p>
    <w:p w:rsidR="00FC0478" w:rsidRDefault="00FC0478" w:rsidP="00FC0478">
      <w:pPr>
        <w:pStyle w:val="Heading2"/>
        <w:numPr>
          <w:ilvl w:val="1"/>
          <w:numId w:val="30"/>
        </w:numPr>
      </w:pPr>
      <w:r>
        <w:t>Mã lệnh 811, 812, 813: Lấy Hoá đơn bản thể hiện/Hoá đơn chuyển đổi/File XML Base 64 bằng mã tra cứu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7" w:name="_Ref25078946"/>
      <w:r>
        <w:t>Đối tượng CommandData</w:t>
      </w:r>
      <w:bookmarkEnd w:id="17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"CmdType":811,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"CommandObject":"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KTORBDZIF"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8000"/>
          <w:sz w:val="19"/>
          <w:szCs w:val="19"/>
        </w:rPr>
        <w:t>/// Mã tra cứu của Hoá đơn cần lấy thông tin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8" w:name="_Ref25078959"/>
      <w:r>
        <w:t>Đối tượng Result khi Webservice trả về</w:t>
      </w:r>
      <w:bookmarkEnd w:id="18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"Status":0,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"Object":"[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color w:val="008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 "PDF":"JVBERi0xLjQKJeLjz9MKNCAwIG9iago8PC9MZW5ndGggM…",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8000"/>
          <w:sz w:val="19"/>
          <w:szCs w:val="19"/>
        </w:rPr>
        <w:t>// Dữ liệu file tương ứng đã được encode base 64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"XML"</w:t>
      </w:r>
      <w:proofErr w:type="gramStart"/>
      <w:r>
        <w:rPr>
          <w:rFonts w:ascii="Times New Roman" w:hAnsi="Times New Roman"/>
          <w:sz w:val="24"/>
          <w:szCs w:val="24"/>
        </w:rPr>
        <w:t>:null</w:t>
      </w:r>
      <w:proofErr w:type="gramEnd"/>
      <w:r>
        <w:rPr>
          <w:rFonts w:ascii="Times New Roman" w:hAnsi="Times New Roman"/>
          <w:sz w:val="24"/>
          <w:szCs w:val="24"/>
        </w:rPr>
        <w:t>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]",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isOk</w:t>
      </w:r>
      <w:proofErr w:type="gramEnd"/>
      <w:r>
        <w:rPr>
          <w:rFonts w:ascii="Times New Roman" w:hAnsi="Times New Roman"/>
          <w:sz w:val="24"/>
          <w:szCs w:val="24"/>
        </w:rPr>
        <w:t>":true,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</w:t>
      </w:r>
      <w:proofErr w:type="gramStart"/>
      <w:r>
        <w:rPr>
          <w:rFonts w:ascii="Times New Roman" w:hAnsi="Times New Roman"/>
          <w:sz w:val="24"/>
          <w:szCs w:val="24"/>
        </w:rPr>
        <w:t>isError</w:t>
      </w:r>
      <w:proofErr w:type="gramEnd"/>
      <w:r>
        <w:rPr>
          <w:rFonts w:ascii="Times New Roman" w:hAnsi="Times New Roman"/>
          <w:sz w:val="24"/>
          <w:szCs w:val="24"/>
        </w:rPr>
        <w:t>":false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2"/>
        <w:numPr>
          <w:ilvl w:val="1"/>
          <w:numId w:val="30"/>
        </w:numPr>
      </w:pPr>
      <w:r>
        <w:t xml:space="preserve">Mã lệnh 904: Lấy thông tin Doanh nghiệp </w:t>
      </w:r>
      <w:proofErr w:type="gramStart"/>
      <w:r>
        <w:t>theo</w:t>
      </w:r>
      <w:proofErr w:type="gramEnd"/>
      <w:r>
        <w:t xml:space="preserve"> MST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19" w:name="_Ref25078969"/>
      <w:r>
        <w:t>Đối tượng CommandData</w:t>
      </w:r>
      <w:bookmarkEnd w:id="19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"CmdType":904,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"CommandObject":"0100104193-007"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Mã số thuế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3"/>
        <w:numPr>
          <w:ilvl w:val="2"/>
          <w:numId w:val="30"/>
        </w:numPr>
      </w:pPr>
      <w:bookmarkStart w:id="20" w:name="_Ref25078983"/>
      <w:r>
        <w:t>Đối tượng Result khi Webservice trả về</w:t>
      </w:r>
      <w:bookmarkEnd w:id="20"/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"Status": 0,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"Object": {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"MaSoThue": "0100104193-007",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Mã số thuế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"TenChinhThuc": "Trung tâm nghiên cứu Quy hoạch và Kinh tế đất",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Tên Cty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"DiaChiGiaoDichChinh": "Đường Hoàng Quốc Việt, Quận Cầu Giấy, Hà Nội",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Địa chỉ giao dịch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"DiaChiGiaoDichPhu": "Đường Hoàng Quốc Việt",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Địa chỉ giao dịch phụ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"TrangThaiHoatDong": "NNT ngừng hoạt động nhưng chưa hoàn thành thủ tục đóng MST" </w:t>
      </w:r>
      <w:r>
        <w:rPr>
          <w:rFonts w:ascii="Times New Roman" w:hAnsi="Times New Roman"/>
          <w:color w:val="808080"/>
          <w:sz w:val="19"/>
          <w:szCs w:val="19"/>
          <w:highlight w:val="white"/>
        </w:rPr>
        <w:t>///</w:t>
      </w:r>
      <w:r>
        <w:rPr>
          <w:rFonts w:ascii="Times New Roman" w:hAnsi="Times New Roman"/>
          <w:color w:val="008000"/>
          <w:sz w:val="19"/>
          <w:szCs w:val="19"/>
          <w:highlight w:val="white"/>
        </w:rPr>
        <w:t xml:space="preserve"> </w:t>
      </w:r>
      <w:r>
        <w:rPr>
          <w:rFonts w:ascii="Times New Roman" w:hAnsi="Times New Roman"/>
          <w:color w:val="008000"/>
          <w:sz w:val="19"/>
          <w:szCs w:val="19"/>
        </w:rPr>
        <w:t>Trạng thái hoạt động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},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"</w:t>
      </w:r>
      <w:proofErr w:type="gramStart"/>
      <w:r>
        <w:rPr>
          <w:rFonts w:ascii="Times New Roman" w:hAnsi="Times New Roman"/>
          <w:sz w:val="24"/>
          <w:szCs w:val="24"/>
        </w:rPr>
        <w:t>isOk</w:t>
      </w:r>
      <w:proofErr w:type="gramEnd"/>
      <w:r>
        <w:rPr>
          <w:rFonts w:ascii="Times New Roman" w:hAnsi="Times New Roman"/>
          <w:sz w:val="24"/>
          <w:szCs w:val="24"/>
        </w:rPr>
        <w:t>": true,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"</w:t>
      </w:r>
      <w:proofErr w:type="gramStart"/>
      <w:r>
        <w:rPr>
          <w:rFonts w:ascii="Times New Roman" w:hAnsi="Times New Roman"/>
          <w:sz w:val="24"/>
          <w:szCs w:val="24"/>
        </w:rPr>
        <w:t>isError</w:t>
      </w:r>
      <w:proofErr w:type="gramEnd"/>
      <w:r>
        <w:rPr>
          <w:rFonts w:ascii="Times New Roman" w:hAnsi="Times New Roman"/>
          <w:sz w:val="24"/>
          <w:szCs w:val="24"/>
        </w:rPr>
        <w:t>": false</w:t>
      </w:r>
    </w:p>
    <w:p w:rsidR="00FC0478" w:rsidRDefault="00FC0478" w:rsidP="00FC0478">
      <w:pPr>
        <w:pStyle w:val="PlainText"/>
        <w:spacing w:before="60" w:after="6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FC0478" w:rsidRDefault="00FC0478" w:rsidP="00FC0478">
      <w:pPr>
        <w:pStyle w:val="Heading1"/>
        <w:numPr>
          <w:ilvl w:val="0"/>
          <w:numId w:val="30"/>
        </w:numPr>
      </w:pPr>
      <w:r>
        <w:t>Phụ lục</w:t>
      </w:r>
    </w:p>
    <w:p w:rsidR="00FC0478" w:rsidRDefault="00FC0478" w:rsidP="00FC0478">
      <w:pPr>
        <w:pStyle w:val="Heading2"/>
        <w:numPr>
          <w:ilvl w:val="1"/>
          <w:numId w:val="30"/>
        </w:numPr>
      </w:pPr>
      <w:bookmarkStart w:id="21" w:name="ListInvoiceTypeID"/>
      <w:bookmarkStart w:id="22" w:name="_Ref24734547"/>
      <w:bookmarkEnd w:id="21"/>
      <w:r>
        <w:t>Danh sách InvoiceTypeID</w:t>
      </w:r>
      <w:bookmarkEnd w:id="22"/>
    </w:p>
    <w:tbl>
      <w:tblPr>
        <w:tblW w:w="2314" w:type="pct"/>
        <w:tblInd w:w="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3946"/>
      </w:tblGrid>
      <w:tr w:rsidR="00FC0478" w:rsidTr="00FC0478">
        <w:trPr>
          <w:trHeight w:val="34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4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Hóa đơn Giá trị gia tăng</w:t>
            </w:r>
          </w:p>
        </w:tc>
      </w:tr>
      <w:tr w:rsidR="00FC0478" w:rsidTr="00FC0478">
        <w:trPr>
          <w:trHeight w:val="70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Hóa đơn bán hàng</w:t>
            </w:r>
          </w:p>
        </w:tc>
      </w:tr>
      <w:tr w:rsidR="00FC0478" w:rsidTr="00FC0478">
        <w:trPr>
          <w:trHeight w:val="70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Hóa đơn bán hàng (dành cho Tổ chức, Cá nhân trong khu PTQ)</w:t>
            </w:r>
          </w:p>
        </w:tc>
      </w:tr>
      <w:tr w:rsidR="00FC0478" w:rsidTr="00FC0478">
        <w:trPr>
          <w:trHeight w:val="70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Phiếu xuất kho &amp; vận chuyển nội bộ</w:t>
            </w:r>
          </w:p>
        </w:tc>
      </w:tr>
      <w:tr w:rsidR="00FC0478" w:rsidTr="00FC0478">
        <w:trPr>
          <w:trHeight w:val="70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Phiếu xuất kho gửi bán hàng đại lý</w:t>
            </w:r>
          </w:p>
        </w:tc>
      </w:tr>
      <w:tr w:rsidR="00FC0478" w:rsidTr="00FC0478">
        <w:trPr>
          <w:trHeight w:val="70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Hóa đơn Giá trị gia tăng</w:t>
            </w:r>
          </w:p>
        </w:tc>
      </w:tr>
    </w:tbl>
    <w:p w:rsidR="00FC0478" w:rsidRDefault="00FC0478" w:rsidP="00FC0478">
      <w:pPr>
        <w:rPr>
          <w:rFonts w:ascii="Times New Roman" w:hAnsi="Times New Roman"/>
        </w:rPr>
      </w:pPr>
    </w:p>
    <w:p w:rsidR="00FC0478" w:rsidRDefault="00FC0478" w:rsidP="00FC0478">
      <w:pPr>
        <w:pStyle w:val="Heading2"/>
        <w:numPr>
          <w:ilvl w:val="1"/>
          <w:numId w:val="30"/>
        </w:numPr>
      </w:pPr>
      <w:bookmarkStart w:id="23" w:name="ListItemTypeID"/>
      <w:bookmarkStart w:id="24" w:name="_Ref24735201"/>
      <w:bookmarkEnd w:id="23"/>
      <w:r>
        <w:t>Danh sách ItemTypeID</w:t>
      </w:r>
      <w:bookmarkEnd w:id="24"/>
    </w:p>
    <w:tbl>
      <w:tblPr>
        <w:tblW w:w="1557" w:type="pct"/>
        <w:tblInd w:w="6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2497"/>
      </w:tblGrid>
      <w:tr w:rsidR="00FC0478" w:rsidTr="00FC0478"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Hàng hoá dịch vụ (mặc định)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Thuế khác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Phí khác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Phí phục vụ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Tiền đất giảm trừ khi tính thuế</w:t>
            </w:r>
          </w:p>
        </w:tc>
      </w:tr>
    </w:tbl>
    <w:p w:rsidR="00FC0478" w:rsidRDefault="00FC0478" w:rsidP="00FC0478">
      <w:pPr>
        <w:spacing w:after="0" w:line="240" w:lineRule="auto"/>
        <w:rPr>
          <w:rFonts w:ascii="Times New Roman" w:hAnsi="Times New Roman"/>
          <w:lang w:val="en-GB" w:eastAsia="en-GB"/>
        </w:rPr>
      </w:pPr>
    </w:p>
    <w:p w:rsidR="00FC0478" w:rsidRDefault="00FC0478" w:rsidP="00FC0478">
      <w:pPr>
        <w:spacing w:after="0" w:line="240" w:lineRule="auto"/>
        <w:rPr>
          <w:rFonts w:ascii="Times New Roman" w:hAnsi="Times New Roman"/>
          <w:lang w:val="en-GB" w:eastAsia="en-GB"/>
        </w:rPr>
      </w:pPr>
    </w:p>
    <w:p w:rsidR="00FC0478" w:rsidRDefault="00FC0478" w:rsidP="00FC0478">
      <w:pPr>
        <w:pStyle w:val="Heading2"/>
        <w:numPr>
          <w:ilvl w:val="1"/>
          <w:numId w:val="30"/>
        </w:numPr>
      </w:pPr>
      <w:bookmarkStart w:id="25" w:name="ListPayMethodID"/>
      <w:bookmarkStart w:id="26" w:name="_Ref24734642"/>
      <w:bookmarkEnd w:id="25"/>
      <w:r>
        <w:t>Danh sách hình thức thanh toán</w:t>
      </w:r>
      <w:bookmarkEnd w:id="26"/>
    </w:p>
    <w:tbl>
      <w:tblPr>
        <w:tblW w:w="2988" w:type="pct"/>
        <w:tblInd w:w="3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2176"/>
        <w:gridCol w:w="3061"/>
      </w:tblGrid>
      <w:tr w:rsidR="00FC0478" w:rsidTr="00FC0478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TM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Tiền mặt 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CK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Chuyển khoản 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TM/CK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Tiền mặt/Chuyển khoản 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Xuất hàng cho chi nhánh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Xuất hàng cho chi nhánh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Hàng biếu tặng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Hàng biếu tặng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Cấn trừ công nợ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Cấn trừ công nợ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Trả hàng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Trả hàng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Khuyến mại không thu tiền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Khuyến mại, quảng cáo, hàng mẫu không thu tiền 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Xuất sử dụng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Xuất sử dụng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Không thu tiền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Không thu tiền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D/A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Nhờ thu chấp nhận chứng từ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D/P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Nhờ thu đổi chứng từ 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TT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Trả trước 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L/C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Thư tín dụng 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Công nợ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Công nợ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Nhờ thu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Nhờ thu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TM/CK/B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TM/CK/B</w:t>
            </w:r>
          </w:p>
        </w:tc>
      </w:tr>
      <w:tr w:rsidR="00FC0478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Thẻ tín dụng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Thẻ tín dụng</w:t>
            </w:r>
          </w:p>
        </w:tc>
      </w:tr>
      <w:tr w:rsidR="00AC303F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CK/CTCN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Chuyển khoản/Cấn trừ công nợ</w:t>
            </w:r>
          </w:p>
        </w:tc>
      </w:tr>
      <w:tr w:rsidR="00AC303F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Hàng hoá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Hàng hoá</w:t>
            </w:r>
          </w:p>
        </w:tc>
      </w:tr>
      <w:tr w:rsidR="00AC303F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Hàng mẫu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Hàng mẫu</w:t>
            </w:r>
          </w:p>
        </w:tc>
      </w:tr>
      <w:tr w:rsidR="00AC303F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Thẻ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Thẻ</w:t>
            </w:r>
          </w:p>
        </w:tc>
      </w:tr>
      <w:tr w:rsidR="00AC303F" w:rsidTr="00FC0478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Bù trừ công nợ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03F" w:rsidRDefault="00AC303F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Bù trừ công nợ</w:t>
            </w:r>
            <w:bookmarkStart w:id="27" w:name="_GoBack"/>
            <w:bookmarkEnd w:id="27"/>
          </w:p>
        </w:tc>
      </w:tr>
    </w:tbl>
    <w:p w:rsidR="00FC0478" w:rsidRDefault="00FC0478" w:rsidP="00FC0478">
      <w:pPr>
        <w:pStyle w:val="Heading2"/>
        <w:numPr>
          <w:ilvl w:val="1"/>
          <w:numId w:val="30"/>
        </w:numPr>
      </w:pPr>
      <w:bookmarkStart w:id="28" w:name="ListInvoiceStatusID"/>
      <w:bookmarkStart w:id="29" w:name="_Ref24734472"/>
      <w:bookmarkEnd w:id="28"/>
      <w:r>
        <w:t>Danh sách trạng thái Hoá đơn</w:t>
      </w:r>
      <w:bookmarkEnd w:id="29"/>
    </w:p>
    <w:tbl>
      <w:tblPr>
        <w:tblW w:w="1557" w:type="pct"/>
        <w:tblInd w:w="6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2497"/>
      </w:tblGrid>
      <w:tr w:rsidR="00FC0478" w:rsidTr="00FC0478"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Mới tạo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Đã phát hành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Đã hủy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Chờ thay thế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Thay thế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Chờ điều chỉnh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Điều chỉnh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Bị thay thế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Bị điều chỉnh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Trống (Đã cấp số, Chờ ký)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Không sử dụng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Chờ huỷ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Chờ điều chỉnh chiết khấu</w:t>
            </w:r>
          </w:p>
        </w:tc>
      </w:tr>
      <w:tr w:rsidR="00FC0478" w:rsidTr="00FC0478">
        <w:trPr>
          <w:trHeight w:val="70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78" w:rsidRDefault="00FC0478">
            <w:pPr>
              <w:pStyle w:val="Plain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Điều chỉnh chiết khấu</w:t>
            </w:r>
          </w:p>
        </w:tc>
      </w:tr>
    </w:tbl>
    <w:p w:rsidR="00FC0478" w:rsidRDefault="00FC0478" w:rsidP="00FC0478">
      <w:pPr>
        <w:rPr>
          <w:rFonts w:ascii="Times New Roman" w:hAnsi="Times New Roman"/>
        </w:rPr>
      </w:pPr>
    </w:p>
    <w:p w:rsidR="00B24749" w:rsidRPr="000B745C" w:rsidRDefault="00B24749" w:rsidP="00FC0478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color w:val="0000FF"/>
        </w:rPr>
      </w:pPr>
    </w:p>
    <w:sectPr w:rsidR="00B24749" w:rsidRPr="000B745C" w:rsidSect="005A2AF4">
      <w:headerReference w:type="default" r:id="rId11"/>
      <w:footerReference w:type="default" r:id="rId12"/>
      <w:headerReference w:type="first" r:id="rId13"/>
      <w:pgSz w:w="11907" w:h="16840" w:code="9"/>
      <w:pgMar w:top="1134" w:right="1134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6E7" w:rsidRDefault="008556E7" w:rsidP="005A2AF4">
      <w:r>
        <w:separator/>
      </w:r>
    </w:p>
  </w:endnote>
  <w:endnote w:type="continuationSeparator" w:id="0">
    <w:p w:rsidR="008556E7" w:rsidRDefault="008556E7" w:rsidP="005A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478" w:rsidRPr="005800BE" w:rsidRDefault="00FC0478" w:rsidP="008B27DD">
    <w:pPr>
      <w:pStyle w:val="Header"/>
      <w:pBdr>
        <w:bottom w:val="thickThinSmallGap" w:sz="24" w:space="1" w:color="622423"/>
      </w:pBdr>
      <w:rPr>
        <w:szCs w:val="26"/>
      </w:rPr>
    </w:pPr>
    <w:r>
      <w:rPr>
        <w:i/>
        <w:szCs w:val="26"/>
      </w:rPr>
      <w:t xml:space="preserve">               </w:t>
    </w:r>
    <w:r w:rsidRPr="005800BE">
      <w:rPr>
        <w:i/>
        <w:szCs w:val="26"/>
      </w:rPr>
      <w:t xml:space="preserve"> </w:t>
    </w:r>
  </w:p>
  <w:p w:rsidR="00FC0478" w:rsidRPr="008B27DD" w:rsidRDefault="00FC0478" w:rsidP="008B27DD">
    <w:pPr>
      <w:pStyle w:val="Footer"/>
      <w:rPr>
        <w:i/>
        <w:szCs w:val="26"/>
      </w:rPr>
    </w:pPr>
    <w:r w:rsidRPr="00EE22F4">
      <w:rPr>
        <w:i/>
        <w:szCs w:val="26"/>
      </w:rPr>
      <w:t>&lt;Mã số&gt;</w:t>
    </w:r>
    <w:r w:rsidRPr="00EE22F4">
      <w:rPr>
        <w:i/>
        <w:szCs w:val="26"/>
      </w:rPr>
      <w:tab/>
      <w:t>Phân loại:</w:t>
    </w:r>
    <w:r w:rsidRPr="00D04D05">
      <w:rPr>
        <w:b/>
        <w:color w:val="FF0000"/>
        <w:szCs w:val="26"/>
      </w:rPr>
      <w:t xml:space="preserve"> </w:t>
    </w:r>
    <w:r>
      <w:rPr>
        <w:b/>
        <w:color w:val="FF0066"/>
        <w:szCs w:val="26"/>
      </w:rPr>
      <w:t>HẠN CHẾ</w:t>
    </w:r>
    <w:r w:rsidRPr="00EE22F4">
      <w:rPr>
        <w:i/>
        <w:szCs w:val="26"/>
      </w:rPr>
      <w:tab/>
      <w:t xml:space="preserve">Trang </w:t>
    </w:r>
    <w:r w:rsidRPr="00EE22F4">
      <w:rPr>
        <w:i/>
        <w:szCs w:val="26"/>
      </w:rPr>
      <w:fldChar w:fldCharType="begin"/>
    </w:r>
    <w:r w:rsidRPr="00EE22F4">
      <w:rPr>
        <w:i/>
        <w:szCs w:val="26"/>
      </w:rPr>
      <w:instrText xml:space="preserve"> PAGE </w:instrText>
    </w:r>
    <w:r w:rsidRPr="00EE22F4">
      <w:rPr>
        <w:i/>
        <w:szCs w:val="26"/>
      </w:rPr>
      <w:fldChar w:fldCharType="separate"/>
    </w:r>
    <w:r>
      <w:rPr>
        <w:i/>
        <w:noProof/>
        <w:szCs w:val="26"/>
      </w:rPr>
      <w:t>2</w:t>
    </w:r>
    <w:r w:rsidRPr="00EE22F4">
      <w:rPr>
        <w:i/>
        <w:szCs w:val="26"/>
      </w:rPr>
      <w:fldChar w:fldCharType="end"/>
    </w:r>
    <w:r w:rsidRPr="00EE22F4">
      <w:rPr>
        <w:i/>
        <w:szCs w:val="26"/>
      </w:rPr>
      <w:t>/</w:t>
    </w:r>
    <w:r w:rsidRPr="00EE22F4">
      <w:rPr>
        <w:i/>
        <w:szCs w:val="26"/>
      </w:rPr>
      <w:fldChar w:fldCharType="begin"/>
    </w:r>
    <w:r w:rsidRPr="00EE22F4">
      <w:rPr>
        <w:i/>
        <w:szCs w:val="26"/>
      </w:rPr>
      <w:instrText xml:space="preserve"> NUMPAGES  </w:instrText>
    </w:r>
    <w:r w:rsidRPr="00EE22F4">
      <w:rPr>
        <w:i/>
        <w:szCs w:val="26"/>
      </w:rPr>
      <w:fldChar w:fldCharType="separate"/>
    </w:r>
    <w:r>
      <w:rPr>
        <w:i/>
        <w:noProof/>
        <w:szCs w:val="26"/>
      </w:rPr>
      <w:t>4</w:t>
    </w:r>
    <w:r w:rsidRPr="00EE22F4">
      <w:rPr>
        <w:i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6E7" w:rsidRDefault="008556E7" w:rsidP="005A2AF4">
      <w:r>
        <w:separator/>
      </w:r>
    </w:p>
  </w:footnote>
  <w:footnote w:type="continuationSeparator" w:id="0">
    <w:p w:rsidR="008556E7" w:rsidRDefault="008556E7" w:rsidP="005A2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478" w:rsidRPr="005800BE" w:rsidRDefault="00FC0478" w:rsidP="003A2EAE">
    <w:pPr>
      <w:pStyle w:val="Header"/>
      <w:pBdr>
        <w:bottom w:val="thickThinSmallGap" w:sz="24" w:space="1" w:color="622423"/>
      </w:pBdr>
      <w:rPr>
        <w:szCs w:val="26"/>
      </w:rPr>
    </w:pPr>
    <w:r>
      <w:rPr>
        <w:i/>
        <w:szCs w:val="26"/>
      </w:rPr>
      <w:t>Công ty Cổ phần Bkav</w:t>
    </w:r>
  </w:p>
  <w:p w:rsidR="00FC0478" w:rsidRDefault="00FC04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478" w:rsidRPr="003A2EAE" w:rsidRDefault="00FC0478" w:rsidP="003A2EAE">
    <w:pPr>
      <w:pStyle w:val="Header"/>
    </w:pPr>
    <w:r>
      <w:rPr>
        <w:noProof/>
      </w:rPr>
      <w:drawing>
        <wp:inline distT="0" distB="0" distL="0" distR="0">
          <wp:extent cx="1343025" cy="371475"/>
          <wp:effectExtent l="0" t="0" r="9525" b="9525"/>
          <wp:docPr id="3" name="Picture 3" descr="Bkav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kav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6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1" w:hanging="360"/>
      </w:pPr>
      <w:rPr>
        <w:rFonts w:ascii="Wingdings" w:hAnsi="Wingdings"/>
      </w:rPr>
    </w:lvl>
  </w:abstractNum>
  <w:abstractNum w:abstractNumId="2">
    <w:nsid w:val="02797DBB"/>
    <w:multiLevelType w:val="multilevel"/>
    <w:tmpl w:val="37263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91F0EA1"/>
    <w:multiLevelType w:val="multilevel"/>
    <w:tmpl w:val="B262F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2F64A4"/>
    <w:multiLevelType w:val="hybridMultilevel"/>
    <w:tmpl w:val="C1FE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035B7"/>
    <w:multiLevelType w:val="hybridMultilevel"/>
    <w:tmpl w:val="F530C1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CF3E29"/>
    <w:multiLevelType w:val="hybridMultilevel"/>
    <w:tmpl w:val="CBCC06B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A61213B"/>
    <w:multiLevelType w:val="multilevel"/>
    <w:tmpl w:val="6E8ED8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20B452AA"/>
    <w:multiLevelType w:val="hybridMultilevel"/>
    <w:tmpl w:val="AD0E7478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9">
    <w:nsid w:val="24D958F8"/>
    <w:multiLevelType w:val="hybridMultilevel"/>
    <w:tmpl w:val="C4F8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46E1B"/>
    <w:multiLevelType w:val="multilevel"/>
    <w:tmpl w:val="264819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D4673F0"/>
    <w:multiLevelType w:val="multilevel"/>
    <w:tmpl w:val="20DC01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4CC6AA9"/>
    <w:multiLevelType w:val="hybridMultilevel"/>
    <w:tmpl w:val="53DA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77371"/>
    <w:multiLevelType w:val="multilevel"/>
    <w:tmpl w:val="EB6C2F2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auto"/>
        <w:sz w:val="28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30"/>
        <w:szCs w:val="3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D011A9C"/>
    <w:multiLevelType w:val="hybridMultilevel"/>
    <w:tmpl w:val="141251EA"/>
    <w:lvl w:ilvl="0" w:tplc="E8E09DC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12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4"/>
  </w:num>
  <w:num w:numId="17">
    <w:abstractNumId w:val="14"/>
  </w:num>
  <w:num w:numId="18">
    <w:abstractNumId w:val="13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5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EA3"/>
    <w:rsid w:val="00003D09"/>
    <w:rsid w:val="00012C81"/>
    <w:rsid w:val="00012EE8"/>
    <w:rsid w:val="0001783F"/>
    <w:rsid w:val="00017C61"/>
    <w:rsid w:val="00020689"/>
    <w:rsid w:val="000208FB"/>
    <w:rsid w:val="0002235B"/>
    <w:rsid w:val="00024CB2"/>
    <w:rsid w:val="00025118"/>
    <w:rsid w:val="0002520F"/>
    <w:rsid w:val="00025BC4"/>
    <w:rsid w:val="0002687A"/>
    <w:rsid w:val="00030B43"/>
    <w:rsid w:val="0003227B"/>
    <w:rsid w:val="00032637"/>
    <w:rsid w:val="0003293A"/>
    <w:rsid w:val="00036C61"/>
    <w:rsid w:val="00037CB2"/>
    <w:rsid w:val="000411E9"/>
    <w:rsid w:val="000441F9"/>
    <w:rsid w:val="000445D9"/>
    <w:rsid w:val="00044ADE"/>
    <w:rsid w:val="00044B57"/>
    <w:rsid w:val="00045033"/>
    <w:rsid w:val="00051953"/>
    <w:rsid w:val="00052C79"/>
    <w:rsid w:val="00053087"/>
    <w:rsid w:val="000557B3"/>
    <w:rsid w:val="00060328"/>
    <w:rsid w:val="00061465"/>
    <w:rsid w:val="00063EB6"/>
    <w:rsid w:val="00067B9A"/>
    <w:rsid w:val="00071B85"/>
    <w:rsid w:val="0007204E"/>
    <w:rsid w:val="00073AFD"/>
    <w:rsid w:val="000754C2"/>
    <w:rsid w:val="00076EC1"/>
    <w:rsid w:val="000861FB"/>
    <w:rsid w:val="000A190E"/>
    <w:rsid w:val="000A2A6A"/>
    <w:rsid w:val="000A5DCB"/>
    <w:rsid w:val="000A60E4"/>
    <w:rsid w:val="000A682D"/>
    <w:rsid w:val="000A788F"/>
    <w:rsid w:val="000A7F6A"/>
    <w:rsid w:val="000B1F64"/>
    <w:rsid w:val="000B5710"/>
    <w:rsid w:val="000B5F94"/>
    <w:rsid w:val="000B6065"/>
    <w:rsid w:val="000B69DD"/>
    <w:rsid w:val="000B745C"/>
    <w:rsid w:val="000C039D"/>
    <w:rsid w:val="000C3C59"/>
    <w:rsid w:val="000C535F"/>
    <w:rsid w:val="000C617C"/>
    <w:rsid w:val="000C7EF0"/>
    <w:rsid w:val="000D116C"/>
    <w:rsid w:val="000D1BCA"/>
    <w:rsid w:val="000D33FF"/>
    <w:rsid w:val="000D3EA1"/>
    <w:rsid w:val="000D6EBB"/>
    <w:rsid w:val="000D6F1F"/>
    <w:rsid w:val="000D79D7"/>
    <w:rsid w:val="000E001A"/>
    <w:rsid w:val="000E3B54"/>
    <w:rsid w:val="000E468B"/>
    <w:rsid w:val="000E4D8D"/>
    <w:rsid w:val="000F3ADA"/>
    <w:rsid w:val="000F3D33"/>
    <w:rsid w:val="000F427C"/>
    <w:rsid w:val="000F56A6"/>
    <w:rsid w:val="000F6E8B"/>
    <w:rsid w:val="00100E20"/>
    <w:rsid w:val="00101E42"/>
    <w:rsid w:val="00102E5D"/>
    <w:rsid w:val="00110DAF"/>
    <w:rsid w:val="001117AC"/>
    <w:rsid w:val="001149C2"/>
    <w:rsid w:val="00116ADC"/>
    <w:rsid w:val="0011721E"/>
    <w:rsid w:val="00117CF7"/>
    <w:rsid w:val="00117F57"/>
    <w:rsid w:val="00120B49"/>
    <w:rsid w:val="00120F24"/>
    <w:rsid w:val="0012154C"/>
    <w:rsid w:val="0012158C"/>
    <w:rsid w:val="0012618E"/>
    <w:rsid w:val="001269DB"/>
    <w:rsid w:val="00131059"/>
    <w:rsid w:val="00134F17"/>
    <w:rsid w:val="0013557F"/>
    <w:rsid w:val="00136043"/>
    <w:rsid w:val="001372CF"/>
    <w:rsid w:val="001372EE"/>
    <w:rsid w:val="00140C19"/>
    <w:rsid w:val="00140E31"/>
    <w:rsid w:val="0014476D"/>
    <w:rsid w:val="00144F8A"/>
    <w:rsid w:val="001504D5"/>
    <w:rsid w:val="00150DA2"/>
    <w:rsid w:val="0015571B"/>
    <w:rsid w:val="00166C33"/>
    <w:rsid w:val="00173581"/>
    <w:rsid w:val="00175A81"/>
    <w:rsid w:val="00176164"/>
    <w:rsid w:val="001775A4"/>
    <w:rsid w:val="00177879"/>
    <w:rsid w:val="001843FF"/>
    <w:rsid w:val="0018602E"/>
    <w:rsid w:val="001871B5"/>
    <w:rsid w:val="00194363"/>
    <w:rsid w:val="001952A2"/>
    <w:rsid w:val="0019650E"/>
    <w:rsid w:val="00197E9F"/>
    <w:rsid w:val="001A094B"/>
    <w:rsid w:val="001A0F39"/>
    <w:rsid w:val="001A4C34"/>
    <w:rsid w:val="001A69A9"/>
    <w:rsid w:val="001B28BD"/>
    <w:rsid w:val="001B397E"/>
    <w:rsid w:val="001B3A8E"/>
    <w:rsid w:val="001C27FE"/>
    <w:rsid w:val="001C436C"/>
    <w:rsid w:val="001D0250"/>
    <w:rsid w:val="001D21F9"/>
    <w:rsid w:val="001D46CA"/>
    <w:rsid w:val="001D5DBF"/>
    <w:rsid w:val="001D73E5"/>
    <w:rsid w:val="001E0422"/>
    <w:rsid w:val="001E3986"/>
    <w:rsid w:val="001E4ECF"/>
    <w:rsid w:val="001F0BC7"/>
    <w:rsid w:val="001F1D5A"/>
    <w:rsid w:val="001F23D9"/>
    <w:rsid w:val="001F25CB"/>
    <w:rsid w:val="001F42DC"/>
    <w:rsid w:val="002008A3"/>
    <w:rsid w:val="002015AF"/>
    <w:rsid w:val="00201ED5"/>
    <w:rsid w:val="00203E93"/>
    <w:rsid w:val="00207B16"/>
    <w:rsid w:val="0021010E"/>
    <w:rsid w:val="002125C0"/>
    <w:rsid w:val="00213455"/>
    <w:rsid w:val="00215815"/>
    <w:rsid w:val="00220919"/>
    <w:rsid w:val="00220C94"/>
    <w:rsid w:val="00225400"/>
    <w:rsid w:val="00226645"/>
    <w:rsid w:val="00227E19"/>
    <w:rsid w:val="00232DBA"/>
    <w:rsid w:val="00233874"/>
    <w:rsid w:val="00236253"/>
    <w:rsid w:val="00236C02"/>
    <w:rsid w:val="00247B7B"/>
    <w:rsid w:val="00251165"/>
    <w:rsid w:val="0025296B"/>
    <w:rsid w:val="0025384C"/>
    <w:rsid w:val="0025391D"/>
    <w:rsid w:val="00254599"/>
    <w:rsid w:val="00261B2D"/>
    <w:rsid w:val="00263EB7"/>
    <w:rsid w:val="00265771"/>
    <w:rsid w:val="00276B68"/>
    <w:rsid w:val="002835A6"/>
    <w:rsid w:val="0028563E"/>
    <w:rsid w:val="0028687F"/>
    <w:rsid w:val="002911B3"/>
    <w:rsid w:val="00296496"/>
    <w:rsid w:val="002A13BB"/>
    <w:rsid w:val="002B1381"/>
    <w:rsid w:val="002B3009"/>
    <w:rsid w:val="002C512A"/>
    <w:rsid w:val="002C599A"/>
    <w:rsid w:val="002C722D"/>
    <w:rsid w:val="002D05BA"/>
    <w:rsid w:val="002D1EAC"/>
    <w:rsid w:val="002D3932"/>
    <w:rsid w:val="002D6B20"/>
    <w:rsid w:val="002D732A"/>
    <w:rsid w:val="002D740B"/>
    <w:rsid w:val="002D7E03"/>
    <w:rsid w:val="002D7FB5"/>
    <w:rsid w:val="002E3C76"/>
    <w:rsid w:val="002E7735"/>
    <w:rsid w:val="002F1A2F"/>
    <w:rsid w:val="002F73CD"/>
    <w:rsid w:val="002F7D3D"/>
    <w:rsid w:val="00302836"/>
    <w:rsid w:val="003038C9"/>
    <w:rsid w:val="003049E5"/>
    <w:rsid w:val="00306571"/>
    <w:rsid w:val="00306F88"/>
    <w:rsid w:val="003121BD"/>
    <w:rsid w:val="00312B5F"/>
    <w:rsid w:val="003223A9"/>
    <w:rsid w:val="003240F1"/>
    <w:rsid w:val="003268E4"/>
    <w:rsid w:val="0032761A"/>
    <w:rsid w:val="003414BC"/>
    <w:rsid w:val="00347FDE"/>
    <w:rsid w:val="003505B8"/>
    <w:rsid w:val="003543CD"/>
    <w:rsid w:val="003563F5"/>
    <w:rsid w:val="003611FB"/>
    <w:rsid w:val="003654C8"/>
    <w:rsid w:val="0036718B"/>
    <w:rsid w:val="003675F8"/>
    <w:rsid w:val="0037041D"/>
    <w:rsid w:val="00373E6F"/>
    <w:rsid w:val="00377B85"/>
    <w:rsid w:val="00381592"/>
    <w:rsid w:val="00384525"/>
    <w:rsid w:val="003907CE"/>
    <w:rsid w:val="003918F6"/>
    <w:rsid w:val="00396285"/>
    <w:rsid w:val="00396CBC"/>
    <w:rsid w:val="003A1F9A"/>
    <w:rsid w:val="003A2398"/>
    <w:rsid w:val="003A256B"/>
    <w:rsid w:val="003A2EAE"/>
    <w:rsid w:val="003A406C"/>
    <w:rsid w:val="003A5EF4"/>
    <w:rsid w:val="003A65B3"/>
    <w:rsid w:val="003B0976"/>
    <w:rsid w:val="003B0F0D"/>
    <w:rsid w:val="003B238D"/>
    <w:rsid w:val="003C1B8F"/>
    <w:rsid w:val="003C1FE3"/>
    <w:rsid w:val="003C4FB9"/>
    <w:rsid w:val="003C60E5"/>
    <w:rsid w:val="003C7CEC"/>
    <w:rsid w:val="003D27D4"/>
    <w:rsid w:val="003D3164"/>
    <w:rsid w:val="003D34A2"/>
    <w:rsid w:val="003D56CA"/>
    <w:rsid w:val="003E1F23"/>
    <w:rsid w:val="003E3D09"/>
    <w:rsid w:val="003E4AB7"/>
    <w:rsid w:val="003E6181"/>
    <w:rsid w:val="003E6BEB"/>
    <w:rsid w:val="003E749D"/>
    <w:rsid w:val="003E7B2A"/>
    <w:rsid w:val="003F19E5"/>
    <w:rsid w:val="003F2A24"/>
    <w:rsid w:val="003F3EB0"/>
    <w:rsid w:val="003F5B0C"/>
    <w:rsid w:val="003F7FC2"/>
    <w:rsid w:val="004016E4"/>
    <w:rsid w:val="00401C35"/>
    <w:rsid w:val="00405B19"/>
    <w:rsid w:val="00407A8A"/>
    <w:rsid w:val="00411CB5"/>
    <w:rsid w:val="00411E10"/>
    <w:rsid w:val="00416C9A"/>
    <w:rsid w:val="00430D4F"/>
    <w:rsid w:val="0043302A"/>
    <w:rsid w:val="00435DD8"/>
    <w:rsid w:val="00446721"/>
    <w:rsid w:val="0044786F"/>
    <w:rsid w:val="00451522"/>
    <w:rsid w:val="004537D5"/>
    <w:rsid w:val="00454256"/>
    <w:rsid w:val="00462991"/>
    <w:rsid w:val="004645FC"/>
    <w:rsid w:val="00466F86"/>
    <w:rsid w:val="00471E38"/>
    <w:rsid w:val="004761B4"/>
    <w:rsid w:val="004804FB"/>
    <w:rsid w:val="004824E4"/>
    <w:rsid w:val="004839EE"/>
    <w:rsid w:val="0048531F"/>
    <w:rsid w:val="004930A3"/>
    <w:rsid w:val="0049333F"/>
    <w:rsid w:val="00494D21"/>
    <w:rsid w:val="00496BD6"/>
    <w:rsid w:val="00496C22"/>
    <w:rsid w:val="00497169"/>
    <w:rsid w:val="00497AA7"/>
    <w:rsid w:val="004A091E"/>
    <w:rsid w:val="004A1AA8"/>
    <w:rsid w:val="004A4761"/>
    <w:rsid w:val="004A5EE6"/>
    <w:rsid w:val="004B3C25"/>
    <w:rsid w:val="004B3C8E"/>
    <w:rsid w:val="004B4F3A"/>
    <w:rsid w:val="004B5FE7"/>
    <w:rsid w:val="004B6212"/>
    <w:rsid w:val="004C1199"/>
    <w:rsid w:val="004C7357"/>
    <w:rsid w:val="004D025B"/>
    <w:rsid w:val="004D573E"/>
    <w:rsid w:val="004D64A7"/>
    <w:rsid w:val="004E79C9"/>
    <w:rsid w:val="004F1A1F"/>
    <w:rsid w:val="004F1F76"/>
    <w:rsid w:val="00501331"/>
    <w:rsid w:val="005020EF"/>
    <w:rsid w:val="0050476B"/>
    <w:rsid w:val="00504898"/>
    <w:rsid w:val="00513A53"/>
    <w:rsid w:val="00513B97"/>
    <w:rsid w:val="00513EB0"/>
    <w:rsid w:val="00521313"/>
    <w:rsid w:val="0052317B"/>
    <w:rsid w:val="0052495F"/>
    <w:rsid w:val="0053216B"/>
    <w:rsid w:val="00532368"/>
    <w:rsid w:val="00532990"/>
    <w:rsid w:val="00533F0C"/>
    <w:rsid w:val="00536C14"/>
    <w:rsid w:val="00543B34"/>
    <w:rsid w:val="005472A7"/>
    <w:rsid w:val="00554CF0"/>
    <w:rsid w:val="0055671B"/>
    <w:rsid w:val="00557DE6"/>
    <w:rsid w:val="00561314"/>
    <w:rsid w:val="00561728"/>
    <w:rsid w:val="00561D2E"/>
    <w:rsid w:val="0056288A"/>
    <w:rsid w:val="00566EE2"/>
    <w:rsid w:val="00566F2A"/>
    <w:rsid w:val="00580A1A"/>
    <w:rsid w:val="0058198B"/>
    <w:rsid w:val="005819FA"/>
    <w:rsid w:val="00581AC9"/>
    <w:rsid w:val="0058330F"/>
    <w:rsid w:val="005866B8"/>
    <w:rsid w:val="00590C85"/>
    <w:rsid w:val="005912EF"/>
    <w:rsid w:val="0059282A"/>
    <w:rsid w:val="00592E86"/>
    <w:rsid w:val="005A0223"/>
    <w:rsid w:val="005A2AF4"/>
    <w:rsid w:val="005A6749"/>
    <w:rsid w:val="005B5637"/>
    <w:rsid w:val="005B6752"/>
    <w:rsid w:val="005B6957"/>
    <w:rsid w:val="005B69D4"/>
    <w:rsid w:val="005B6CF6"/>
    <w:rsid w:val="005C4653"/>
    <w:rsid w:val="005D0C08"/>
    <w:rsid w:val="005D11AF"/>
    <w:rsid w:val="005D2727"/>
    <w:rsid w:val="005D3E49"/>
    <w:rsid w:val="005D40A2"/>
    <w:rsid w:val="005D531C"/>
    <w:rsid w:val="005D5917"/>
    <w:rsid w:val="005D7648"/>
    <w:rsid w:val="005E0400"/>
    <w:rsid w:val="005F0E00"/>
    <w:rsid w:val="005F1606"/>
    <w:rsid w:val="005F2919"/>
    <w:rsid w:val="005F3BDB"/>
    <w:rsid w:val="005F76D1"/>
    <w:rsid w:val="006139D1"/>
    <w:rsid w:val="0061413C"/>
    <w:rsid w:val="006178F8"/>
    <w:rsid w:val="00617947"/>
    <w:rsid w:val="00620204"/>
    <w:rsid w:val="0062086A"/>
    <w:rsid w:val="0062326D"/>
    <w:rsid w:val="0062430F"/>
    <w:rsid w:val="006272AE"/>
    <w:rsid w:val="00637E13"/>
    <w:rsid w:val="00640585"/>
    <w:rsid w:val="006406F5"/>
    <w:rsid w:val="006408FF"/>
    <w:rsid w:val="00640FFA"/>
    <w:rsid w:val="0064459A"/>
    <w:rsid w:val="00645F16"/>
    <w:rsid w:val="00647FA4"/>
    <w:rsid w:val="00650793"/>
    <w:rsid w:val="00650EF5"/>
    <w:rsid w:val="006513C5"/>
    <w:rsid w:val="00652048"/>
    <w:rsid w:val="006558D9"/>
    <w:rsid w:val="0065674C"/>
    <w:rsid w:val="00665D6C"/>
    <w:rsid w:val="006712C1"/>
    <w:rsid w:val="00671977"/>
    <w:rsid w:val="00673151"/>
    <w:rsid w:val="00673872"/>
    <w:rsid w:val="00673B2C"/>
    <w:rsid w:val="00673B67"/>
    <w:rsid w:val="0067641D"/>
    <w:rsid w:val="00676CE5"/>
    <w:rsid w:val="00681AD3"/>
    <w:rsid w:val="006838BF"/>
    <w:rsid w:val="00683B36"/>
    <w:rsid w:val="00684BC5"/>
    <w:rsid w:val="00684D01"/>
    <w:rsid w:val="00685F72"/>
    <w:rsid w:val="0068613A"/>
    <w:rsid w:val="00692442"/>
    <w:rsid w:val="00696D8C"/>
    <w:rsid w:val="006A1DCD"/>
    <w:rsid w:val="006B0B41"/>
    <w:rsid w:val="006B0C12"/>
    <w:rsid w:val="006B11F1"/>
    <w:rsid w:val="006B13FD"/>
    <w:rsid w:val="006B1914"/>
    <w:rsid w:val="006B3082"/>
    <w:rsid w:val="006B458E"/>
    <w:rsid w:val="006B642F"/>
    <w:rsid w:val="006C5212"/>
    <w:rsid w:val="006D4A2F"/>
    <w:rsid w:val="006D4A8C"/>
    <w:rsid w:val="006D573E"/>
    <w:rsid w:val="006D5A25"/>
    <w:rsid w:val="006D5D9F"/>
    <w:rsid w:val="006E06D7"/>
    <w:rsid w:val="006E08EE"/>
    <w:rsid w:val="006F04A2"/>
    <w:rsid w:val="006F063F"/>
    <w:rsid w:val="006F39A4"/>
    <w:rsid w:val="006F4A56"/>
    <w:rsid w:val="006F56ED"/>
    <w:rsid w:val="006F651F"/>
    <w:rsid w:val="00701F6D"/>
    <w:rsid w:val="00702F41"/>
    <w:rsid w:val="00703BAB"/>
    <w:rsid w:val="007070F8"/>
    <w:rsid w:val="007073E9"/>
    <w:rsid w:val="00707BAD"/>
    <w:rsid w:val="007114A0"/>
    <w:rsid w:val="00713BC0"/>
    <w:rsid w:val="00720082"/>
    <w:rsid w:val="00721671"/>
    <w:rsid w:val="007231BB"/>
    <w:rsid w:val="007233DC"/>
    <w:rsid w:val="00725090"/>
    <w:rsid w:val="00726062"/>
    <w:rsid w:val="007260C3"/>
    <w:rsid w:val="00730D66"/>
    <w:rsid w:val="00731503"/>
    <w:rsid w:val="007347BF"/>
    <w:rsid w:val="007348F9"/>
    <w:rsid w:val="00735090"/>
    <w:rsid w:val="00735BE2"/>
    <w:rsid w:val="007378BA"/>
    <w:rsid w:val="00737D86"/>
    <w:rsid w:val="00742179"/>
    <w:rsid w:val="00742FF5"/>
    <w:rsid w:val="007435D4"/>
    <w:rsid w:val="00744A6D"/>
    <w:rsid w:val="00744C69"/>
    <w:rsid w:val="0075037D"/>
    <w:rsid w:val="0075298A"/>
    <w:rsid w:val="00753AC2"/>
    <w:rsid w:val="007547D7"/>
    <w:rsid w:val="0075779B"/>
    <w:rsid w:val="00763D16"/>
    <w:rsid w:val="00766EED"/>
    <w:rsid w:val="00767096"/>
    <w:rsid w:val="00773123"/>
    <w:rsid w:val="00780F8B"/>
    <w:rsid w:val="0078381D"/>
    <w:rsid w:val="00785128"/>
    <w:rsid w:val="007900CC"/>
    <w:rsid w:val="007912B2"/>
    <w:rsid w:val="00791EA2"/>
    <w:rsid w:val="00792E1D"/>
    <w:rsid w:val="00794E3C"/>
    <w:rsid w:val="00797639"/>
    <w:rsid w:val="007A5AEC"/>
    <w:rsid w:val="007A6C98"/>
    <w:rsid w:val="007A6EFC"/>
    <w:rsid w:val="007A7680"/>
    <w:rsid w:val="007B3CEF"/>
    <w:rsid w:val="007B62EC"/>
    <w:rsid w:val="007B7E08"/>
    <w:rsid w:val="007C4CE6"/>
    <w:rsid w:val="007D1237"/>
    <w:rsid w:val="007D1B45"/>
    <w:rsid w:val="007D36E3"/>
    <w:rsid w:val="007D3F35"/>
    <w:rsid w:val="007D6CAB"/>
    <w:rsid w:val="007D79B8"/>
    <w:rsid w:val="007E06A9"/>
    <w:rsid w:val="007E26F6"/>
    <w:rsid w:val="007E3078"/>
    <w:rsid w:val="007E370D"/>
    <w:rsid w:val="007E4A20"/>
    <w:rsid w:val="007E4EAC"/>
    <w:rsid w:val="007E5959"/>
    <w:rsid w:val="007E751C"/>
    <w:rsid w:val="007F13F0"/>
    <w:rsid w:val="007F3AEC"/>
    <w:rsid w:val="007F5EED"/>
    <w:rsid w:val="007F6F7C"/>
    <w:rsid w:val="00800962"/>
    <w:rsid w:val="00800CD1"/>
    <w:rsid w:val="00804D70"/>
    <w:rsid w:val="00805388"/>
    <w:rsid w:val="008064E6"/>
    <w:rsid w:val="00806EEC"/>
    <w:rsid w:val="008107C5"/>
    <w:rsid w:val="00812368"/>
    <w:rsid w:val="008161EA"/>
    <w:rsid w:val="00822B14"/>
    <w:rsid w:val="00823A52"/>
    <w:rsid w:val="00824A03"/>
    <w:rsid w:val="00825CAF"/>
    <w:rsid w:val="0082770F"/>
    <w:rsid w:val="0083208A"/>
    <w:rsid w:val="00832602"/>
    <w:rsid w:val="00834943"/>
    <w:rsid w:val="00836580"/>
    <w:rsid w:val="00844381"/>
    <w:rsid w:val="00844E8F"/>
    <w:rsid w:val="008474B1"/>
    <w:rsid w:val="00851558"/>
    <w:rsid w:val="0085356F"/>
    <w:rsid w:val="008537E0"/>
    <w:rsid w:val="008556E7"/>
    <w:rsid w:val="0085709F"/>
    <w:rsid w:val="00860EBC"/>
    <w:rsid w:val="00864EDC"/>
    <w:rsid w:val="00867D6B"/>
    <w:rsid w:val="00870532"/>
    <w:rsid w:val="00874A02"/>
    <w:rsid w:val="00874DE0"/>
    <w:rsid w:val="00874F3B"/>
    <w:rsid w:val="00880580"/>
    <w:rsid w:val="00882756"/>
    <w:rsid w:val="00883274"/>
    <w:rsid w:val="008852AC"/>
    <w:rsid w:val="00886348"/>
    <w:rsid w:val="00886F0D"/>
    <w:rsid w:val="008877F6"/>
    <w:rsid w:val="0089290B"/>
    <w:rsid w:val="008A1844"/>
    <w:rsid w:val="008B27DD"/>
    <w:rsid w:val="008B4341"/>
    <w:rsid w:val="008B6676"/>
    <w:rsid w:val="008C06B1"/>
    <w:rsid w:val="008C2A6D"/>
    <w:rsid w:val="008C5239"/>
    <w:rsid w:val="008C61DD"/>
    <w:rsid w:val="008D00F1"/>
    <w:rsid w:val="008D3AF0"/>
    <w:rsid w:val="008D446C"/>
    <w:rsid w:val="008D6196"/>
    <w:rsid w:val="008E0542"/>
    <w:rsid w:val="008E4E14"/>
    <w:rsid w:val="0090010C"/>
    <w:rsid w:val="00904062"/>
    <w:rsid w:val="00904A14"/>
    <w:rsid w:val="00905EAC"/>
    <w:rsid w:val="009118A2"/>
    <w:rsid w:val="00915E88"/>
    <w:rsid w:val="00920577"/>
    <w:rsid w:val="00923728"/>
    <w:rsid w:val="009239DA"/>
    <w:rsid w:val="00927911"/>
    <w:rsid w:val="00931469"/>
    <w:rsid w:val="00936132"/>
    <w:rsid w:val="0094145C"/>
    <w:rsid w:val="0094450B"/>
    <w:rsid w:val="00946511"/>
    <w:rsid w:val="009476BF"/>
    <w:rsid w:val="0095355E"/>
    <w:rsid w:val="009545E3"/>
    <w:rsid w:val="00957B17"/>
    <w:rsid w:val="0096222F"/>
    <w:rsid w:val="0096773D"/>
    <w:rsid w:val="00967CF4"/>
    <w:rsid w:val="0097162B"/>
    <w:rsid w:val="0097469D"/>
    <w:rsid w:val="00981F3D"/>
    <w:rsid w:val="00983364"/>
    <w:rsid w:val="009853CB"/>
    <w:rsid w:val="00995CBB"/>
    <w:rsid w:val="009A0D3C"/>
    <w:rsid w:val="009A29FE"/>
    <w:rsid w:val="009A33FB"/>
    <w:rsid w:val="009A43D4"/>
    <w:rsid w:val="009B3179"/>
    <w:rsid w:val="009B3A30"/>
    <w:rsid w:val="009B5771"/>
    <w:rsid w:val="009B64D9"/>
    <w:rsid w:val="009C00A2"/>
    <w:rsid w:val="009C6473"/>
    <w:rsid w:val="009C7BD6"/>
    <w:rsid w:val="009D14A8"/>
    <w:rsid w:val="009D6344"/>
    <w:rsid w:val="009E43BD"/>
    <w:rsid w:val="009E5482"/>
    <w:rsid w:val="009E7892"/>
    <w:rsid w:val="009F1568"/>
    <w:rsid w:val="009F1B41"/>
    <w:rsid w:val="009F4E61"/>
    <w:rsid w:val="009F58D5"/>
    <w:rsid w:val="009F602C"/>
    <w:rsid w:val="00A03228"/>
    <w:rsid w:val="00A03B4A"/>
    <w:rsid w:val="00A04635"/>
    <w:rsid w:val="00A06853"/>
    <w:rsid w:val="00A075F4"/>
    <w:rsid w:val="00A1069E"/>
    <w:rsid w:val="00A115F6"/>
    <w:rsid w:val="00A139CB"/>
    <w:rsid w:val="00A22C21"/>
    <w:rsid w:val="00A23EF6"/>
    <w:rsid w:val="00A25A15"/>
    <w:rsid w:val="00A277F2"/>
    <w:rsid w:val="00A346E0"/>
    <w:rsid w:val="00A348EF"/>
    <w:rsid w:val="00A35D83"/>
    <w:rsid w:val="00A40303"/>
    <w:rsid w:val="00A40B13"/>
    <w:rsid w:val="00A4411B"/>
    <w:rsid w:val="00A45473"/>
    <w:rsid w:val="00A50D4E"/>
    <w:rsid w:val="00A569BB"/>
    <w:rsid w:val="00A5722C"/>
    <w:rsid w:val="00A57516"/>
    <w:rsid w:val="00A6141B"/>
    <w:rsid w:val="00A63A64"/>
    <w:rsid w:val="00A65202"/>
    <w:rsid w:val="00A728FC"/>
    <w:rsid w:val="00A74BD3"/>
    <w:rsid w:val="00A74E7F"/>
    <w:rsid w:val="00A778A7"/>
    <w:rsid w:val="00A77948"/>
    <w:rsid w:val="00A84278"/>
    <w:rsid w:val="00A91B4D"/>
    <w:rsid w:val="00A95A86"/>
    <w:rsid w:val="00A977CA"/>
    <w:rsid w:val="00AA7FA7"/>
    <w:rsid w:val="00AB06CE"/>
    <w:rsid w:val="00AB1353"/>
    <w:rsid w:val="00AB5CFA"/>
    <w:rsid w:val="00AB7DD4"/>
    <w:rsid w:val="00AC2681"/>
    <w:rsid w:val="00AC2F1E"/>
    <w:rsid w:val="00AC303F"/>
    <w:rsid w:val="00AC68E7"/>
    <w:rsid w:val="00AC78F1"/>
    <w:rsid w:val="00AD08BF"/>
    <w:rsid w:val="00AD262D"/>
    <w:rsid w:val="00AD28E7"/>
    <w:rsid w:val="00AD2E49"/>
    <w:rsid w:val="00AD3D43"/>
    <w:rsid w:val="00AD5CF0"/>
    <w:rsid w:val="00AD689E"/>
    <w:rsid w:val="00AD716D"/>
    <w:rsid w:val="00AE08A1"/>
    <w:rsid w:val="00AE250A"/>
    <w:rsid w:val="00AE49B5"/>
    <w:rsid w:val="00AF0AFE"/>
    <w:rsid w:val="00AF68A0"/>
    <w:rsid w:val="00AF7698"/>
    <w:rsid w:val="00B0206C"/>
    <w:rsid w:val="00B06967"/>
    <w:rsid w:val="00B10A54"/>
    <w:rsid w:val="00B11BF7"/>
    <w:rsid w:val="00B1675D"/>
    <w:rsid w:val="00B209C4"/>
    <w:rsid w:val="00B223EE"/>
    <w:rsid w:val="00B22F25"/>
    <w:rsid w:val="00B23D18"/>
    <w:rsid w:val="00B24749"/>
    <w:rsid w:val="00B31305"/>
    <w:rsid w:val="00B35816"/>
    <w:rsid w:val="00B36A60"/>
    <w:rsid w:val="00B3719D"/>
    <w:rsid w:val="00B375BE"/>
    <w:rsid w:val="00B37FE6"/>
    <w:rsid w:val="00B422FF"/>
    <w:rsid w:val="00B54E9A"/>
    <w:rsid w:val="00B5552C"/>
    <w:rsid w:val="00B56C85"/>
    <w:rsid w:val="00B57697"/>
    <w:rsid w:val="00B64C50"/>
    <w:rsid w:val="00B773FB"/>
    <w:rsid w:val="00B846B0"/>
    <w:rsid w:val="00B85D9B"/>
    <w:rsid w:val="00B86EE9"/>
    <w:rsid w:val="00B94C75"/>
    <w:rsid w:val="00B95B81"/>
    <w:rsid w:val="00B965FD"/>
    <w:rsid w:val="00B97A21"/>
    <w:rsid w:val="00B97BA8"/>
    <w:rsid w:val="00BA3B07"/>
    <w:rsid w:val="00BA3CD7"/>
    <w:rsid w:val="00BA684C"/>
    <w:rsid w:val="00BA7E37"/>
    <w:rsid w:val="00BB276A"/>
    <w:rsid w:val="00BB45E3"/>
    <w:rsid w:val="00BB7633"/>
    <w:rsid w:val="00BC4D75"/>
    <w:rsid w:val="00BC4E49"/>
    <w:rsid w:val="00BD0164"/>
    <w:rsid w:val="00BD10CB"/>
    <w:rsid w:val="00BD2AC8"/>
    <w:rsid w:val="00BD4300"/>
    <w:rsid w:val="00BD6CF5"/>
    <w:rsid w:val="00BD7AE7"/>
    <w:rsid w:val="00BD7D3F"/>
    <w:rsid w:val="00BE0A3C"/>
    <w:rsid w:val="00BE1794"/>
    <w:rsid w:val="00BE48E5"/>
    <w:rsid w:val="00BE494F"/>
    <w:rsid w:val="00BE4D59"/>
    <w:rsid w:val="00BF01E4"/>
    <w:rsid w:val="00BF2C70"/>
    <w:rsid w:val="00BF2E58"/>
    <w:rsid w:val="00BF361E"/>
    <w:rsid w:val="00BF46A9"/>
    <w:rsid w:val="00BF54AD"/>
    <w:rsid w:val="00BF7F89"/>
    <w:rsid w:val="00C00F7F"/>
    <w:rsid w:val="00C0144A"/>
    <w:rsid w:val="00C04F76"/>
    <w:rsid w:val="00C053E1"/>
    <w:rsid w:val="00C06811"/>
    <w:rsid w:val="00C072B2"/>
    <w:rsid w:val="00C134FE"/>
    <w:rsid w:val="00C20B74"/>
    <w:rsid w:val="00C2134A"/>
    <w:rsid w:val="00C213DC"/>
    <w:rsid w:val="00C21C3A"/>
    <w:rsid w:val="00C23867"/>
    <w:rsid w:val="00C24AE5"/>
    <w:rsid w:val="00C2515C"/>
    <w:rsid w:val="00C25752"/>
    <w:rsid w:val="00C27D05"/>
    <w:rsid w:val="00C31869"/>
    <w:rsid w:val="00C32DFD"/>
    <w:rsid w:val="00C37048"/>
    <w:rsid w:val="00C41650"/>
    <w:rsid w:val="00C45378"/>
    <w:rsid w:val="00C50589"/>
    <w:rsid w:val="00C50817"/>
    <w:rsid w:val="00C52F20"/>
    <w:rsid w:val="00C546D0"/>
    <w:rsid w:val="00C63AE9"/>
    <w:rsid w:val="00C64750"/>
    <w:rsid w:val="00C65E93"/>
    <w:rsid w:val="00C7069F"/>
    <w:rsid w:val="00C718B7"/>
    <w:rsid w:val="00C76D01"/>
    <w:rsid w:val="00C77E4D"/>
    <w:rsid w:val="00C82D70"/>
    <w:rsid w:val="00C84C28"/>
    <w:rsid w:val="00C858DB"/>
    <w:rsid w:val="00C923D0"/>
    <w:rsid w:val="00C923FC"/>
    <w:rsid w:val="00C92409"/>
    <w:rsid w:val="00C926DC"/>
    <w:rsid w:val="00C951EF"/>
    <w:rsid w:val="00C956F5"/>
    <w:rsid w:val="00C9590D"/>
    <w:rsid w:val="00C96D03"/>
    <w:rsid w:val="00C96EE9"/>
    <w:rsid w:val="00CA1EFF"/>
    <w:rsid w:val="00CA4214"/>
    <w:rsid w:val="00CA49A8"/>
    <w:rsid w:val="00CA6437"/>
    <w:rsid w:val="00CA750B"/>
    <w:rsid w:val="00CB0E8D"/>
    <w:rsid w:val="00CB24A2"/>
    <w:rsid w:val="00CB3DCE"/>
    <w:rsid w:val="00CB5D70"/>
    <w:rsid w:val="00CC04E3"/>
    <w:rsid w:val="00CC2641"/>
    <w:rsid w:val="00CC4F5E"/>
    <w:rsid w:val="00CC5A21"/>
    <w:rsid w:val="00CC742A"/>
    <w:rsid w:val="00CD13C4"/>
    <w:rsid w:val="00CD2F1C"/>
    <w:rsid w:val="00CD46B6"/>
    <w:rsid w:val="00CE0F0B"/>
    <w:rsid w:val="00CE1CC5"/>
    <w:rsid w:val="00CF1180"/>
    <w:rsid w:val="00CF1FF5"/>
    <w:rsid w:val="00CF2D2C"/>
    <w:rsid w:val="00D00386"/>
    <w:rsid w:val="00D04175"/>
    <w:rsid w:val="00D04D05"/>
    <w:rsid w:val="00D05E11"/>
    <w:rsid w:val="00D0638A"/>
    <w:rsid w:val="00D07407"/>
    <w:rsid w:val="00D074F8"/>
    <w:rsid w:val="00D142D8"/>
    <w:rsid w:val="00D166C6"/>
    <w:rsid w:val="00D167EF"/>
    <w:rsid w:val="00D16805"/>
    <w:rsid w:val="00D17083"/>
    <w:rsid w:val="00D21FA0"/>
    <w:rsid w:val="00D2409F"/>
    <w:rsid w:val="00D24B4F"/>
    <w:rsid w:val="00D308CF"/>
    <w:rsid w:val="00D35BA7"/>
    <w:rsid w:val="00D35FDC"/>
    <w:rsid w:val="00D367A5"/>
    <w:rsid w:val="00D42AE1"/>
    <w:rsid w:val="00D5295D"/>
    <w:rsid w:val="00D53DAD"/>
    <w:rsid w:val="00D5402B"/>
    <w:rsid w:val="00D6342B"/>
    <w:rsid w:val="00D650D4"/>
    <w:rsid w:val="00D65F5C"/>
    <w:rsid w:val="00D72613"/>
    <w:rsid w:val="00D737F4"/>
    <w:rsid w:val="00D742FC"/>
    <w:rsid w:val="00D74F7F"/>
    <w:rsid w:val="00D829EF"/>
    <w:rsid w:val="00D867A3"/>
    <w:rsid w:val="00D90ED8"/>
    <w:rsid w:val="00D915CB"/>
    <w:rsid w:val="00D92379"/>
    <w:rsid w:val="00D92871"/>
    <w:rsid w:val="00D96F8A"/>
    <w:rsid w:val="00DA0412"/>
    <w:rsid w:val="00DA18D0"/>
    <w:rsid w:val="00DA663A"/>
    <w:rsid w:val="00DA66AC"/>
    <w:rsid w:val="00DB035C"/>
    <w:rsid w:val="00DB05F0"/>
    <w:rsid w:val="00DB3CAB"/>
    <w:rsid w:val="00DB5FD9"/>
    <w:rsid w:val="00DB6386"/>
    <w:rsid w:val="00DC0D55"/>
    <w:rsid w:val="00DC1033"/>
    <w:rsid w:val="00DC118C"/>
    <w:rsid w:val="00DC350E"/>
    <w:rsid w:val="00DC6E95"/>
    <w:rsid w:val="00DD34F6"/>
    <w:rsid w:val="00DD5C49"/>
    <w:rsid w:val="00DD6727"/>
    <w:rsid w:val="00DD748D"/>
    <w:rsid w:val="00DD7E4B"/>
    <w:rsid w:val="00DE26FB"/>
    <w:rsid w:val="00DE4F32"/>
    <w:rsid w:val="00DE6F63"/>
    <w:rsid w:val="00DE7D23"/>
    <w:rsid w:val="00DF0267"/>
    <w:rsid w:val="00DF30EA"/>
    <w:rsid w:val="00DF4719"/>
    <w:rsid w:val="00DF5909"/>
    <w:rsid w:val="00E01F46"/>
    <w:rsid w:val="00E045B9"/>
    <w:rsid w:val="00E06EB4"/>
    <w:rsid w:val="00E07F3D"/>
    <w:rsid w:val="00E10395"/>
    <w:rsid w:val="00E108C1"/>
    <w:rsid w:val="00E108D3"/>
    <w:rsid w:val="00E140E2"/>
    <w:rsid w:val="00E177E4"/>
    <w:rsid w:val="00E210FF"/>
    <w:rsid w:val="00E220DD"/>
    <w:rsid w:val="00E23D31"/>
    <w:rsid w:val="00E2487D"/>
    <w:rsid w:val="00E24B00"/>
    <w:rsid w:val="00E27881"/>
    <w:rsid w:val="00E3081B"/>
    <w:rsid w:val="00E33ADD"/>
    <w:rsid w:val="00E365F4"/>
    <w:rsid w:val="00E43BB2"/>
    <w:rsid w:val="00E461B1"/>
    <w:rsid w:val="00E47D40"/>
    <w:rsid w:val="00E47E58"/>
    <w:rsid w:val="00E52C32"/>
    <w:rsid w:val="00E5342D"/>
    <w:rsid w:val="00E5464C"/>
    <w:rsid w:val="00E5783E"/>
    <w:rsid w:val="00E621F9"/>
    <w:rsid w:val="00E6503D"/>
    <w:rsid w:val="00E702B7"/>
    <w:rsid w:val="00E7032D"/>
    <w:rsid w:val="00E727C5"/>
    <w:rsid w:val="00E73038"/>
    <w:rsid w:val="00E7357B"/>
    <w:rsid w:val="00E738D0"/>
    <w:rsid w:val="00E84DA8"/>
    <w:rsid w:val="00E864A1"/>
    <w:rsid w:val="00E86C27"/>
    <w:rsid w:val="00E87CA0"/>
    <w:rsid w:val="00E94B39"/>
    <w:rsid w:val="00E9523E"/>
    <w:rsid w:val="00E956F0"/>
    <w:rsid w:val="00E96796"/>
    <w:rsid w:val="00EA6163"/>
    <w:rsid w:val="00EB1AB3"/>
    <w:rsid w:val="00EC0217"/>
    <w:rsid w:val="00EC4675"/>
    <w:rsid w:val="00EC51CA"/>
    <w:rsid w:val="00EC7927"/>
    <w:rsid w:val="00ED075F"/>
    <w:rsid w:val="00ED4691"/>
    <w:rsid w:val="00ED5EA3"/>
    <w:rsid w:val="00ED6B86"/>
    <w:rsid w:val="00EE093A"/>
    <w:rsid w:val="00EE16D1"/>
    <w:rsid w:val="00EE29F0"/>
    <w:rsid w:val="00EE583E"/>
    <w:rsid w:val="00EE7AF9"/>
    <w:rsid w:val="00EF06B0"/>
    <w:rsid w:val="00EF126A"/>
    <w:rsid w:val="00EF23E4"/>
    <w:rsid w:val="00EF71C8"/>
    <w:rsid w:val="00EF75FF"/>
    <w:rsid w:val="00F02BEE"/>
    <w:rsid w:val="00F05842"/>
    <w:rsid w:val="00F06FB6"/>
    <w:rsid w:val="00F104FF"/>
    <w:rsid w:val="00F11D02"/>
    <w:rsid w:val="00F12689"/>
    <w:rsid w:val="00F13D69"/>
    <w:rsid w:val="00F23062"/>
    <w:rsid w:val="00F263D0"/>
    <w:rsid w:val="00F302D8"/>
    <w:rsid w:val="00F311B4"/>
    <w:rsid w:val="00F33787"/>
    <w:rsid w:val="00F37E70"/>
    <w:rsid w:val="00F418C8"/>
    <w:rsid w:val="00F42BB9"/>
    <w:rsid w:val="00F46A01"/>
    <w:rsid w:val="00F508C4"/>
    <w:rsid w:val="00F52246"/>
    <w:rsid w:val="00F6380B"/>
    <w:rsid w:val="00F658E6"/>
    <w:rsid w:val="00F6644C"/>
    <w:rsid w:val="00F70466"/>
    <w:rsid w:val="00F73F66"/>
    <w:rsid w:val="00F75036"/>
    <w:rsid w:val="00F7517D"/>
    <w:rsid w:val="00F77C8A"/>
    <w:rsid w:val="00F815A6"/>
    <w:rsid w:val="00F83F49"/>
    <w:rsid w:val="00F86674"/>
    <w:rsid w:val="00F87E38"/>
    <w:rsid w:val="00F95181"/>
    <w:rsid w:val="00F97B86"/>
    <w:rsid w:val="00FA6155"/>
    <w:rsid w:val="00FA67F0"/>
    <w:rsid w:val="00FA77ED"/>
    <w:rsid w:val="00FA7F4B"/>
    <w:rsid w:val="00FB3D46"/>
    <w:rsid w:val="00FB441F"/>
    <w:rsid w:val="00FB45FB"/>
    <w:rsid w:val="00FB5F99"/>
    <w:rsid w:val="00FB6C97"/>
    <w:rsid w:val="00FC0478"/>
    <w:rsid w:val="00FC1E0F"/>
    <w:rsid w:val="00FC2A7F"/>
    <w:rsid w:val="00FD1588"/>
    <w:rsid w:val="00FD4016"/>
    <w:rsid w:val="00FD425E"/>
    <w:rsid w:val="00FD6CC4"/>
    <w:rsid w:val="00FE091A"/>
    <w:rsid w:val="00FE1023"/>
    <w:rsid w:val="00FE1282"/>
    <w:rsid w:val="00FE2A53"/>
    <w:rsid w:val="00FE72F4"/>
    <w:rsid w:val="00FF059F"/>
    <w:rsid w:val="00FF0801"/>
    <w:rsid w:val="00FF1CF0"/>
    <w:rsid w:val="00FF3C29"/>
    <w:rsid w:val="00FF570F"/>
    <w:rsid w:val="00FF6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D1"/>
    <w:pPr>
      <w:spacing w:after="120" w:line="312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775A4"/>
    <w:pPr>
      <w:keepNext/>
      <w:numPr>
        <w:numId w:val="22"/>
      </w:numPr>
      <w:tabs>
        <w:tab w:val="left" w:pos="567"/>
      </w:tabs>
      <w:spacing w:before="240" w:after="240"/>
      <w:outlineLvl w:val="0"/>
    </w:pPr>
    <w:rPr>
      <w:rFonts w:cs="Arial"/>
      <w:b/>
      <w:color w:val="0000F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1775A4"/>
    <w:pPr>
      <w:keepNext/>
      <w:numPr>
        <w:ilvl w:val="1"/>
        <w:numId w:val="22"/>
      </w:numPr>
      <w:tabs>
        <w:tab w:val="left" w:pos="630"/>
      </w:tabs>
      <w:spacing w:before="240" w:after="240"/>
      <w:outlineLvl w:val="1"/>
    </w:pPr>
    <w:rPr>
      <w:rFonts w:cs="Arial"/>
      <w:b/>
      <w:iCs/>
      <w:color w:val="993366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1775A4"/>
    <w:pPr>
      <w:keepNext/>
      <w:numPr>
        <w:ilvl w:val="2"/>
        <w:numId w:val="22"/>
      </w:numPr>
      <w:tabs>
        <w:tab w:val="left" w:pos="810"/>
      </w:tabs>
      <w:spacing w:before="240" w:after="240"/>
      <w:outlineLvl w:val="2"/>
    </w:pPr>
    <w:rPr>
      <w:rFonts w:cs="Arial"/>
      <w:b/>
      <w:bCs/>
      <w:color w:val="0070C0"/>
      <w:sz w:val="30"/>
      <w:szCs w:val="30"/>
    </w:rPr>
  </w:style>
  <w:style w:type="paragraph" w:styleId="Heading4">
    <w:name w:val="heading 4"/>
    <w:basedOn w:val="Normal"/>
    <w:next w:val="Normal"/>
    <w:link w:val="Heading4Char"/>
    <w:autoRedefine/>
    <w:qFormat/>
    <w:rsid w:val="0002520F"/>
    <w:pPr>
      <w:keepNext/>
      <w:numPr>
        <w:ilvl w:val="3"/>
        <w:numId w:val="22"/>
      </w:numPr>
      <w:tabs>
        <w:tab w:val="left" w:pos="1080"/>
      </w:tabs>
      <w:spacing w:before="240" w:after="240"/>
      <w:jc w:val="both"/>
      <w:outlineLvl w:val="3"/>
    </w:pPr>
    <w:rPr>
      <w:b/>
      <w:color w:val="C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B7633"/>
    <w:pPr>
      <w:numPr>
        <w:ilvl w:val="4"/>
        <w:numId w:val="2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B7633"/>
    <w:pPr>
      <w:numPr>
        <w:ilvl w:val="5"/>
        <w:numId w:val="2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B7633"/>
    <w:pPr>
      <w:numPr>
        <w:ilvl w:val="6"/>
        <w:numId w:val="22"/>
      </w:numPr>
      <w:spacing w:before="240" w:after="60"/>
      <w:outlineLvl w:val="6"/>
    </w:pPr>
    <w:rPr>
      <w:rFonts w:ascii="Calibri" w:hAnsi="Calibri"/>
      <w:sz w:val="26"/>
    </w:rPr>
  </w:style>
  <w:style w:type="paragraph" w:styleId="Heading8">
    <w:name w:val="heading 8"/>
    <w:basedOn w:val="Normal"/>
    <w:next w:val="Normal"/>
    <w:link w:val="Heading8Char"/>
    <w:uiPriority w:val="9"/>
    <w:qFormat/>
    <w:rsid w:val="00BB7633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  <w:sz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BB7633"/>
    <w:pPr>
      <w:numPr>
        <w:ilvl w:val="8"/>
        <w:numId w:val="2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478"/>
    <w:rPr>
      <w:rFonts w:ascii="Arial" w:hAnsi="Arial" w:cs="Arial"/>
      <w:b/>
      <w:color w:val="0000FF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C0478"/>
    <w:rPr>
      <w:rFonts w:ascii="Arial" w:hAnsi="Arial" w:cs="Arial"/>
      <w:b/>
      <w:iCs/>
      <w:color w:val="993366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C0478"/>
    <w:rPr>
      <w:rFonts w:ascii="Arial" w:hAnsi="Arial" w:cs="Arial"/>
      <w:b/>
      <w:bCs/>
      <w:color w:val="0070C0"/>
      <w:sz w:val="30"/>
      <w:szCs w:val="30"/>
    </w:rPr>
  </w:style>
  <w:style w:type="character" w:customStyle="1" w:styleId="Heading4Char">
    <w:name w:val="Heading 4 Char"/>
    <w:link w:val="Heading4"/>
    <w:rsid w:val="0002520F"/>
    <w:rPr>
      <w:rFonts w:ascii="Arial" w:hAnsi="Arial"/>
      <w:b/>
      <w:color w:val="C00000"/>
      <w:sz w:val="28"/>
      <w:szCs w:val="28"/>
    </w:rPr>
  </w:style>
  <w:style w:type="character" w:customStyle="1" w:styleId="Heading5Char">
    <w:name w:val="Heading 5 Char"/>
    <w:link w:val="Heading5"/>
    <w:uiPriority w:val="9"/>
    <w:rsid w:val="00BB763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BB763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BB7633"/>
    <w:rPr>
      <w:rFonts w:ascii="Calibri" w:hAnsi="Calibri"/>
      <w:sz w:val="26"/>
      <w:szCs w:val="24"/>
    </w:rPr>
  </w:style>
  <w:style w:type="character" w:customStyle="1" w:styleId="Heading8Char">
    <w:name w:val="Heading 8 Char"/>
    <w:link w:val="Heading8"/>
    <w:uiPriority w:val="9"/>
    <w:rsid w:val="00BB7633"/>
    <w:rPr>
      <w:rFonts w:ascii="Calibri" w:hAnsi="Calibri"/>
      <w:i/>
      <w:iCs/>
      <w:sz w:val="26"/>
      <w:szCs w:val="24"/>
    </w:rPr>
  </w:style>
  <w:style w:type="character" w:customStyle="1" w:styleId="Heading9Char">
    <w:name w:val="Heading 9 Char"/>
    <w:link w:val="Heading9"/>
    <w:uiPriority w:val="9"/>
    <w:rsid w:val="00BB7633"/>
    <w:rPr>
      <w:rFonts w:ascii="Cambria" w:hAnsi="Cambria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rsid w:val="008107C5"/>
    <w:pPr>
      <w:ind w:firstLine="360"/>
    </w:pPr>
    <w:rPr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0478"/>
    <w:rPr>
      <w:rFonts w:ascii="Arial" w:hAnsi="Arial"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8107C5"/>
  </w:style>
  <w:style w:type="character" w:customStyle="1" w:styleId="BodyTextChar">
    <w:name w:val="Body Text Char"/>
    <w:basedOn w:val="DefaultParagraphFont"/>
    <w:link w:val="BodyText"/>
    <w:uiPriority w:val="99"/>
    <w:semiHidden/>
    <w:rsid w:val="00FC0478"/>
    <w:rPr>
      <w:rFonts w:ascii="Arial" w:hAnsi="Arial"/>
      <w:sz w:val="24"/>
      <w:szCs w:val="24"/>
    </w:rPr>
  </w:style>
  <w:style w:type="character" w:styleId="Strong">
    <w:name w:val="Strong"/>
    <w:uiPriority w:val="22"/>
    <w:qFormat/>
    <w:rsid w:val="008107C5"/>
    <w:rPr>
      <w:b/>
      <w:bCs/>
    </w:rPr>
  </w:style>
  <w:style w:type="character" w:styleId="Hyperlink">
    <w:name w:val="Hyperlink"/>
    <w:uiPriority w:val="99"/>
    <w:unhideWhenUsed/>
    <w:rsid w:val="00DA18D0"/>
    <w:rPr>
      <w:color w:val="0000FF"/>
      <w:u w:val="single"/>
    </w:rPr>
  </w:style>
  <w:style w:type="character" w:styleId="Emphasis">
    <w:name w:val="Emphasis"/>
    <w:qFormat/>
    <w:rsid w:val="007216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7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6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E16D1"/>
    <w:rPr>
      <w:b/>
      <w:sz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C7927"/>
  </w:style>
  <w:style w:type="paragraph" w:styleId="TOC2">
    <w:name w:val="toc 2"/>
    <w:basedOn w:val="Normal"/>
    <w:next w:val="Normal"/>
    <w:autoRedefine/>
    <w:uiPriority w:val="39"/>
    <w:unhideWhenUsed/>
    <w:qFormat/>
    <w:rsid w:val="00EE16D1"/>
    <w:pPr>
      <w:ind w:left="240"/>
    </w:pPr>
    <w:rPr>
      <w:sz w:val="26"/>
    </w:rPr>
  </w:style>
  <w:style w:type="paragraph" w:styleId="ListParagraph">
    <w:name w:val="List Paragraph"/>
    <w:basedOn w:val="Normal"/>
    <w:uiPriority w:val="34"/>
    <w:qFormat/>
    <w:rsid w:val="005D11AF"/>
    <w:pPr>
      <w:spacing w:before="100" w:beforeAutospacing="1" w:after="100" w:afterAutospacing="1"/>
    </w:pPr>
  </w:style>
  <w:style w:type="paragraph" w:customStyle="1" w:styleId="TableContents">
    <w:name w:val="Table Contents"/>
    <w:basedOn w:val="Normal"/>
    <w:uiPriority w:val="99"/>
    <w:rsid w:val="00812368"/>
    <w:pPr>
      <w:suppressLineNumbers/>
      <w:suppressAutoHyphens/>
    </w:pPr>
    <w:rPr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D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956F0"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613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uiPriority w:val="99"/>
    <w:rsid w:val="005A2AF4"/>
    <w:rPr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56F0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956F0"/>
    <w:pPr>
      <w:ind w:left="1200"/>
    </w:pPr>
  </w:style>
  <w:style w:type="paragraph" w:styleId="Footer">
    <w:name w:val="footer"/>
    <w:basedOn w:val="Normal"/>
    <w:link w:val="FooterChar"/>
    <w:uiPriority w:val="99"/>
    <w:semiHidden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link w:val="Footer"/>
    <w:uiPriority w:val="99"/>
    <w:semiHidden/>
    <w:rsid w:val="005A2AF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F13F0"/>
    <w:pPr>
      <w:spacing w:after="0" w:line="240" w:lineRule="auto"/>
    </w:pPr>
    <w:rPr>
      <w:rFonts w:eastAsia="Calibri"/>
      <w:color w:val="000066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F13F0"/>
    <w:rPr>
      <w:rFonts w:ascii="Arial" w:eastAsia="Calibri" w:hAnsi="Arial"/>
      <w:color w:val="000066"/>
      <w:sz w:val="21"/>
      <w:szCs w:val="21"/>
    </w:rPr>
  </w:style>
  <w:style w:type="character" w:customStyle="1" w:styleId="sbrace">
    <w:name w:val="sbrace"/>
    <w:basedOn w:val="DefaultParagraphFont"/>
    <w:rsid w:val="00150DA2"/>
  </w:style>
  <w:style w:type="character" w:customStyle="1" w:styleId="sobjectk">
    <w:name w:val="sobjectk"/>
    <w:basedOn w:val="DefaultParagraphFont"/>
    <w:rsid w:val="00150DA2"/>
  </w:style>
  <w:style w:type="character" w:customStyle="1" w:styleId="scolon">
    <w:name w:val="scolon"/>
    <w:basedOn w:val="DefaultParagraphFont"/>
    <w:rsid w:val="00150DA2"/>
  </w:style>
  <w:style w:type="character" w:customStyle="1" w:styleId="sobjectv">
    <w:name w:val="sobjectv"/>
    <w:basedOn w:val="DefaultParagraphFont"/>
    <w:rsid w:val="00150DA2"/>
  </w:style>
  <w:style w:type="character" w:customStyle="1" w:styleId="scomma">
    <w:name w:val="scomma"/>
    <w:basedOn w:val="DefaultParagraphFont"/>
    <w:rsid w:val="00150DA2"/>
  </w:style>
  <w:style w:type="character" w:customStyle="1" w:styleId="sbracket">
    <w:name w:val="sbracket"/>
    <w:basedOn w:val="DefaultParagraphFont"/>
    <w:rsid w:val="004804FB"/>
  </w:style>
  <w:style w:type="paragraph" w:styleId="NormalWeb">
    <w:name w:val="Normal (Web)"/>
    <w:basedOn w:val="Normal"/>
    <w:uiPriority w:val="99"/>
    <w:unhideWhenUsed/>
    <w:rsid w:val="004B3C25"/>
    <w:pPr>
      <w:spacing w:before="100" w:beforeAutospacing="1" w:after="100" w:afterAutospacing="1" w:line="240" w:lineRule="auto"/>
    </w:pPr>
    <w:rPr>
      <w:rFonts w:ascii="Times New Roman" w:hAnsi="Times New Roman"/>
      <w:lang w:val="en-GB" w:eastAsia="en-GB"/>
    </w:rPr>
  </w:style>
  <w:style w:type="character" w:customStyle="1" w:styleId="apple-tab-span">
    <w:name w:val="apple-tab-span"/>
    <w:basedOn w:val="DefaultParagraphFont"/>
    <w:rsid w:val="00B167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D1"/>
    <w:pPr>
      <w:spacing w:after="120" w:line="312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775A4"/>
    <w:pPr>
      <w:keepNext/>
      <w:numPr>
        <w:numId w:val="22"/>
      </w:numPr>
      <w:tabs>
        <w:tab w:val="left" w:pos="567"/>
      </w:tabs>
      <w:spacing w:before="240" w:after="240"/>
      <w:outlineLvl w:val="0"/>
    </w:pPr>
    <w:rPr>
      <w:rFonts w:cs="Arial"/>
      <w:b/>
      <w:color w:val="0000FF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1775A4"/>
    <w:pPr>
      <w:keepNext/>
      <w:numPr>
        <w:ilvl w:val="1"/>
        <w:numId w:val="22"/>
      </w:numPr>
      <w:tabs>
        <w:tab w:val="left" w:pos="630"/>
      </w:tabs>
      <w:spacing w:before="240" w:after="240"/>
      <w:outlineLvl w:val="1"/>
    </w:pPr>
    <w:rPr>
      <w:rFonts w:cs="Arial"/>
      <w:b/>
      <w:iCs/>
      <w:color w:val="993366"/>
      <w:sz w:val="32"/>
      <w:szCs w:val="32"/>
    </w:rPr>
  </w:style>
  <w:style w:type="paragraph" w:styleId="Heading3">
    <w:name w:val="heading 3"/>
    <w:basedOn w:val="Normal"/>
    <w:next w:val="Normal"/>
    <w:autoRedefine/>
    <w:qFormat/>
    <w:rsid w:val="001775A4"/>
    <w:pPr>
      <w:keepNext/>
      <w:numPr>
        <w:ilvl w:val="2"/>
        <w:numId w:val="22"/>
      </w:numPr>
      <w:tabs>
        <w:tab w:val="left" w:pos="810"/>
      </w:tabs>
      <w:spacing w:before="240" w:after="240"/>
      <w:outlineLvl w:val="2"/>
    </w:pPr>
    <w:rPr>
      <w:rFonts w:cs="Arial"/>
      <w:b/>
      <w:bCs/>
      <w:color w:val="0070C0"/>
      <w:sz w:val="30"/>
      <w:szCs w:val="30"/>
    </w:rPr>
  </w:style>
  <w:style w:type="paragraph" w:styleId="Heading4">
    <w:name w:val="heading 4"/>
    <w:basedOn w:val="Normal"/>
    <w:next w:val="Normal"/>
    <w:link w:val="scolon"/>
    <w:autoRedefine/>
    <w:qFormat/>
    <w:rsid w:val="0002520F"/>
    <w:pPr>
      <w:keepNext/>
      <w:numPr>
        <w:ilvl w:val="3"/>
        <w:numId w:val="22"/>
      </w:numPr>
      <w:tabs>
        <w:tab w:val="left" w:pos="1080"/>
      </w:tabs>
      <w:spacing w:before="240" w:after="240"/>
      <w:jc w:val="both"/>
      <w:outlineLvl w:val="3"/>
    </w:pPr>
    <w:rPr>
      <w:b/>
      <w:color w:val="C00000"/>
      <w:sz w:val="28"/>
      <w:szCs w:val="28"/>
    </w:rPr>
  </w:style>
  <w:style w:type="paragraph" w:styleId="Heading5">
    <w:name w:val="heading 5"/>
    <w:basedOn w:val="Normal"/>
    <w:next w:val="Normal"/>
    <w:link w:val="Heading4Char"/>
    <w:uiPriority w:val="9"/>
    <w:qFormat/>
    <w:rsid w:val="00BB7633"/>
    <w:pPr>
      <w:numPr>
        <w:ilvl w:val="4"/>
        <w:numId w:val="2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5Char"/>
    <w:uiPriority w:val="9"/>
    <w:qFormat/>
    <w:rsid w:val="00BB7633"/>
    <w:pPr>
      <w:numPr>
        <w:ilvl w:val="5"/>
        <w:numId w:val="2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6Char"/>
    <w:uiPriority w:val="9"/>
    <w:qFormat/>
    <w:rsid w:val="00BB7633"/>
    <w:pPr>
      <w:numPr>
        <w:ilvl w:val="6"/>
        <w:numId w:val="22"/>
      </w:numPr>
      <w:spacing w:before="240" w:after="60"/>
      <w:outlineLvl w:val="6"/>
    </w:pPr>
    <w:rPr>
      <w:rFonts w:ascii="Calibri" w:hAnsi="Calibri"/>
      <w:sz w:val="26"/>
    </w:rPr>
  </w:style>
  <w:style w:type="paragraph" w:styleId="Heading8">
    <w:name w:val="heading 8"/>
    <w:basedOn w:val="Normal"/>
    <w:next w:val="Normal"/>
    <w:link w:val="Heading7Char"/>
    <w:uiPriority w:val="9"/>
    <w:qFormat/>
    <w:rsid w:val="00BB7633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  <w:sz w:val="26"/>
    </w:rPr>
  </w:style>
  <w:style w:type="paragraph" w:styleId="Heading9">
    <w:name w:val="heading 9"/>
    <w:basedOn w:val="Normal"/>
    <w:next w:val="Normal"/>
    <w:link w:val="Heading8Char"/>
    <w:uiPriority w:val="9"/>
    <w:qFormat/>
    <w:rsid w:val="00BB7633"/>
    <w:pPr>
      <w:numPr>
        <w:ilvl w:val="8"/>
        <w:numId w:val="2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Char">
    <w:name w:val="Body Text Indent"/>
    <w:basedOn w:val="Normal"/>
    <w:semiHidden/>
    <w:rsid w:val="008107C5"/>
    <w:pPr>
      <w:ind w:firstLine="360"/>
    </w:pPr>
    <w:rPr>
      <w:bCs/>
    </w:rPr>
  </w:style>
  <w:style w:type="paragraph" w:styleId="Heading2Char">
    <w:name w:val="Body Text"/>
    <w:basedOn w:val="Normal"/>
    <w:semiHidden/>
    <w:rsid w:val="008107C5"/>
  </w:style>
  <w:style w:type="character" w:styleId="Heading3Char">
    <w:name w:val="Strong"/>
    <w:uiPriority w:val="22"/>
    <w:qFormat/>
    <w:rsid w:val="008107C5"/>
    <w:rPr>
      <w:b/>
      <w:bCs/>
    </w:rPr>
  </w:style>
  <w:style w:type="character" w:customStyle="1" w:styleId="Heading4Char">
    <w:name w:val="Heading 5 Char"/>
    <w:link w:val="Heading5"/>
    <w:uiPriority w:val="9"/>
    <w:rsid w:val="00BB7633"/>
    <w:rPr>
      <w:rFonts w:ascii="Calibri" w:hAnsi="Calibri"/>
      <w:b/>
      <w:bCs/>
      <w:i/>
      <w:iCs/>
      <w:sz w:val="26"/>
      <w:szCs w:val="26"/>
    </w:rPr>
  </w:style>
  <w:style w:type="character" w:customStyle="1" w:styleId="Heading5Char">
    <w:name w:val="Heading 6 Char"/>
    <w:link w:val="Heading6"/>
    <w:uiPriority w:val="9"/>
    <w:rsid w:val="00BB7633"/>
    <w:rPr>
      <w:rFonts w:ascii="Calibri" w:hAnsi="Calibri"/>
      <w:b/>
      <w:bCs/>
      <w:sz w:val="22"/>
      <w:szCs w:val="22"/>
    </w:rPr>
  </w:style>
  <w:style w:type="character" w:customStyle="1" w:styleId="Heading6Char">
    <w:name w:val="Heading 7 Char"/>
    <w:link w:val="Heading7"/>
    <w:uiPriority w:val="9"/>
    <w:rsid w:val="00BB7633"/>
    <w:rPr>
      <w:rFonts w:ascii="Calibri" w:hAnsi="Calibri"/>
      <w:sz w:val="26"/>
      <w:szCs w:val="24"/>
    </w:rPr>
  </w:style>
  <w:style w:type="character" w:customStyle="1" w:styleId="Heading7Char">
    <w:name w:val="Heading 8 Char"/>
    <w:link w:val="Heading8"/>
    <w:uiPriority w:val="9"/>
    <w:rsid w:val="00BB7633"/>
    <w:rPr>
      <w:rFonts w:ascii="Calibri" w:hAnsi="Calibri"/>
      <w:i/>
      <w:iCs/>
      <w:sz w:val="26"/>
      <w:szCs w:val="24"/>
    </w:rPr>
  </w:style>
  <w:style w:type="character" w:customStyle="1" w:styleId="Heading8Char">
    <w:name w:val="Heading 9 Char"/>
    <w:link w:val="Heading9"/>
    <w:uiPriority w:val="9"/>
    <w:rsid w:val="00BB7633"/>
    <w:rPr>
      <w:rFonts w:ascii="Cambria" w:hAnsi="Cambria"/>
      <w:sz w:val="22"/>
      <w:szCs w:val="22"/>
    </w:rPr>
  </w:style>
  <w:style w:type="character" w:styleId="Heading9Char">
    <w:name w:val="Hyperlink"/>
    <w:uiPriority w:val="99"/>
    <w:unhideWhenUsed/>
    <w:rsid w:val="00DA18D0"/>
    <w:rPr>
      <w:color w:val="0000FF"/>
      <w:u w:val="single"/>
    </w:rPr>
  </w:style>
  <w:style w:type="character" w:styleId="BodyTextIndent">
    <w:name w:val="Emphasis"/>
    <w:qFormat/>
    <w:rsid w:val="00721671"/>
    <w:rPr>
      <w:i/>
      <w:iCs/>
    </w:rPr>
  </w:style>
  <w:style w:type="paragraph" w:styleId="BodyTextIndentChar">
    <w:name w:val="Balloon Text"/>
    <w:basedOn w:val="Normal"/>
    <w:link w:val="BodyText"/>
    <w:uiPriority w:val="99"/>
    <w:semiHidden/>
    <w:unhideWhenUsed/>
    <w:rsid w:val="00721671"/>
    <w:rPr>
      <w:rFonts w:ascii="Tahoma" w:hAnsi="Tahoma"/>
      <w:sz w:val="16"/>
      <w:szCs w:val="16"/>
    </w:rPr>
  </w:style>
  <w:style w:type="character" w:customStyle="1" w:styleId="BodyText">
    <w:name w:val="Balloon Text Char"/>
    <w:link w:val="BodyTextIndentChar"/>
    <w:uiPriority w:val="99"/>
    <w:semiHidden/>
    <w:rsid w:val="00721671"/>
    <w:rPr>
      <w:rFonts w:ascii="Tahoma" w:hAnsi="Tahoma" w:cs="Tahoma"/>
      <w:sz w:val="16"/>
      <w:szCs w:val="16"/>
    </w:rPr>
  </w:style>
  <w:style w:type="table" w:styleId="BodyTextChar">
    <w:name w:val="Table Grid"/>
    <w:basedOn w:val="TableNormal"/>
    <w:uiPriority w:val="59"/>
    <w:rsid w:val="00742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rong">
    <w:name w:val="toc 1"/>
    <w:basedOn w:val="Normal"/>
    <w:next w:val="Normal"/>
    <w:autoRedefine/>
    <w:uiPriority w:val="39"/>
    <w:unhideWhenUsed/>
    <w:qFormat/>
    <w:rsid w:val="00EE16D1"/>
    <w:rPr>
      <w:b/>
      <w:sz w:val="28"/>
    </w:rPr>
  </w:style>
  <w:style w:type="paragraph" w:styleId="Hyperlink">
    <w:name w:val="table of figures"/>
    <w:basedOn w:val="Normal"/>
    <w:next w:val="Normal"/>
    <w:uiPriority w:val="99"/>
    <w:semiHidden/>
    <w:unhideWhenUsed/>
    <w:rsid w:val="00EC7927"/>
  </w:style>
  <w:style w:type="paragraph" w:styleId="Emphasis">
    <w:name w:val="toc 2"/>
    <w:basedOn w:val="Normal"/>
    <w:next w:val="Normal"/>
    <w:autoRedefine/>
    <w:uiPriority w:val="39"/>
    <w:unhideWhenUsed/>
    <w:qFormat/>
    <w:rsid w:val="00EE16D1"/>
    <w:pPr>
      <w:ind w:left="240"/>
    </w:pPr>
    <w:rPr>
      <w:sz w:val="26"/>
    </w:rPr>
  </w:style>
  <w:style w:type="paragraph" w:styleId="BalloonText">
    <w:name w:val="List Paragraph"/>
    <w:basedOn w:val="Normal"/>
    <w:uiPriority w:val="34"/>
    <w:qFormat/>
    <w:rsid w:val="005D11AF"/>
    <w:pPr>
      <w:spacing w:before="100" w:beforeAutospacing="1" w:after="100" w:afterAutospacing="1"/>
    </w:pPr>
  </w:style>
  <w:style w:type="paragraph" w:customStyle="1" w:styleId="BalloonTextChar">
    <w:name w:val="Table Contents"/>
    <w:basedOn w:val="Normal"/>
    <w:rsid w:val="00812368"/>
    <w:pPr>
      <w:suppressLineNumbers/>
      <w:suppressAutoHyphens/>
    </w:pPr>
    <w:rPr>
      <w:lang w:eastAsia="ar-SA"/>
    </w:rPr>
  </w:style>
  <w:style w:type="paragraph" w:styleId="TableGrid">
    <w:name w:val="toc 3"/>
    <w:basedOn w:val="Normal"/>
    <w:next w:val="Normal"/>
    <w:autoRedefine/>
    <w:uiPriority w:val="39"/>
    <w:unhideWhenUsed/>
    <w:qFormat/>
    <w:rsid w:val="00EE16D1"/>
    <w:pPr>
      <w:ind w:left="480"/>
    </w:pPr>
  </w:style>
  <w:style w:type="paragraph" w:styleId="TOC1">
    <w:name w:val="toc 4"/>
    <w:basedOn w:val="Normal"/>
    <w:next w:val="Normal"/>
    <w:autoRedefine/>
    <w:uiPriority w:val="39"/>
    <w:unhideWhenUsed/>
    <w:rsid w:val="00E956F0"/>
    <w:pPr>
      <w:ind w:left="720"/>
    </w:pPr>
  </w:style>
  <w:style w:type="paragraph" w:styleId="TableofFigures">
    <w:name w:val="TOC Heading"/>
    <w:basedOn w:val="Heading1"/>
    <w:next w:val="Normal"/>
    <w:uiPriority w:val="39"/>
    <w:semiHidden/>
    <w:unhideWhenUsed/>
    <w:qFormat/>
    <w:rsid w:val="00D72613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OC2">
    <w:name w:val="header"/>
    <w:basedOn w:val="Normal"/>
    <w:link w:val="TOC3"/>
    <w:uiPriority w:val="99"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ListParagraph">
    <w:name w:val="toc 5"/>
    <w:basedOn w:val="Normal"/>
    <w:next w:val="Normal"/>
    <w:autoRedefine/>
    <w:uiPriority w:val="39"/>
    <w:semiHidden/>
    <w:unhideWhenUsed/>
    <w:rsid w:val="00E956F0"/>
    <w:pPr>
      <w:ind w:left="960"/>
    </w:pPr>
  </w:style>
  <w:style w:type="paragraph" w:styleId="TableContents">
    <w:name w:val="toc 6"/>
    <w:basedOn w:val="Normal"/>
    <w:next w:val="Normal"/>
    <w:autoRedefine/>
    <w:uiPriority w:val="39"/>
    <w:semiHidden/>
    <w:unhideWhenUsed/>
    <w:rsid w:val="00E956F0"/>
    <w:pPr>
      <w:ind w:left="1200"/>
    </w:pPr>
  </w:style>
  <w:style w:type="character" w:customStyle="1" w:styleId="TOC3">
    <w:name w:val="Header Char"/>
    <w:link w:val="TOC2"/>
    <w:uiPriority w:val="99"/>
    <w:rsid w:val="005A2AF4"/>
    <w:rPr>
      <w:sz w:val="24"/>
      <w:szCs w:val="24"/>
    </w:rPr>
  </w:style>
  <w:style w:type="paragraph" w:styleId="TOC4">
    <w:name w:val="footer"/>
    <w:basedOn w:val="Normal"/>
    <w:link w:val="TOCHeading"/>
    <w:uiPriority w:val="99"/>
    <w:semiHidden/>
    <w:unhideWhenUsed/>
    <w:rsid w:val="005A2AF4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TOCHeading">
    <w:name w:val="Footer Char"/>
    <w:link w:val="TOC4"/>
    <w:uiPriority w:val="99"/>
    <w:semiHidden/>
    <w:rsid w:val="005A2AF4"/>
    <w:rPr>
      <w:sz w:val="24"/>
      <w:szCs w:val="24"/>
    </w:rPr>
  </w:style>
  <w:style w:type="paragraph" w:styleId="Header">
    <w:name w:val="Plain Text"/>
    <w:basedOn w:val="Normal"/>
    <w:link w:val="HeaderChar"/>
    <w:uiPriority w:val="99"/>
    <w:unhideWhenUsed/>
    <w:rsid w:val="007F13F0"/>
    <w:pPr>
      <w:spacing w:after="0" w:line="240" w:lineRule="auto"/>
    </w:pPr>
    <w:rPr>
      <w:rFonts w:eastAsia="Calibri"/>
      <w:color w:val="000066"/>
      <w:sz w:val="21"/>
      <w:szCs w:val="21"/>
    </w:rPr>
  </w:style>
  <w:style w:type="character" w:customStyle="1" w:styleId="HeaderChar">
    <w:name w:val="Plain Text Char"/>
    <w:link w:val="Header"/>
    <w:uiPriority w:val="99"/>
    <w:rsid w:val="007F13F0"/>
    <w:rPr>
      <w:rFonts w:ascii="Arial" w:eastAsia="Calibri" w:hAnsi="Arial"/>
      <w:color w:val="000066"/>
      <w:sz w:val="21"/>
      <w:szCs w:val="21"/>
    </w:rPr>
  </w:style>
  <w:style w:type="character" w:customStyle="1" w:styleId="TOC5">
    <w:name w:val="sbrace"/>
    <w:basedOn w:val="DefaultParagraphFont"/>
    <w:rsid w:val="00150DA2"/>
  </w:style>
  <w:style w:type="character" w:customStyle="1" w:styleId="TOC6">
    <w:name w:val="sobjectk"/>
    <w:basedOn w:val="DefaultParagraphFont"/>
    <w:rsid w:val="00150DA2"/>
  </w:style>
  <w:style w:type="character" w:customStyle="1" w:styleId="Footer">
    <w:name w:val="scolon"/>
    <w:basedOn w:val="DefaultParagraphFont"/>
    <w:rsid w:val="00150DA2"/>
  </w:style>
  <w:style w:type="character" w:customStyle="1" w:styleId="FooterChar">
    <w:name w:val="sobjectv"/>
    <w:basedOn w:val="DefaultParagraphFont"/>
    <w:rsid w:val="00150DA2"/>
  </w:style>
  <w:style w:type="character" w:customStyle="1" w:styleId="PlainText">
    <w:name w:val="scomma"/>
    <w:basedOn w:val="DefaultParagraphFont"/>
    <w:rsid w:val="00150DA2"/>
  </w:style>
  <w:style w:type="character" w:customStyle="1" w:styleId="PlainTextChar">
    <w:name w:val="sbracket"/>
    <w:basedOn w:val="DefaultParagraphFont"/>
    <w:rsid w:val="004804FB"/>
  </w:style>
  <w:style w:type="paragraph" w:styleId="sbrace">
    <w:name w:val="Normal (Web)"/>
    <w:basedOn w:val="Normal"/>
    <w:uiPriority w:val="99"/>
    <w:unhideWhenUsed/>
    <w:rsid w:val="004B3C25"/>
    <w:pPr>
      <w:spacing w:before="100" w:beforeAutospacing="1" w:after="100" w:afterAutospacing="1" w:line="240" w:lineRule="auto"/>
    </w:pPr>
    <w:rPr>
      <w:rFonts w:ascii="Times New Roman" w:hAnsi="Times New Roman"/>
      <w:lang w:val="en-GB" w:eastAsia="en-GB"/>
    </w:rPr>
  </w:style>
  <w:style w:type="character" w:customStyle="1" w:styleId="sobjectk">
    <w:name w:val="apple-tab-span"/>
    <w:basedOn w:val="DefaultParagraphFont"/>
    <w:rsid w:val="00B1675D"/>
  </w:style>
  <w:style w:type="character" w:customStyle="1" w:styleId="scolon">
    <w:name w:val="Heading 4 Char"/>
    <w:link w:val="Heading4"/>
    <w:rsid w:val="0002520F"/>
    <w:rPr>
      <w:rFonts w:ascii="Arial" w:hAnsi="Arial"/>
      <w:b/>
      <w:color w:val="C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516A-B30D-4592-A4A5-BE618DD69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3701</Words>
  <Characters>21096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Bkav</vt:lpstr>
    </vt:vector>
  </TitlesOfParts>
  <Company>Bkis</Company>
  <LinksUpToDate>false</LinksUpToDate>
  <CharactersWithSpaces>24748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Bkav</dc:title>
  <dc:creator>DungVV</dc:creator>
  <cp:lastModifiedBy>Bkav</cp:lastModifiedBy>
  <cp:revision>8</cp:revision>
  <dcterms:created xsi:type="dcterms:W3CDTF">2019-11-19T11:58:00Z</dcterms:created>
  <dcterms:modified xsi:type="dcterms:W3CDTF">2019-11-22T12:50:00Z</dcterms:modified>
</cp:coreProperties>
</file>