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65AA6" w14:textId="77777777" w:rsidR="00362CD3" w:rsidRDefault="00C53153" w:rsidP="00C53153">
      <w:pPr>
        <w:pStyle w:val="1"/>
      </w:pPr>
      <w:r>
        <w:rPr>
          <w:rFonts w:hint="eastAsia"/>
        </w:rPr>
        <w:t>MR</w:t>
      </w:r>
    </w:p>
    <w:p w14:paraId="7C3055D0" w14:textId="77777777" w:rsidR="00C53153" w:rsidRPr="00C53153" w:rsidRDefault="00C53153" w:rsidP="00C53153">
      <w:r>
        <w:rPr>
          <w:rFonts w:hint="eastAsia"/>
          <w:noProof/>
        </w:rPr>
        <w:drawing>
          <wp:inline distT="0" distB="0" distL="0" distR="0" wp14:anchorId="2D51A129" wp14:editId="2FA05B24">
            <wp:extent cx="5270500" cy="2459355"/>
            <wp:effectExtent l="0" t="0" r="1270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reduce.jpg"/>
                    <pic:cNvPicPr/>
                  </pic:nvPicPr>
                  <pic:blipFill>
                    <a:blip r:embed="rId5">
                      <a:extLst>
                        <a:ext uri="{28A0092B-C50C-407E-A947-70E740481C1C}">
                          <a14:useLocalDpi xmlns:a14="http://schemas.microsoft.com/office/drawing/2010/main" val="0"/>
                        </a:ext>
                      </a:extLst>
                    </a:blip>
                    <a:stretch>
                      <a:fillRect/>
                    </a:stretch>
                  </pic:blipFill>
                  <pic:spPr>
                    <a:xfrm>
                      <a:off x="0" y="0"/>
                      <a:ext cx="5270500" cy="2459355"/>
                    </a:xfrm>
                    <a:prstGeom prst="rect">
                      <a:avLst/>
                    </a:prstGeom>
                  </pic:spPr>
                </pic:pic>
              </a:graphicData>
            </a:graphic>
          </wp:inline>
        </w:drawing>
      </w:r>
    </w:p>
    <w:p w14:paraId="6558FFA7" w14:textId="77777777" w:rsidR="00C53153" w:rsidRDefault="00C53153" w:rsidP="00C53153">
      <w:pPr>
        <w:pStyle w:val="2"/>
        <w:rPr>
          <w:rFonts w:cs="MS Mincho"/>
          <w:shd w:val="clear" w:color="auto" w:fill="FFFFFF"/>
        </w:rPr>
      </w:pPr>
      <w:r w:rsidRPr="00C53153">
        <w:rPr>
          <w:shd w:val="clear" w:color="auto" w:fill="FFFFFF"/>
        </w:rPr>
        <w:t>Map</w:t>
      </w:r>
      <w:r w:rsidRPr="00C53153">
        <w:rPr>
          <w:rFonts w:cs="MS Mincho"/>
          <w:shd w:val="clear" w:color="auto" w:fill="FFFFFF"/>
        </w:rPr>
        <w:t>端：</w:t>
      </w:r>
    </w:p>
    <w:p w14:paraId="22548382" w14:textId="77777777" w:rsidR="00C53153" w:rsidRPr="00C53153" w:rsidRDefault="00C53153" w:rsidP="00C53153">
      <w:pPr>
        <w:pStyle w:val="a4"/>
        <w:widowControl/>
        <w:numPr>
          <w:ilvl w:val="0"/>
          <w:numId w:val="1"/>
        </w:numPr>
        <w:ind w:firstLineChars="0"/>
        <w:jc w:val="left"/>
        <w:rPr>
          <w:rFonts w:ascii="SimSun" w:eastAsia="SimSun" w:hAnsi="SimSun" w:cs="MS Mincho"/>
          <w:color w:val="000000"/>
          <w:kern w:val="0"/>
          <w:shd w:val="clear" w:color="auto" w:fill="FFFFFF"/>
        </w:rPr>
      </w:pPr>
      <w:r w:rsidRPr="00C53153">
        <w:rPr>
          <w:rFonts w:ascii="SimSun" w:eastAsia="SimSun" w:hAnsi="SimSun" w:cs="MS Mincho"/>
          <w:color w:val="000000"/>
          <w:kern w:val="0"/>
          <w:shd w:val="clear" w:color="auto" w:fill="FFFFFF"/>
        </w:rPr>
        <w:t>每个</w:t>
      </w:r>
      <w:r w:rsidRPr="00C53153">
        <w:rPr>
          <w:rFonts w:ascii="SimSun" w:eastAsia="SimSun" w:hAnsi="SimSun" w:cs="SimSun"/>
          <w:color w:val="000000"/>
          <w:kern w:val="0"/>
          <w:shd w:val="clear" w:color="auto" w:fill="FFFFFF"/>
        </w:rPr>
        <w:t>输</w:t>
      </w:r>
      <w:r w:rsidRPr="00C53153">
        <w:rPr>
          <w:rFonts w:ascii="SimSun" w:eastAsia="SimSun" w:hAnsi="SimSun" w:cs="MS Mincho"/>
          <w:color w:val="000000"/>
          <w:kern w:val="0"/>
          <w:shd w:val="clear" w:color="auto" w:fill="FFFFFF"/>
        </w:rPr>
        <w:t>入分片会</w:t>
      </w:r>
      <w:r w:rsidRPr="00C53153">
        <w:rPr>
          <w:rFonts w:ascii="SimSun" w:eastAsia="SimSun" w:hAnsi="SimSun" w:cs="SimSun"/>
          <w:color w:val="000000"/>
          <w:kern w:val="0"/>
          <w:shd w:val="clear" w:color="auto" w:fill="FFFFFF"/>
        </w:rPr>
        <w:t>让</w:t>
      </w:r>
      <w:r w:rsidRPr="00C53153">
        <w:rPr>
          <w:rFonts w:ascii="SimSun" w:eastAsia="SimSun" w:hAnsi="SimSun" w:cs="MS Mincho"/>
          <w:color w:val="000000"/>
          <w:kern w:val="0"/>
          <w:shd w:val="clear" w:color="auto" w:fill="FFFFFF"/>
        </w:rPr>
        <w:t>一个</w:t>
      </w:r>
      <w:r w:rsidRPr="00C53153">
        <w:rPr>
          <w:rFonts w:ascii="SimSun" w:eastAsia="SimSun" w:hAnsi="SimSun" w:cs="Times New Roman"/>
          <w:color w:val="000000"/>
          <w:kern w:val="0"/>
          <w:shd w:val="clear" w:color="auto" w:fill="FFFFFF"/>
        </w:rPr>
        <w:t>map</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w:t>
      </w:r>
      <w:r w:rsidRPr="00C53153">
        <w:rPr>
          <w:rFonts w:ascii="SimSun" w:eastAsia="SimSun" w:hAnsi="SimSun" w:cs="MS Mincho"/>
          <w:color w:val="000000"/>
          <w:kern w:val="0"/>
          <w:shd w:val="clear" w:color="auto" w:fill="FFFFFF"/>
        </w:rPr>
        <w:t>来</w:t>
      </w:r>
      <w:r w:rsidRPr="00C53153">
        <w:rPr>
          <w:rFonts w:ascii="SimSun" w:eastAsia="SimSun" w:hAnsi="SimSun" w:cs="SimSun"/>
          <w:color w:val="000000"/>
          <w:kern w:val="0"/>
          <w:shd w:val="clear" w:color="auto" w:fill="FFFFFF"/>
        </w:rPr>
        <w:t>处</w:t>
      </w:r>
      <w:r w:rsidRPr="00C53153">
        <w:rPr>
          <w:rFonts w:ascii="SimSun" w:eastAsia="SimSun" w:hAnsi="SimSun" w:cs="MS Mincho"/>
          <w:color w:val="000000"/>
          <w:kern w:val="0"/>
          <w:shd w:val="clear" w:color="auto" w:fill="FFFFFF"/>
        </w:rPr>
        <w:t>理，默</w:t>
      </w:r>
      <w:r w:rsidRPr="00C53153">
        <w:rPr>
          <w:rFonts w:ascii="SimSun" w:eastAsia="SimSun" w:hAnsi="SimSun" w:cs="SimSun"/>
          <w:color w:val="000000"/>
          <w:kern w:val="0"/>
          <w:shd w:val="clear" w:color="auto" w:fill="FFFFFF"/>
        </w:rPr>
        <w:t>认</w:t>
      </w:r>
      <w:r w:rsidRPr="00C53153">
        <w:rPr>
          <w:rFonts w:ascii="SimSun" w:eastAsia="SimSun" w:hAnsi="SimSun" w:cs="MS Mincho"/>
          <w:color w:val="000000"/>
          <w:kern w:val="0"/>
          <w:shd w:val="clear" w:color="auto" w:fill="FFFFFF"/>
        </w:rPr>
        <w:t>情况下，以</w:t>
      </w:r>
      <w:r w:rsidRPr="00C53153">
        <w:rPr>
          <w:rFonts w:ascii="SimSun" w:eastAsia="SimSun" w:hAnsi="SimSun" w:cs="Times New Roman"/>
          <w:color w:val="000000"/>
          <w:kern w:val="0"/>
          <w:shd w:val="clear" w:color="auto" w:fill="FFFFFF"/>
        </w:rPr>
        <w:t>HDFS</w:t>
      </w:r>
      <w:r w:rsidRPr="00C53153">
        <w:rPr>
          <w:rFonts w:ascii="SimSun" w:eastAsia="SimSun" w:hAnsi="SimSun" w:cs="MS Mincho"/>
          <w:color w:val="000000"/>
          <w:kern w:val="0"/>
          <w:shd w:val="clear" w:color="auto" w:fill="FFFFFF"/>
        </w:rPr>
        <w:t>的一个</w:t>
      </w:r>
      <w:r w:rsidRPr="00C53153">
        <w:rPr>
          <w:rFonts w:ascii="SimSun" w:eastAsia="SimSun" w:hAnsi="SimSun" w:cs="SimSun"/>
          <w:color w:val="000000"/>
          <w:kern w:val="0"/>
          <w:shd w:val="clear" w:color="auto" w:fill="FFFFFF"/>
        </w:rPr>
        <w:t>块</w:t>
      </w:r>
      <w:r w:rsidRPr="00C53153">
        <w:rPr>
          <w:rFonts w:ascii="SimSun" w:eastAsia="SimSun" w:hAnsi="SimSun" w:cs="MS Mincho"/>
          <w:color w:val="000000"/>
          <w:kern w:val="0"/>
          <w:shd w:val="clear" w:color="auto" w:fill="FFFFFF"/>
        </w:rPr>
        <w:t>的大小（默</w:t>
      </w:r>
      <w:r w:rsidRPr="00C53153">
        <w:rPr>
          <w:rFonts w:ascii="SimSun" w:eastAsia="SimSun" w:hAnsi="SimSun" w:cs="SimSun"/>
          <w:color w:val="000000"/>
          <w:kern w:val="0"/>
          <w:shd w:val="clear" w:color="auto" w:fill="FFFFFF"/>
        </w:rPr>
        <w:t>认为</w:t>
      </w:r>
      <w:r>
        <w:rPr>
          <w:rFonts w:ascii="SimSun" w:eastAsia="SimSun" w:hAnsi="SimSun" w:cs="Times New Roman" w:hint="eastAsia"/>
          <w:color w:val="000000"/>
          <w:kern w:val="0"/>
          <w:shd w:val="clear" w:color="auto" w:fill="FFFFFF"/>
        </w:rPr>
        <w:t>128</w:t>
      </w:r>
      <w:r w:rsidRPr="00C53153">
        <w:rPr>
          <w:rFonts w:ascii="SimSun" w:eastAsia="SimSun" w:hAnsi="SimSun" w:cs="Times New Roman"/>
          <w:color w:val="000000"/>
          <w:kern w:val="0"/>
          <w:shd w:val="clear" w:color="auto" w:fill="FFFFFF"/>
        </w:rPr>
        <w:t>M</w:t>
      </w:r>
      <w:r w:rsidRPr="00C53153">
        <w:rPr>
          <w:rFonts w:ascii="SimSun" w:eastAsia="SimSun" w:hAnsi="SimSun" w:cs="MS Mincho"/>
          <w:color w:val="000000"/>
          <w:kern w:val="0"/>
          <w:shd w:val="clear" w:color="auto" w:fill="FFFFFF"/>
        </w:rPr>
        <w:t>）</w:t>
      </w:r>
      <w:r w:rsidRPr="00C53153">
        <w:rPr>
          <w:rFonts w:ascii="SimSun" w:eastAsia="SimSun" w:hAnsi="SimSun" w:cs="SimSun"/>
          <w:color w:val="000000"/>
          <w:kern w:val="0"/>
          <w:shd w:val="clear" w:color="auto" w:fill="FFFFFF"/>
        </w:rPr>
        <w:t>为</w:t>
      </w:r>
      <w:r w:rsidR="00586D4D">
        <w:rPr>
          <w:rFonts w:ascii="SimSun" w:eastAsia="SimSun" w:hAnsi="SimSun" w:cs="MS Mincho"/>
          <w:color w:val="000000"/>
          <w:kern w:val="0"/>
          <w:shd w:val="clear" w:color="auto" w:fill="FFFFFF"/>
        </w:rPr>
        <w:t>一个分片</w:t>
      </w:r>
      <w:r w:rsidRPr="00C53153">
        <w:rPr>
          <w:rFonts w:ascii="SimSun" w:eastAsia="SimSun" w:hAnsi="SimSun" w:cs="MS Mincho"/>
          <w:color w:val="000000"/>
          <w:kern w:val="0"/>
          <w:shd w:val="clear" w:color="auto" w:fill="FFFFFF"/>
        </w:rPr>
        <w:t>。</w:t>
      </w:r>
      <w:r w:rsidRPr="00C53153">
        <w:rPr>
          <w:rFonts w:ascii="SimSun" w:eastAsia="SimSun" w:hAnsi="SimSun" w:cs="Times New Roman"/>
          <w:color w:val="000000"/>
          <w:kern w:val="0"/>
          <w:shd w:val="clear" w:color="auto" w:fill="FFFFFF"/>
        </w:rPr>
        <w:t>map</w:t>
      </w:r>
      <w:r w:rsidRPr="00C53153">
        <w:rPr>
          <w:rFonts w:ascii="SimSun" w:eastAsia="SimSun" w:hAnsi="SimSun" w:cs="SimSun"/>
          <w:color w:val="000000"/>
          <w:kern w:val="0"/>
          <w:shd w:val="clear" w:color="auto" w:fill="FFFFFF"/>
        </w:rPr>
        <w:t>输出的结果会暂且放在一个环形内存缓冲区中（该缓冲区的大小默认为</w:t>
      </w:r>
      <w:r w:rsidRPr="00C53153">
        <w:rPr>
          <w:rFonts w:ascii="SimSun" w:eastAsia="SimSun" w:hAnsi="SimSun" w:cs="Times New Roman"/>
          <w:color w:val="000000"/>
          <w:kern w:val="0"/>
          <w:shd w:val="clear" w:color="auto" w:fill="FFFFFF"/>
        </w:rPr>
        <w:t>100M</w:t>
      </w:r>
      <w:r w:rsidRPr="00C53153">
        <w:rPr>
          <w:rFonts w:ascii="SimSun" w:eastAsia="SimSun" w:hAnsi="SimSun" w:cs="MS Mincho"/>
          <w:color w:val="000000"/>
          <w:kern w:val="0"/>
          <w:shd w:val="clear" w:color="auto" w:fill="FFFFFF"/>
        </w:rPr>
        <w:t>，由</w:t>
      </w:r>
      <w:proofErr w:type="spellStart"/>
      <w:r w:rsidRPr="00C53153">
        <w:rPr>
          <w:rFonts w:ascii="SimSun" w:eastAsia="SimSun" w:hAnsi="SimSun" w:cs="Times New Roman"/>
          <w:color w:val="000000"/>
          <w:kern w:val="0"/>
          <w:shd w:val="clear" w:color="auto" w:fill="FFFFFF"/>
        </w:rPr>
        <w:t>io.sort.mb</w:t>
      </w:r>
      <w:proofErr w:type="spellEnd"/>
      <w:r w:rsidRPr="00C53153">
        <w:rPr>
          <w:rFonts w:ascii="SimSun" w:eastAsia="SimSun" w:hAnsi="SimSun" w:cs="MS Mincho"/>
          <w:color w:val="000000"/>
          <w:kern w:val="0"/>
          <w:shd w:val="clear" w:color="auto" w:fill="FFFFFF"/>
        </w:rPr>
        <w:t>属性控制），当</w:t>
      </w:r>
      <w:r w:rsidRPr="00C53153">
        <w:rPr>
          <w:rFonts w:ascii="SimSun" w:eastAsia="SimSun" w:hAnsi="SimSun" w:cs="SimSun"/>
          <w:color w:val="000000"/>
          <w:kern w:val="0"/>
          <w:shd w:val="clear" w:color="auto" w:fill="FFFFFF"/>
        </w:rPr>
        <w:t>该缓</w:t>
      </w:r>
      <w:r w:rsidRPr="00C53153">
        <w:rPr>
          <w:rFonts w:ascii="SimSun" w:eastAsia="SimSun" w:hAnsi="SimSun" w:cs="MS Mincho"/>
          <w:color w:val="000000"/>
          <w:kern w:val="0"/>
          <w:shd w:val="clear" w:color="auto" w:fill="FFFFFF"/>
        </w:rPr>
        <w:t>冲区快要溢出</w:t>
      </w:r>
      <w:r w:rsidRPr="00C53153">
        <w:rPr>
          <w:rFonts w:ascii="SimSun" w:eastAsia="SimSun" w:hAnsi="SimSun" w:cs="SimSun"/>
          <w:color w:val="000000"/>
          <w:kern w:val="0"/>
          <w:shd w:val="clear" w:color="auto" w:fill="FFFFFF"/>
        </w:rPr>
        <w:t>时</w:t>
      </w:r>
      <w:r w:rsidRPr="00C53153">
        <w:rPr>
          <w:rFonts w:ascii="SimSun" w:eastAsia="SimSun" w:hAnsi="SimSun" w:cs="MS Mincho"/>
          <w:color w:val="000000"/>
          <w:kern w:val="0"/>
          <w:shd w:val="clear" w:color="auto" w:fill="FFFFFF"/>
        </w:rPr>
        <w:t>（默</w:t>
      </w:r>
      <w:r w:rsidRPr="00C53153">
        <w:rPr>
          <w:rFonts w:ascii="SimSun" w:eastAsia="SimSun" w:hAnsi="SimSun" w:cs="SimSun"/>
          <w:color w:val="000000"/>
          <w:kern w:val="0"/>
          <w:shd w:val="clear" w:color="auto" w:fill="FFFFFF"/>
        </w:rPr>
        <w:t>认为缓</w:t>
      </w:r>
      <w:r w:rsidRPr="00C53153">
        <w:rPr>
          <w:rFonts w:ascii="SimSun" w:eastAsia="SimSun" w:hAnsi="SimSun" w:cs="MS Mincho"/>
          <w:color w:val="000000"/>
          <w:kern w:val="0"/>
          <w:shd w:val="clear" w:color="auto" w:fill="FFFFFF"/>
        </w:rPr>
        <w:t>冲区大小的</w:t>
      </w:r>
      <w:r w:rsidRPr="00C53153">
        <w:rPr>
          <w:rFonts w:ascii="SimSun" w:eastAsia="SimSun" w:hAnsi="SimSun" w:cs="Times New Roman"/>
          <w:color w:val="000000"/>
          <w:kern w:val="0"/>
          <w:shd w:val="clear" w:color="auto" w:fill="FFFFFF"/>
        </w:rPr>
        <w:t>80%</w:t>
      </w:r>
      <w:r w:rsidRPr="00C53153">
        <w:rPr>
          <w:rFonts w:ascii="SimSun" w:eastAsia="SimSun" w:hAnsi="SimSun" w:cs="MS Mincho"/>
          <w:color w:val="000000"/>
          <w:kern w:val="0"/>
          <w:shd w:val="clear" w:color="auto" w:fill="FFFFFF"/>
        </w:rPr>
        <w:t>，由</w:t>
      </w:r>
      <w:proofErr w:type="spellStart"/>
      <w:r w:rsidRPr="00C53153">
        <w:rPr>
          <w:rFonts w:ascii="SimSun" w:eastAsia="SimSun" w:hAnsi="SimSun" w:cs="Times New Roman"/>
          <w:color w:val="000000"/>
          <w:kern w:val="0"/>
          <w:shd w:val="clear" w:color="auto" w:fill="FFFFFF"/>
        </w:rPr>
        <w:t>io.sort.spill.percent</w:t>
      </w:r>
      <w:proofErr w:type="spellEnd"/>
      <w:r w:rsidRPr="00C53153">
        <w:rPr>
          <w:rFonts w:ascii="SimSun" w:eastAsia="SimSun" w:hAnsi="SimSun" w:cs="MS Mincho"/>
          <w:color w:val="000000"/>
          <w:kern w:val="0"/>
          <w:shd w:val="clear" w:color="auto" w:fill="FFFFFF"/>
        </w:rPr>
        <w:t>属性控制），会在本地文件系</w:t>
      </w:r>
      <w:r w:rsidRPr="00C53153">
        <w:rPr>
          <w:rFonts w:ascii="SimSun" w:eastAsia="SimSun" w:hAnsi="SimSun" w:cs="SimSun"/>
          <w:color w:val="000000"/>
          <w:kern w:val="0"/>
          <w:shd w:val="clear" w:color="auto" w:fill="FFFFFF"/>
        </w:rPr>
        <w:t>统</w:t>
      </w:r>
      <w:r w:rsidRPr="00C53153">
        <w:rPr>
          <w:rFonts w:ascii="SimSun" w:eastAsia="SimSun" w:hAnsi="SimSun" w:cs="MS Mincho"/>
          <w:color w:val="000000"/>
          <w:kern w:val="0"/>
          <w:shd w:val="clear" w:color="auto" w:fill="FFFFFF"/>
        </w:rPr>
        <w:t>中</w:t>
      </w:r>
      <w:r w:rsidRPr="00C53153">
        <w:rPr>
          <w:rFonts w:ascii="SimSun" w:eastAsia="SimSun" w:hAnsi="SimSun" w:cs="SimSun"/>
          <w:color w:val="000000"/>
          <w:kern w:val="0"/>
          <w:shd w:val="clear" w:color="auto" w:fill="FFFFFF"/>
        </w:rPr>
        <w:t>创</w:t>
      </w:r>
      <w:r w:rsidRPr="00C53153">
        <w:rPr>
          <w:rFonts w:ascii="SimSun" w:eastAsia="SimSun" w:hAnsi="SimSun" w:cs="MS Mincho"/>
          <w:color w:val="000000"/>
          <w:kern w:val="0"/>
          <w:shd w:val="clear" w:color="auto" w:fill="FFFFFF"/>
        </w:rPr>
        <w:t>建一个溢出文件，将</w:t>
      </w:r>
      <w:r w:rsidRPr="00C53153">
        <w:rPr>
          <w:rFonts w:ascii="SimSun" w:eastAsia="SimSun" w:hAnsi="SimSun" w:cs="SimSun"/>
          <w:color w:val="000000"/>
          <w:kern w:val="0"/>
          <w:shd w:val="clear" w:color="auto" w:fill="FFFFFF"/>
        </w:rPr>
        <w:t>该缓</w:t>
      </w:r>
      <w:r w:rsidRPr="00C53153">
        <w:rPr>
          <w:rFonts w:ascii="SimSun" w:eastAsia="SimSun" w:hAnsi="SimSun" w:cs="MS Mincho"/>
          <w:color w:val="000000"/>
          <w:kern w:val="0"/>
          <w:shd w:val="clear" w:color="auto" w:fill="FFFFFF"/>
        </w:rPr>
        <w:t>冲区中的数据写入</w:t>
      </w:r>
      <w:r w:rsidRPr="00C53153">
        <w:rPr>
          <w:rFonts w:ascii="SimSun" w:eastAsia="SimSun" w:hAnsi="SimSun" w:cs="SimSun"/>
          <w:color w:val="000000"/>
          <w:kern w:val="0"/>
          <w:shd w:val="clear" w:color="auto" w:fill="FFFFFF"/>
        </w:rPr>
        <w:t>这</w:t>
      </w:r>
      <w:r w:rsidRPr="00C53153">
        <w:rPr>
          <w:rFonts w:ascii="SimSun" w:eastAsia="SimSun" w:hAnsi="SimSun" w:cs="MS Mincho"/>
          <w:color w:val="000000"/>
          <w:kern w:val="0"/>
          <w:shd w:val="clear" w:color="auto" w:fill="FFFFFF"/>
        </w:rPr>
        <w:t>个文件。</w:t>
      </w:r>
    </w:p>
    <w:p w14:paraId="1F45E3E7" w14:textId="77777777" w:rsidR="00C53153" w:rsidRPr="00C53153" w:rsidRDefault="00C53153" w:rsidP="00C53153">
      <w:pPr>
        <w:pStyle w:val="a4"/>
        <w:widowControl/>
        <w:numPr>
          <w:ilvl w:val="0"/>
          <w:numId w:val="1"/>
        </w:numPr>
        <w:ind w:firstLineChars="0"/>
        <w:jc w:val="left"/>
        <w:rPr>
          <w:rFonts w:ascii="SimSun" w:eastAsia="SimSun" w:hAnsi="SimSun" w:cs="MS Mincho"/>
          <w:color w:val="000000"/>
          <w:kern w:val="0"/>
          <w:shd w:val="clear" w:color="auto" w:fill="FFFFFF"/>
        </w:rPr>
      </w:pPr>
      <w:r w:rsidRPr="00C53153">
        <w:rPr>
          <w:rFonts w:ascii="SimSun" w:eastAsia="SimSun" w:hAnsi="SimSun" w:cs="MS Mincho"/>
          <w:color w:val="000000"/>
          <w:kern w:val="0"/>
          <w:shd w:val="clear" w:color="auto" w:fill="FFFFFF"/>
        </w:rPr>
        <w:t>在写入磁</w:t>
      </w:r>
      <w:r w:rsidRPr="00C53153">
        <w:rPr>
          <w:rFonts w:ascii="SimSun" w:eastAsia="SimSun" w:hAnsi="SimSun" w:cs="SimSun"/>
          <w:color w:val="000000"/>
          <w:kern w:val="0"/>
          <w:shd w:val="clear" w:color="auto" w:fill="FFFFFF"/>
        </w:rPr>
        <w:t>盘</w:t>
      </w:r>
      <w:r w:rsidRPr="00C53153">
        <w:rPr>
          <w:rFonts w:ascii="SimSun" w:eastAsia="SimSun" w:hAnsi="SimSun" w:cs="MS Mincho"/>
          <w:color w:val="000000"/>
          <w:kern w:val="0"/>
          <w:shd w:val="clear" w:color="auto" w:fill="FFFFFF"/>
        </w:rPr>
        <w:t>之前，</w:t>
      </w:r>
      <w:r w:rsidRPr="00C53153">
        <w:rPr>
          <w:rFonts w:ascii="SimSun" w:eastAsia="SimSun" w:hAnsi="SimSun" w:cs="SimSun"/>
          <w:color w:val="000000"/>
          <w:kern w:val="0"/>
          <w:shd w:val="clear" w:color="auto" w:fill="FFFFFF"/>
        </w:rPr>
        <w:t>线</w:t>
      </w:r>
      <w:r w:rsidRPr="00C53153">
        <w:rPr>
          <w:rFonts w:ascii="SimSun" w:eastAsia="SimSun" w:hAnsi="SimSun" w:cs="MS Mincho"/>
          <w:color w:val="000000"/>
          <w:kern w:val="0"/>
          <w:shd w:val="clear" w:color="auto" w:fill="FFFFFF"/>
        </w:rPr>
        <w:t>程首先根据</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w:t>
      </w:r>
      <w:r w:rsidRPr="00C53153">
        <w:rPr>
          <w:rFonts w:ascii="SimSun" w:eastAsia="SimSun" w:hAnsi="SimSun" w:cs="MS Mincho"/>
          <w:color w:val="000000"/>
          <w:kern w:val="0"/>
          <w:shd w:val="clear" w:color="auto" w:fill="FFFFFF"/>
        </w:rPr>
        <w:t>的数目将数据划分</w:t>
      </w:r>
      <w:r w:rsidRPr="00C53153">
        <w:rPr>
          <w:rFonts w:ascii="SimSun" w:eastAsia="SimSun" w:hAnsi="SimSun" w:cs="SimSun"/>
          <w:color w:val="000000"/>
          <w:kern w:val="0"/>
          <w:shd w:val="clear" w:color="auto" w:fill="FFFFFF"/>
        </w:rPr>
        <w:t>为</w:t>
      </w:r>
      <w:r w:rsidRPr="00C53153">
        <w:rPr>
          <w:rFonts w:ascii="SimSun" w:eastAsia="SimSun" w:hAnsi="SimSun" w:cs="MS Mincho"/>
          <w:color w:val="000000"/>
          <w:kern w:val="0"/>
          <w:shd w:val="clear" w:color="auto" w:fill="FFFFFF"/>
        </w:rPr>
        <w:t>相同数目的分区，也就是一个</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务对应</w:t>
      </w:r>
      <w:r w:rsidRPr="00C53153">
        <w:rPr>
          <w:rFonts w:ascii="SimSun" w:eastAsia="SimSun" w:hAnsi="SimSun" w:cs="MS Mincho"/>
          <w:color w:val="000000"/>
          <w:kern w:val="0"/>
          <w:shd w:val="clear" w:color="auto" w:fill="FFFFFF"/>
        </w:rPr>
        <w:t>一个分区的数据。</w:t>
      </w:r>
      <w:r w:rsidRPr="00C53153">
        <w:rPr>
          <w:rFonts w:ascii="SimSun" w:eastAsia="SimSun" w:hAnsi="SimSun" w:cs="SimSun"/>
          <w:color w:val="000000"/>
          <w:kern w:val="0"/>
          <w:shd w:val="clear" w:color="auto" w:fill="FFFFFF"/>
        </w:rPr>
        <w:t>这样</w:t>
      </w:r>
      <w:r w:rsidRPr="00C53153">
        <w:rPr>
          <w:rFonts w:ascii="SimSun" w:eastAsia="SimSun" w:hAnsi="SimSun" w:cs="MS Mincho"/>
          <w:color w:val="000000"/>
          <w:kern w:val="0"/>
          <w:shd w:val="clear" w:color="auto" w:fill="FFFFFF"/>
        </w:rPr>
        <w:t>做是</w:t>
      </w:r>
      <w:r w:rsidRPr="00C53153">
        <w:rPr>
          <w:rFonts w:ascii="SimSun" w:eastAsia="SimSun" w:hAnsi="SimSun" w:cs="SimSun"/>
          <w:color w:val="000000"/>
          <w:kern w:val="0"/>
          <w:shd w:val="clear" w:color="auto" w:fill="FFFFFF"/>
        </w:rPr>
        <w:t>为</w:t>
      </w:r>
      <w:r w:rsidRPr="00C53153">
        <w:rPr>
          <w:rFonts w:ascii="SimSun" w:eastAsia="SimSun" w:hAnsi="SimSun" w:cs="MS Mincho"/>
          <w:color w:val="000000"/>
          <w:kern w:val="0"/>
          <w:shd w:val="clear" w:color="auto" w:fill="FFFFFF"/>
        </w:rPr>
        <w:t>了避免有些</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w:t>
      </w:r>
      <w:r w:rsidRPr="00C53153">
        <w:rPr>
          <w:rFonts w:ascii="SimSun" w:eastAsia="SimSun" w:hAnsi="SimSun" w:cs="MS Mincho"/>
          <w:color w:val="000000"/>
          <w:kern w:val="0"/>
          <w:shd w:val="clear" w:color="auto" w:fill="FFFFFF"/>
        </w:rPr>
        <w:t>分配到大量数据，而有些</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w:t>
      </w:r>
      <w:r w:rsidRPr="00C53153">
        <w:rPr>
          <w:rFonts w:ascii="SimSun" w:eastAsia="SimSun" w:hAnsi="SimSun" w:cs="MS Mincho"/>
          <w:color w:val="000000"/>
          <w:kern w:val="0"/>
          <w:shd w:val="clear" w:color="auto" w:fill="FFFFFF"/>
        </w:rPr>
        <w:t>却分到很少数据，甚至没有分到数据的</w:t>
      </w:r>
      <w:r w:rsidRPr="00C53153">
        <w:rPr>
          <w:rFonts w:ascii="SimSun" w:eastAsia="SimSun" w:hAnsi="SimSun" w:cs="SimSun"/>
          <w:color w:val="000000"/>
          <w:kern w:val="0"/>
          <w:shd w:val="clear" w:color="auto" w:fill="FFFFFF"/>
        </w:rPr>
        <w:t>尴</w:t>
      </w:r>
      <w:r w:rsidRPr="00C53153">
        <w:rPr>
          <w:rFonts w:ascii="SimSun" w:eastAsia="SimSun" w:hAnsi="SimSun" w:cs="MS Mincho"/>
          <w:color w:val="000000"/>
          <w:kern w:val="0"/>
          <w:shd w:val="clear" w:color="auto" w:fill="FFFFFF"/>
        </w:rPr>
        <w:t>尬局面。其</w:t>
      </w:r>
      <w:r w:rsidRPr="00C53153">
        <w:rPr>
          <w:rFonts w:ascii="SimSun" w:eastAsia="SimSun" w:hAnsi="SimSun" w:cs="SimSun"/>
          <w:color w:val="000000"/>
          <w:kern w:val="0"/>
          <w:shd w:val="clear" w:color="auto" w:fill="FFFFFF"/>
        </w:rPr>
        <w:t>实</w:t>
      </w:r>
      <w:r w:rsidRPr="00C53153">
        <w:rPr>
          <w:rFonts w:ascii="SimSun" w:eastAsia="SimSun" w:hAnsi="SimSun" w:cs="MS Mincho"/>
          <w:color w:val="000000"/>
          <w:kern w:val="0"/>
          <w:shd w:val="clear" w:color="auto" w:fill="FFFFFF"/>
        </w:rPr>
        <w:t>分区就是</w:t>
      </w:r>
      <w:r w:rsidRPr="00C53153">
        <w:rPr>
          <w:rFonts w:ascii="SimSun" w:eastAsia="SimSun" w:hAnsi="SimSun" w:cs="SimSun"/>
          <w:color w:val="000000"/>
          <w:kern w:val="0"/>
          <w:shd w:val="clear" w:color="auto" w:fill="FFFFFF"/>
        </w:rPr>
        <w:t>对</w:t>
      </w:r>
      <w:r w:rsidRPr="00C53153">
        <w:rPr>
          <w:rFonts w:ascii="SimSun" w:eastAsia="SimSun" w:hAnsi="SimSun" w:cs="MS Mincho"/>
          <w:color w:val="000000"/>
          <w:kern w:val="0"/>
          <w:shd w:val="clear" w:color="auto" w:fill="FFFFFF"/>
        </w:rPr>
        <w:t>数据</w:t>
      </w:r>
      <w:r w:rsidRPr="00C53153">
        <w:rPr>
          <w:rFonts w:ascii="SimSun" w:eastAsia="SimSun" w:hAnsi="SimSun" w:cs="SimSun"/>
          <w:color w:val="000000"/>
          <w:kern w:val="0"/>
          <w:shd w:val="clear" w:color="auto" w:fill="FFFFFF"/>
        </w:rPr>
        <w:t>进</w:t>
      </w:r>
      <w:r w:rsidRPr="00C53153">
        <w:rPr>
          <w:rFonts w:ascii="SimSun" w:eastAsia="SimSun" w:hAnsi="SimSun" w:cs="MS Mincho"/>
          <w:color w:val="000000"/>
          <w:kern w:val="0"/>
          <w:shd w:val="clear" w:color="auto" w:fill="FFFFFF"/>
        </w:rPr>
        <w:t>行</w:t>
      </w:r>
      <w:r w:rsidRPr="00C53153">
        <w:rPr>
          <w:rFonts w:ascii="SimSun" w:eastAsia="SimSun" w:hAnsi="SimSun" w:cs="Times New Roman"/>
          <w:color w:val="000000"/>
          <w:kern w:val="0"/>
          <w:shd w:val="clear" w:color="auto" w:fill="FFFFFF"/>
        </w:rPr>
        <w:t>hash</w:t>
      </w:r>
      <w:r w:rsidRPr="00C53153">
        <w:rPr>
          <w:rFonts w:ascii="SimSun" w:eastAsia="SimSun" w:hAnsi="SimSun" w:cs="MS Mincho"/>
          <w:color w:val="000000"/>
          <w:kern w:val="0"/>
          <w:shd w:val="clear" w:color="auto" w:fill="FFFFFF"/>
        </w:rPr>
        <w:t>的</w:t>
      </w:r>
      <w:r w:rsidRPr="00C53153">
        <w:rPr>
          <w:rFonts w:ascii="SimSun" w:eastAsia="SimSun" w:hAnsi="SimSun" w:cs="SimSun"/>
          <w:color w:val="000000"/>
          <w:kern w:val="0"/>
          <w:shd w:val="clear" w:color="auto" w:fill="FFFFFF"/>
        </w:rPr>
        <w:t>过</w:t>
      </w:r>
      <w:r w:rsidRPr="00C53153">
        <w:rPr>
          <w:rFonts w:ascii="SimSun" w:eastAsia="SimSun" w:hAnsi="SimSun" w:cs="MS Mincho"/>
          <w:color w:val="000000"/>
          <w:kern w:val="0"/>
          <w:shd w:val="clear" w:color="auto" w:fill="FFFFFF"/>
        </w:rPr>
        <w:t>程。然后</w:t>
      </w:r>
      <w:r w:rsidRPr="00C53153">
        <w:rPr>
          <w:rFonts w:ascii="SimSun" w:eastAsia="SimSun" w:hAnsi="SimSun" w:cs="SimSun"/>
          <w:color w:val="000000"/>
          <w:kern w:val="0"/>
          <w:shd w:val="clear" w:color="auto" w:fill="FFFFFF"/>
        </w:rPr>
        <w:t>对</w:t>
      </w:r>
      <w:r w:rsidRPr="00C53153">
        <w:rPr>
          <w:rFonts w:ascii="SimSun" w:eastAsia="SimSun" w:hAnsi="SimSun" w:cs="MS Mincho"/>
          <w:color w:val="000000"/>
          <w:kern w:val="0"/>
          <w:shd w:val="clear" w:color="auto" w:fill="FFFFFF"/>
        </w:rPr>
        <w:t>每个分区中的数据</w:t>
      </w:r>
      <w:r w:rsidRPr="00C53153">
        <w:rPr>
          <w:rFonts w:ascii="SimSun" w:eastAsia="SimSun" w:hAnsi="SimSun" w:cs="SimSun"/>
          <w:color w:val="000000"/>
          <w:kern w:val="0"/>
          <w:shd w:val="clear" w:color="auto" w:fill="FFFFFF"/>
        </w:rPr>
        <w:t>进</w:t>
      </w:r>
      <w:r w:rsidRPr="00C53153">
        <w:rPr>
          <w:rFonts w:ascii="SimSun" w:eastAsia="SimSun" w:hAnsi="SimSun" w:cs="MS Mincho"/>
          <w:color w:val="000000"/>
          <w:kern w:val="0"/>
          <w:shd w:val="clear" w:color="auto" w:fill="FFFFFF"/>
        </w:rPr>
        <w:t>行排序</w:t>
      </w:r>
      <w:r w:rsidR="00586D4D">
        <w:rPr>
          <w:rFonts w:ascii="SimSun" w:eastAsia="SimSun" w:hAnsi="SimSun" w:cs="MS Mincho" w:hint="eastAsia"/>
          <w:color w:val="000000"/>
          <w:kern w:val="0"/>
          <w:shd w:val="clear" w:color="auto" w:fill="FFFFFF"/>
        </w:rPr>
        <w:t>。</w:t>
      </w:r>
      <w:r w:rsidRPr="00C53153">
        <w:rPr>
          <w:rFonts w:ascii="SimSun" w:eastAsia="SimSun" w:hAnsi="SimSun" w:cs="MS Mincho"/>
          <w:color w:val="000000"/>
          <w:kern w:val="0"/>
          <w:shd w:val="clear" w:color="auto" w:fill="FFFFFF"/>
        </w:rPr>
        <w:t>如果此</w:t>
      </w:r>
      <w:r w:rsidRPr="00C53153">
        <w:rPr>
          <w:rFonts w:ascii="SimSun" w:eastAsia="SimSun" w:hAnsi="SimSun" w:cs="SimSun"/>
          <w:color w:val="000000"/>
          <w:kern w:val="0"/>
          <w:shd w:val="clear" w:color="auto" w:fill="FFFFFF"/>
        </w:rPr>
        <w:t>时设</w:t>
      </w:r>
      <w:r w:rsidRPr="00C53153">
        <w:rPr>
          <w:rFonts w:ascii="SimSun" w:eastAsia="SimSun" w:hAnsi="SimSun" w:cs="MS Mincho"/>
          <w:color w:val="000000"/>
          <w:kern w:val="0"/>
          <w:shd w:val="clear" w:color="auto" w:fill="FFFFFF"/>
        </w:rPr>
        <w:t>置了</w:t>
      </w:r>
      <w:r w:rsidR="00586D4D">
        <w:rPr>
          <w:rFonts w:ascii="SimSun" w:eastAsia="SimSun" w:hAnsi="SimSun" w:cs="Times New Roman"/>
          <w:color w:val="000000"/>
          <w:kern w:val="0"/>
          <w:shd w:val="clear" w:color="auto" w:fill="FFFFFF"/>
        </w:rPr>
        <w:t>c</w:t>
      </w:r>
      <w:r w:rsidRPr="00C53153">
        <w:rPr>
          <w:rFonts w:ascii="SimSun" w:eastAsia="SimSun" w:hAnsi="SimSun" w:cs="Times New Roman"/>
          <w:color w:val="000000"/>
          <w:kern w:val="0"/>
          <w:shd w:val="clear" w:color="auto" w:fill="FFFFFF"/>
        </w:rPr>
        <w:t>ombiner</w:t>
      </w:r>
      <w:r w:rsidRPr="00C53153">
        <w:rPr>
          <w:rFonts w:ascii="SimSun" w:eastAsia="SimSun" w:hAnsi="SimSun" w:cs="MS Mincho"/>
          <w:color w:val="000000"/>
          <w:kern w:val="0"/>
          <w:shd w:val="clear" w:color="auto" w:fill="FFFFFF"/>
        </w:rPr>
        <w:t>，将排序后的</w:t>
      </w:r>
      <w:r w:rsidRPr="00C53153">
        <w:rPr>
          <w:rFonts w:ascii="SimSun" w:eastAsia="SimSun" w:hAnsi="SimSun" w:cs="SimSun"/>
          <w:color w:val="000000"/>
          <w:kern w:val="0"/>
          <w:shd w:val="clear" w:color="auto" w:fill="FFFFFF"/>
        </w:rPr>
        <w:t>结</w:t>
      </w:r>
      <w:r w:rsidRPr="00C53153">
        <w:rPr>
          <w:rFonts w:ascii="SimSun" w:eastAsia="SimSun" w:hAnsi="SimSun" w:cs="MS Mincho"/>
          <w:color w:val="000000"/>
          <w:kern w:val="0"/>
          <w:shd w:val="clear" w:color="auto" w:fill="FFFFFF"/>
        </w:rPr>
        <w:t>果</w:t>
      </w:r>
      <w:r w:rsidRPr="00C53153">
        <w:rPr>
          <w:rFonts w:ascii="SimSun" w:eastAsia="SimSun" w:hAnsi="SimSun" w:cs="SimSun"/>
          <w:color w:val="000000"/>
          <w:kern w:val="0"/>
          <w:shd w:val="clear" w:color="auto" w:fill="FFFFFF"/>
        </w:rPr>
        <w:t>进</w:t>
      </w:r>
      <w:r w:rsidRPr="00C53153">
        <w:rPr>
          <w:rFonts w:ascii="SimSun" w:eastAsia="SimSun" w:hAnsi="SimSun" w:cs="MS Mincho"/>
          <w:color w:val="000000"/>
          <w:kern w:val="0"/>
          <w:shd w:val="clear" w:color="auto" w:fill="FFFFFF"/>
        </w:rPr>
        <w:t>行</w:t>
      </w:r>
      <w:r w:rsidR="00586D4D">
        <w:rPr>
          <w:rFonts w:ascii="SimSun" w:eastAsia="SimSun" w:hAnsi="SimSun" w:cs="Times New Roman"/>
          <w:color w:val="000000"/>
          <w:kern w:val="0"/>
          <w:shd w:val="clear" w:color="auto" w:fill="FFFFFF"/>
        </w:rPr>
        <w:t>combi</w:t>
      </w:r>
      <w:r w:rsidR="00586D4D">
        <w:rPr>
          <w:rFonts w:ascii="SimSun" w:eastAsia="SimSun" w:hAnsi="SimSun" w:cs="Times New Roman" w:hint="eastAsia"/>
          <w:color w:val="000000"/>
          <w:kern w:val="0"/>
          <w:shd w:val="clear" w:color="auto" w:fill="FFFFFF"/>
        </w:rPr>
        <w:t>n</w:t>
      </w:r>
      <w:r w:rsidR="00586D4D">
        <w:rPr>
          <w:rFonts w:ascii="SimSun" w:eastAsia="SimSun" w:hAnsi="SimSun" w:cs="Times New Roman"/>
          <w:color w:val="000000"/>
          <w:kern w:val="0"/>
          <w:shd w:val="clear" w:color="auto" w:fill="FFFFFF"/>
        </w:rPr>
        <w:t>e</w:t>
      </w:r>
      <w:r w:rsidRPr="00C53153">
        <w:rPr>
          <w:rFonts w:ascii="SimSun" w:eastAsia="SimSun" w:hAnsi="SimSun" w:cs="MS Mincho"/>
          <w:color w:val="000000"/>
          <w:kern w:val="0"/>
          <w:shd w:val="clear" w:color="auto" w:fill="FFFFFF"/>
        </w:rPr>
        <w:t>操作</w:t>
      </w:r>
      <w:r w:rsidR="00586D4D">
        <w:rPr>
          <w:rFonts w:ascii="SimSun" w:eastAsia="SimSun" w:hAnsi="SimSun" w:cs="MS Mincho" w:hint="eastAsia"/>
          <w:color w:val="000000"/>
          <w:kern w:val="0"/>
          <w:shd w:val="clear" w:color="auto" w:fill="FFFFFF"/>
        </w:rPr>
        <w:t>，combiner也是一个reduce</w:t>
      </w:r>
      <w:r w:rsidRPr="00C53153">
        <w:rPr>
          <w:rFonts w:ascii="SimSun" w:eastAsia="SimSun" w:hAnsi="SimSun" w:cs="MS Mincho"/>
          <w:color w:val="000000"/>
          <w:kern w:val="0"/>
          <w:shd w:val="clear" w:color="auto" w:fill="FFFFFF"/>
        </w:rPr>
        <w:t>，</w:t>
      </w:r>
      <w:r w:rsidRPr="00C53153">
        <w:rPr>
          <w:rFonts w:ascii="SimSun" w:eastAsia="SimSun" w:hAnsi="SimSun" w:cs="SimSun"/>
          <w:color w:val="000000"/>
          <w:kern w:val="0"/>
          <w:shd w:val="clear" w:color="auto" w:fill="FFFFFF"/>
        </w:rPr>
        <w:t>这样</w:t>
      </w:r>
      <w:r w:rsidRPr="00C53153">
        <w:rPr>
          <w:rFonts w:ascii="SimSun" w:eastAsia="SimSun" w:hAnsi="SimSun" w:cs="MS Mincho"/>
          <w:color w:val="000000"/>
          <w:kern w:val="0"/>
          <w:shd w:val="clear" w:color="auto" w:fill="FFFFFF"/>
        </w:rPr>
        <w:t>做的目的是</w:t>
      </w:r>
      <w:r w:rsidRPr="00C53153">
        <w:rPr>
          <w:rFonts w:ascii="SimSun" w:eastAsia="SimSun" w:hAnsi="SimSun" w:cs="SimSun"/>
          <w:color w:val="000000"/>
          <w:kern w:val="0"/>
          <w:shd w:val="clear" w:color="auto" w:fill="FFFFFF"/>
        </w:rPr>
        <w:t>让</w:t>
      </w:r>
      <w:r w:rsidRPr="00C53153">
        <w:rPr>
          <w:rFonts w:ascii="SimSun" w:eastAsia="SimSun" w:hAnsi="SimSun" w:cs="MS Mincho"/>
          <w:color w:val="000000"/>
          <w:kern w:val="0"/>
          <w:shd w:val="clear" w:color="auto" w:fill="FFFFFF"/>
        </w:rPr>
        <w:t>尽可能少的数据写入到磁</w:t>
      </w:r>
      <w:r w:rsidRPr="00C53153">
        <w:rPr>
          <w:rFonts w:ascii="SimSun" w:eastAsia="SimSun" w:hAnsi="SimSun" w:cs="SimSun"/>
          <w:color w:val="000000"/>
          <w:kern w:val="0"/>
          <w:shd w:val="clear" w:color="auto" w:fill="FFFFFF"/>
        </w:rPr>
        <w:t>盘</w:t>
      </w:r>
      <w:r w:rsidRPr="00C53153">
        <w:rPr>
          <w:rFonts w:ascii="SimSun" w:eastAsia="SimSun" w:hAnsi="SimSun" w:cs="MS Mincho"/>
          <w:color w:val="000000"/>
          <w:kern w:val="0"/>
          <w:shd w:val="clear" w:color="auto" w:fill="FFFFFF"/>
        </w:rPr>
        <w:t>。</w:t>
      </w:r>
    </w:p>
    <w:p w14:paraId="5744C7F1" w14:textId="77777777" w:rsidR="00C53153" w:rsidRPr="00C53153" w:rsidRDefault="00C53153" w:rsidP="00C53153">
      <w:pPr>
        <w:pStyle w:val="a4"/>
        <w:widowControl/>
        <w:numPr>
          <w:ilvl w:val="0"/>
          <w:numId w:val="1"/>
        </w:numPr>
        <w:ind w:firstLineChars="0"/>
        <w:jc w:val="left"/>
        <w:rPr>
          <w:rFonts w:ascii="SimSun" w:eastAsia="SimSun" w:hAnsi="SimSun" w:cs="MS Mincho"/>
          <w:color w:val="000000"/>
          <w:kern w:val="0"/>
          <w:shd w:val="clear" w:color="auto" w:fill="FFFFFF"/>
        </w:rPr>
      </w:pPr>
      <w:r w:rsidRPr="00C53153">
        <w:rPr>
          <w:rFonts w:ascii="SimSun" w:eastAsia="SimSun" w:hAnsi="SimSun" w:cs="MS Mincho"/>
          <w:color w:val="000000"/>
          <w:kern w:val="0"/>
          <w:shd w:val="clear" w:color="auto" w:fill="FFFFFF"/>
        </w:rPr>
        <w:t>当</w:t>
      </w:r>
      <w:r w:rsidRPr="00C53153">
        <w:rPr>
          <w:rFonts w:ascii="SimSun" w:eastAsia="SimSun" w:hAnsi="SimSun" w:cs="Times New Roman"/>
          <w:color w:val="000000"/>
          <w:kern w:val="0"/>
          <w:shd w:val="clear" w:color="auto" w:fill="FFFFFF"/>
        </w:rPr>
        <w:t>map</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务输</w:t>
      </w:r>
      <w:r w:rsidRPr="00C53153">
        <w:rPr>
          <w:rFonts w:ascii="SimSun" w:eastAsia="SimSun" w:hAnsi="SimSun" w:cs="MS Mincho"/>
          <w:color w:val="000000"/>
          <w:kern w:val="0"/>
          <w:shd w:val="clear" w:color="auto" w:fill="FFFFFF"/>
        </w:rPr>
        <w:t>出最后一个</w:t>
      </w:r>
      <w:r w:rsidRPr="00C53153">
        <w:rPr>
          <w:rFonts w:ascii="SimSun" w:eastAsia="SimSun" w:hAnsi="SimSun" w:cs="SimSun"/>
          <w:color w:val="000000"/>
          <w:kern w:val="0"/>
          <w:shd w:val="clear" w:color="auto" w:fill="FFFFFF"/>
        </w:rPr>
        <w:t>记录时</w:t>
      </w:r>
      <w:r w:rsidRPr="00C53153">
        <w:rPr>
          <w:rFonts w:ascii="SimSun" w:eastAsia="SimSun" w:hAnsi="SimSun" w:cs="MS Mincho"/>
          <w:color w:val="000000"/>
          <w:kern w:val="0"/>
          <w:shd w:val="clear" w:color="auto" w:fill="FFFFFF"/>
        </w:rPr>
        <w:t>，可能会有很多的溢出文件，</w:t>
      </w:r>
      <w:r w:rsidRPr="00C53153">
        <w:rPr>
          <w:rFonts w:ascii="SimSun" w:eastAsia="SimSun" w:hAnsi="SimSun" w:cs="SimSun"/>
          <w:color w:val="000000"/>
          <w:kern w:val="0"/>
          <w:shd w:val="clear" w:color="auto" w:fill="FFFFFF"/>
        </w:rPr>
        <w:t>这时</w:t>
      </w:r>
      <w:r w:rsidRPr="00C53153">
        <w:rPr>
          <w:rFonts w:ascii="SimSun" w:eastAsia="SimSun" w:hAnsi="SimSun" w:cs="MS Mincho"/>
          <w:color w:val="000000"/>
          <w:kern w:val="0"/>
          <w:shd w:val="clear" w:color="auto" w:fill="FFFFFF"/>
        </w:rPr>
        <w:t>需要将</w:t>
      </w:r>
      <w:r w:rsidRPr="00C53153">
        <w:rPr>
          <w:rFonts w:ascii="SimSun" w:eastAsia="SimSun" w:hAnsi="SimSun" w:cs="SimSun"/>
          <w:color w:val="000000"/>
          <w:kern w:val="0"/>
          <w:shd w:val="clear" w:color="auto" w:fill="FFFFFF"/>
        </w:rPr>
        <w:t>这</w:t>
      </w:r>
      <w:r w:rsidRPr="00C53153">
        <w:rPr>
          <w:rFonts w:ascii="SimSun" w:eastAsia="SimSun" w:hAnsi="SimSun" w:cs="MS Mincho"/>
          <w:color w:val="000000"/>
          <w:kern w:val="0"/>
          <w:shd w:val="clear" w:color="auto" w:fill="FFFFFF"/>
        </w:rPr>
        <w:t>些文件合并。合并的</w:t>
      </w:r>
      <w:r w:rsidRPr="00C53153">
        <w:rPr>
          <w:rFonts w:ascii="SimSun" w:eastAsia="SimSun" w:hAnsi="SimSun" w:cs="SimSun"/>
          <w:color w:val="000000"/>
          <w:kern w:val="0"/>
          <w:shd w:val="clear" w:color="auto" w:fill="FFFFFF"/>
        </w:rPr>
        <w:t>过</w:t>
      </w:r>
      <w:r w:rsidRPr="00C53153">
        <w:rPr>
          <w:rFonts w:ascii="SimSun" w:eastAsia="SimSun" w:hAnsi="SimSun" w:cs="MS Mincho"/>
          <w:color w:val="000000"/>
          <w:kern w:val="0"/>
          <w:shd w:val="clear" w:color="auto" w:fill="FFFFFF"/>
        </w:rPr>
        <w:t>程中会不断地</w:t>
      </w:r>
      <w:r w:rsidRPr="00C53153">
        <w:rPr>
          <w:rFonts w:ascii="SimSun" w:eastAsia="SimSun" w:hAnsi="SimSun" w:cs="SimSun"/>
          <w:color w:val="000000"/>
          <w:kern w:val="0"/>
          <w:shd w:val="clear" w:color="auto" w:fill="FFFFFF"/>
        </w:rPr>
        <w:t>进</w:t>
      </w:r>
      <w:r w:rsidRPr="00C53153">
        <w:rPr>
          <w:rFonts w:ascii="SimSun" w:eastAsia="SimSun" w:hAnsi="SimSun" w:cs="MS Mincho"/>
          <w:color w:val="000000"/>
          <w:kern w:val="0"/>
          <w:shd w:val="clear" w:color="auto" w:fill="FFFFFF"/>
        </w:rPr>
        <w:t>行排序和</w:t>
      </w:r>
      <w:r w:rsidRPr="00C53153">
        <w:rPr>
          <w:rFonts w:ascii="SimSun" w:eastAsia="SimSun" w:hAnsi="SimSun" w:cs="Times New Roman"/>
          <w:color w:val="000000"/>
          <w:kern w:val="0"/>
          <w:shd w:val="clear" w:color="auto" w:fill="FFFFFF"/>
        </w:rPr>
        <w:t>combi</w:t>
      </w:r>
      <w:r w:rsidR="00586D4D">
        <w:rPr>
          <w:rFonts w:ascii="SimSun" w:eastAsia="SimSun" w:hAnsi="SimSun" w:cs="Times New Roman" w:hint="eastAsia"/>
          <w:color w:val="000000"/>
          <w:kern w:val="0"/>
          <w:shd w:val="clear" w:color="auto" w:fill="FFFFFF"/>
        </w:rPr>
        <w:t>ne</w:t>
      </w:r>
      <w:r w:rsidRPr="00C53153">
        <w:rPr>
          <w:rFonts w:ascii="SimSun" w:eastAsia="SimSun" w:hAnsi="SimSun" w:cs="MS Mincho"/>
          <w:color w:val="000000"/>
          <w:kern w:val="0"/>
          <w:shd w:val="clear" w:color="auto" w:fill="FFFFFF"/>
        </w:rPr>
        <w:t>操作，目的有</w:t>
      </w:r>
      <w:r w:rsidRPr="00C53153">
        <w:rPr>
          <w:rFonts w:ascii="SimSun" w:eastAsia="SimSun" w:hAnsi="SimSun" w:cs="MS Mincho"/>
          <w:color w:val="000000"/>
          <w:kern w:val="0"/>
          <w:shd w:val="clear" w:color="auto" w:fill="FFFFFF"/>
        </w:rPr>
        <w:lastRenderedPageBreak/>
        <w:t>两个：</w:t>
      </w:r>
      <w:r w:rsidRPr="00C53153">
        <w:rPr>
          <w:rFonts w:ascii="SimSun" w:eastAsia="SimSun" w:hAnsi="SimSun" w:cs="Times New Roman"/>
          <w:color w:val="000000"/>
          <w:kern w:val="0"/>
          <w:shd w:val="clear" w:color="auto" w:fill="FFFFFF"/>
        </w:rPr>
        <w:t>1.</w:t>
      </w:r>
      <w:r w:rsidRPr="00C53153">
        <w:rPr>
          <w:rFonts w:ascii="SimSun" w:eastAsia="SimSun" w:hAnsi="SimSun" w:cs="MS Mincho"/>
          <w:color w:val="000000"/>
          <w:kern w:val="0"/>
          <w:shd w:val="clear" w:color="auto" w:fill="FFFFFF"/>
        </w:rPr>
        <w:t>尽量减少每次写入磁</w:t>
      </w:r>
      <w:r w:rsidRPr="00C53153">
        <w:rPr>
          <w:rFonts w:ascii="SimSun" w:eastAsia="SimSun" w:hAnsi="SimSun" w:cs="SimSun"/>
          <w:color w:val="000000"/>
          <w:kern w:val="0"/>
          <w:shd w:val="clear" w:color="auto" w:fill="FFFFFF"/>
        </w:rPr>
        <w:t>盘</w:t>
      </w:r>
      <w:r w:rsidRPr="00C53153">
        <w:rPr>
          <w:rFonts w:ascii="SimSun" w:eastAsia="SimSun" w:hAnsi="SimSun" w:cs="MS Mincho"/>
          <w:color w:val="000000"/>
          <w:kern w:val="0"/>
          <w:shd w:val="clear" w:color="auto" w:fill="FFFFFF"/>
        </w:rPr>
        <w:t>的数据量；</w:t>
      </w:r>
      <w:r w:rsidRPr="00C53153">
        <w:rPr>
          <w:rFonts w:ascii="SimSun" w:eastAsia="SimSun" w:hAnsi="SimSun" w:cs="Times New Roman"/>
          <w:color w:val="000000"/>
          <w:kern w:val="0"/>
          <w:shd w:val="clear" w:color="auto" w:fill="FFFFFF"/>
        </w:rPr>
        <w:t>2.</w:t>
      </w:r>
      <w:r w:rsidRPr="00C53153">
        <w:rPr>
          <w:rFonts w:ascii="SimSun" w:eastAsia="SimSun" w:hAnsi="SimSun" w:cs="MS Mincho"/>
          <w:color w:val="000000"/>
          <w:kern w:val="0"/>
          <w:shd w:val="clear" w:color="auto" w:fill="FFFFFF"/>
        </w:rPr>
        <w:t>尽量减少下一复制</w:t>
      </w:r>
      <w:r w:rsidRPr="00C53153">
        <w:rPr>
          <w:rFonts w:ascii="SimSun" w:eastAsia="SimSun" w:hAnsi="SimSun" w:cs="SimSun"/>
          <w:color w:val="000000"/>
          <w:kern w:val="0"/>
          <w:shd w:val="clear" w:color="auto" w:fill="FFFFFF"/>
        </w:rPr>
        <w:t>阶</w:t>
      </w:r>
      <w:r w:rsidRPr="00C53153">
        <w:rPr>
          <w:rFonts w:ascii="SimSun" w:eastAsia="SimSun" w:hAnsi="SimSun" w:cs="MS Mincho"/>
          <w:color w:val="000000"/>
          <w:kern w:val="0"/>
          <w:shd w:val="clear" w:color="auto" w:fill="FFFFFF"/>
        </w:rPr>
        <w:t>段网</w:t>
      </w:r>
      <w:r w:rsidRPr="00C53153">
        <w:rPr>
          <w:rFonts w:ascii="SimSun" w:eastAsia="SimSun" w:hAnsi="SimSun" w:cs="SimSun"/>
          <w:color w:val="000000"/>
          <w:kern w:val="0"/>
          <w:shd w:val="clear" w:color="auto" w:fill="FFFFFF"/>
        </w:rPr>
        <w:t>络传输</w:t>
      </w:r>
      <w:r w:rsidRPr="00C53153">
        <w:rPr>
          <w:rFonts w:ascii="SimSun" w:eastAsia="SimSun" w:hAnsi="SimSun" w:cs="MS Mincho"/>
          <w:color w:val="000000"/>
          <w:kern w:val="0"/>
          <w:shd w:val="clear" w:color="auto" w:fill="FFFFFF"/>
        </w:rPr>
        <w:t>的数据量。最后合并成了一个已分区且已排序的文件。</w:t>
      </w:r>
      <w:r w:rsidRPr="00C53153">
        <w:rPr>
          <w:rFonts w:ascii="SimSun" w:eastAsia="SimSun" w:hAnsi="SimSun" w:cs="SimSun"/>
          <w:color w:val="000000"/>
          <w:kern w:val="0"/>
          <w:shd w:val="clear" w:color="auto" w:fill="FFFFFF"/>
        </w:rPr>
        <w:t>为</w:t>
      </w:r>
      <w:r w:rsidRPr="00C53153">
        <w:rPr>
          <w:rFonts w:ascii="SimSun" w:eastAsia="SimSun" w:hAnsi="SimSun" w:cs="MS Mincho"/>
          <w:color w:val="000000"/>
          <w:kern w:val="0"/>
          <w:shd w:val="clear" w:color="auto" w:fill="FFFFFF"/>
        </w:rPr>
        <w:t>了减少网</w:t>
      </w:r>
      <w:r w:rsidRPr="00C53153">
        <w:rPr>
          <w:rFonts w:ascii="SimSun" w:eastAsia="SimSun" w:hAnsi="SimSun" w:cs="SimSun"/>
          <w:color w:val="000000"/>
          <w:kern w:val="0"/>
          <w:shd w:val="clear" w:color="auto" w:fill="FFFFFF"/>
        </w:rPr>
        <w:t>络传输</w:t>
      </w:r>
      <w:r w:rsidRPr="00C53153">
        <w:rPr>
          <w:rFonts w:ascii="SimSun" w:eastAsia="SimSun" w:hAnsi="SimSun" w:cs="MS Mincho"/>
          <w:color w:val="000000"/>
          <w:kern w:val="0"/>
          <w:shd w:val="clear" w:color="auto" w:fill="FFFFFF"/>
        </w:rPr>
        <w:t>的数据量，</w:t>
      </w:r>
      <w:r w:rsidRPr="00C53153">
        <w:rPr>
          <w:rFonts w:ascii="SimSun" w:eastAsia="SimSun" w:hAnsi="SimSun" w:cs="SimSun"/>
          <w:color w:val="000000"/>
          <w:kern w:val="0"/>
          <w:shd w:val="clear" w:color="auto" w:fill="FFFFFF"/>
        </w:rPr>
        <w:t>这</w:t>
      </w:r>
      <w:r w:rsidRPr="00C53153">
        <w:rPr>
          <w:rFonts w:ascii="SimSun" w:eastAsia="SimSun" w:hAnsi="SimSun" w:cs="MS Mincho"/>
          <w:color w:val="000000"/>
          <w:kern w:val="0"/>
          <w:shd w:val="clear" w:color="auto" w:fill="FFFFFF"/>
        </w:rPr>
        <w:t>里可以将数据</w:t>
      </w:r>
      <w:r w:rsidRPr="00C53153">
        <w:rPr>
          <w:rFonts w:ascii="SimSun" w:eastAsia="SimSun" w:hAnsi="SimSun" w:cs="SimSun"/>
          <w:color w:val="000000"/>
          <w:kern w:val="0"/>
          <w:shd w:val="clear" w:color="auto" w:fill="FFFFFF"/>
        </w:rPr>
        <w:t>压缩</w:t>
      </w:r>
      <w:r w:rsidRPr="00C53153">
        <w:rPr>
          <w:rFonts w:ascii="SimSun" w:eastAsia="SimSun" w:hAnsi="SimSun" w:cs="MS Mincho"/>
          <w:color w:val="000000"/>
          <w:kern w:val="0"/>
          <w:shd w:val="clear" w:color="auto" w:fill="FFFFFF"/>
        </w:rPr>
        <w:t>，只要将</w:t>
      </w:r>
      <w:proofErr w:type="spellStart"/>
      <w:r w:rsidRPr="00C53153">
        <w:rPr>
          <w:rFonts w:ascii="SimSun" w:eastAsia="SimSun" w:hAnsi="SimSun" w:cs="Times New Roman"/>
          <w:color w:val="000000"/>
          <w:kern w:val="0"/>
          <w:shd w:val="clear" w:color="auto" w:fill="FFFFFF"/>
        </w:rPr>
        <w:t>mapred.compress.map.out</w:t>
      </w:r>
      <w:proofErr w:type="spellEnd"/>
      <w:r w:rsidRPr="00C53153">
        <w:rPr>
          <w:rFonts w:ascii="SimSun" w:eastAsia="SimSun" w:hAnsi="SimSun" w:cs="SimSun"/>
          <w:color w:val="000000"/>
          <w:kern w:val="0"/>
          <w:shd w:val="clear" w:color="auto" w:fill="FFFFFF"/>
        </w:rPr>
        <w:t>设置为</w:t>
      </w:r>
      <w:r w:rsidRPr="00C53153">
        <w:rPr>
          <w:rFonts w:ascii="SimSun" w:eastAsia="SimSun" w:hAnsi="SimSun" w:cs="Times New Roman"/>
          <w:color w:val="000000"/>
          <w:kern w:val="0"/>
          <w:shd w:val="clear" w:color="auto" w:fill="FFFFFF"/>
        </w:rPr>
        <w:t>true</w:t>
      </w:r>
      <w:r w:rsidRPr="00C53153">
        <w:rPr>
          <w:rFonts w:ascii="SimSun" w:eastAsia="SimSun" w:hAnsi="SimSun" w:cs="MS Mincho"/>
          <w:color w:val="000000"/>
          <w:kern w:val="0"/>
          <w:shd w:val="clear" w:color="auto" w:fill="FFFFFF"/>
        </w:rPr>
        <w:t>就可以了。</w:t>
      </w:r>
    </w:p>
    <w:p w14:paraId="04B75D25" w14:textId="77777777" w:rsidR="00586D4D" w:rsidRDefault="00C53153" w:rsidP="00C53153">
      <w:pPr>
        <w:pStyle w:val="a4"/>
        <w:widowControl/>
        <w:numPr>
          <w:ilvl w:val="0"/>
          <w:numId w:val="1"/>
        </w:numPr>
        <w:ind w:firstLineChars="0"/>
        <w:jc w:val="left"/>
        <w:rPr>
          <w:rFonts w:ascii="SimSun" w:eastAsia="SimSun" w:hAnsi="SimSun" w:cs="MS Mincho"/>
          <w:color w:val="000000"/>
          <w:kern w:val="0"/>
          <w:shd w:val="clear" w:color="auto" w:fill="FFFFFF"/>
        </w:rPr>
      </w:pPr>
      <w:r w:rsidRPr="00C53153">
        <w:rPr>
          <w:rFonts w:ascii="SimSun" w:eastAsia="SimSun" w:hAnsi="SimSun" w:cs="MS Mincho"/>
          <w:color w:val="000000"/>
          <w:kern w:val="0"/>
          <w:shd w:val="clear" w:color="auto" w:fill="FFFFFF"/>
        </w:rPr>
        <w:t>将分区中的数据拷</w:t>
      </w:r>
      <w:r w:rsidRPr="00C53153">
        <w:rPr>
          <w:rFonts w:ascii="SimSun" w:eastAsia="SimSun" w:hAnsi="SimSun" w:cs="SimSun"/>
          <w:color w:val="000000"/>
          <w:kern w:val="0"/>
          <w:shd w:val="clear" w:color="auto" w:fill="FFFFFF"/>
        </w:rPr>
        <w:t>贝给</w:t>
      </w:r>
      <w:r w:rsidRPr="00C53153">
        <w:rPr>
          <w:rFonts w:ascii="SimSun" w:eastAsia="SimSun" w:hAnsi="SimSun" w:cs="MS Mincho"/>
          <w:color w:val="000000"/>
          <w:kern w:val="0"/>
          <w:shd w:val="clear" w:color="auto" w:fill="FFFFFF"/>
        </w:rPr>
        <w:t>相</w:t>
      </w:r>
      <w:r w:rsidRPr="00C53153">
        <w:rPr>
          <w:rFonts w:ascii="SimSun" w:eastAsia="SimSun" w:hAnsi="SimSun" w:cs="SimSun"/>
          <w:color w:val="000000"/>
          <w:kern w:val="0"/>
          <w:shd w:val="clear" w:color="auto" w:fill="FFFFFF"/>
        </w:rPr>
        <w:t>对应</w:t>
      </w:r>
      <w:r w:rsidRPr="00C53153">
        <w:rPr>
          <w:rFonts w:ascii="SimSun" w:eastAsia="SimSun" w:hAnsi="SimSun" w:cs="MS Mincho"/>
          <w:color w:val="000000"/>
          <w:kern w:val="0"/>
          <w:shd w:val="clear" w:color="auto" w:fill="FFFFFF"/>
        </w:rPr>
        <w:t>的</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任</w:t>
      </w:r>
      <w:r w:rsidRPr="00C53153">
        <w:rPr>
          <w:rFonts w:ascii="SimSun" w:eastAsia="SimSun" w:hAnsi="SimSun" w:cs="SimSun"/>
          <w:color w:val="000000"/>
          <w:kern w:val="0"/>
          <w:shd w:val="clear" w:color="auto" w:fill="FFFFFF"/>
        </w:rPr>
        <w:t>务</w:t>
      </w:r>
      <w:r w:rsidRPr="00C53153">
        <w:rPr>
          <w:rFonts w:ascii="SimSun" w:eastAsia="SimSun" w:hAnsi="SimSun" w:cs="MS Mincho"/>
          <w:color w:val="000000"/>
          <w:kern w:val="0"/>
          <w:shd w:val="clear" w:color="auto" w:fill="FFFFFF"/>
        </w:rPr>
        <w:t>。</w:t>
      </w:r>
    </w:p>
    <w:p w14:paraId="097CF9D6" w14:textId="77777777" w:rsidR="00C53153" w:rsidRPr="00C53153" w:rsidRDefault="00586D4D" w:rsidP="00586D4D">
      <w:pPr>
        <w:pStyle w:val="a4"/>
        <w:widowControl/>
        <w:ind w:left="480" w:firstLineChars="0" w:firstLine="0"/>
        <w:jc w:val="left"/>
        <w:rPr>
          <w:rFonts w:ascii="SimSun" w:eastAsia="SimSun" w:hAnsi="SimSun" w:cs="MS Mincho"/>
          <w:color w:val="000000"/>
          <w:kern w:val="0"/>
          <w:shd w:val="clear" w:color="auto" w:fill="FFFFFF"/>
        </w:rPr>
      </w:pPr>
      <w:r>
        <w:rPr>
          <w:rFonts w:ascii="SimSun" w:eastAsia="SimSun" w:hAnsi="SimSun" w:cs="MS Mincho" w:hint="eastAsia"/>
          <w:color w:val="000000"/>
          <w:kern w:val="0"/>
          <w:shd w:val="clear" w:color="auto" w:fill="FFFFFF"/>
        </w:rPr>
        <w:t>注：</w:t>
      </w:r>
      <w:r w:rsidR="00C53153" w:rsidRPr="00C53153">
        <w:rPr>
          <w:rFonts w:ascii="SimSun" w:eastAsia="SimSun" w:hAnsi="SimSun" w:cs="Times New Roman"/>
          <w:color w:val="000000"/>
          <w:kern w:val="0"/>
          <w:shd w:val="clear" w:color="auto" w:fill="FFFFFF"/>
        </w:rPr>
        <w:t>map</w:t>
      </w:r>
      <w:r w:rsidR="00C53153" w:rsidRPr="00C53153">
        <w:rPr>
          <w:rFonts w:ascii="SimSun" w:eastAsia="SimSun" w:hAnsi="SimSun" w:cs="MS Mincho"/>
          <w:color w:val="000000"/>
          <w:kern w:val="0"/>
          <w:shd w:val="clear" w:color="auto" w:fill="FFFFFF"/>
        </w:rPr>
        <w:t>任</w:t>
      </w:r>
      <w:r w:rsidR="00C53153" w:rsidRPr="00C53153">
        <w:rPr>
          <w:rFonts w:ascii="SimSun" w:eastAsia="SimSun" w:hAnsi="SimSun" w:cs="SimSun"/>
          <w:color w:val="000000"/>
          <w:kern w:val="0"/>
          <w:shd w:val="clear" w:color="auto" w:fill="FFFFFF"/>
        </w:rPr>
        <w:t>务</w:t>
      </w:r>
      <w:r w:rsidR="00C53153" w:rsidRPr="00C53153">
        <w:rPr>
          <w:rFonts w:ascii="SimSun" w:eastAsia="SimSun" w:hAnsi="SimSun" w:cs="MS Mincho"/>
          <w:color w:val="000000"/>
          <w:kern w:val="0"/>
          <w:shd w:val="clear" w:color="auto" w:fill="FFFFFF"/>
        </w:rPr>
        <w:t>一直和其父</w:t>
      </w:r>
      <w:proofErr w:type="spellStart"/>
      <w:r w:rsidR="00C53153" w:rsidRPr="00C53153">
        <w:rPr>
          <w:rFonts w:ascii="SimSun" w:eastAsia="SimSun" w:hAnsi="SimSun" w:cs="Times New Roman"/>
          <w:color w:val="000000"/>
          <w:kern w:val="0"/>
          <w:shd w:val="clear" w:color="auto" w:fill="FFFFFF"/>
        </w:rPr>
        <w:t>TaskTracker</w:t>
      </w:r>
      <w:proofErr w:type="spellEnd"/>
      <w:r w:rsidR="00C53153" w:rsidRPr="00C53153">
        <w:rPr>
          <w:rFonts w:ascii="SimSun" w:eastAsia="SimSun" w:hAnsi="SimSun" w:cs="MS Mincho"/>
          <w:color w:val="000000"/>
          <w:kern w:val="0"/>
          <w:shd w:val="clear" w:color="auto" w:fill="FFFFFF"/>
        </w:rPr>
        <w:t>保持</w:t>
      </w:r>
      <w:r w:rsidR="00C53153" w:rsidRPr="00C53153">
        <w:rPr>
          <w:rFonts w:ascii="SimSun" w:eastAsia="SimSun" w:hAnsi="SimSun" w:cs="SimSun"/>
          <w:color w:val="000000"/>
          <w:kern w:val="0"/>
          <w:shd w:val="clear" w:color="auto" w:fill="FFFFFF"/>
        </w:rPr>
        <w:t>联</w:t>
      </w:r>
      <w:r w:rsidR="00C53153" w:rsidRPr="00C53153">
        <w:rPr>
          <w:rFonts w:ascii="SimSun" w:eastAsia="SimSun" w:hAnsi="SimSun" w:cs="MS Mincho"/>
          <w:color w:val="000000"/>
          <w:kern w:val="0"/>
          <w:shd w:val="clear" w:color="auto" w:fill="FFFFFF"/>
        </w:rPr>
        <w:t>系，而</w:t>
      </w:r>
      <w:proofErr w:type="spellStart"/>
      <w:r w:rsidR="00C53153" w:rsidRPr="00C53153">
        <w:rPr>
          <w:rFonts w:ascii="SimSun" w:eastAsia="SimSun" w:hAnsi="SimSun" w:cs="Times New Roman"/>
          <w:color w:val="000000"/>
          <w:kern w:val="0"/>
          <w:shd w:val="clear" w:color="auto" w:fill="FFFFFF"/>
        </w:rPr>
        <w:t>TaskTracker</w:t>
      </w:r>
      <w:proofErr w:type="spellEnd"/>
      <w:r w:rsidR="00C53153" w:rsidRPr="00C53153">
        <w:rPr>
          <w:rFonts w:ascii="SimSun" w:eastAsia="SimSun" w:hAnsi="SimSun" w:cs="MS Mincho"/>
          <w:color w:val="000000"/>
          <w:kern w:val="0"/>
          <w:shd w:val="clear" w:color="auto" w:fill="FFFFFF"/>
        </w:rPr>
        <w:t>又一直和</w:t>
      </w:r>
      <w:proofErr w:type="spellStart"/>
      <w:r w:rsidR="00C53153" w:rsidRPr="00C53153">
        <w:rPr>
          <w:rFonts w:ascii="SimSun" w:eastAsia="SimSun" w:hAnsi="SimSun" w:cs="Times New Roman"/>
          <w:color w:val="000000"/>
          <w:kern w:val="0"/>
          <w:shd w:val="clear" w:color="auto" w:fill="FFFFFF"/>
        </w:rPr>
        <w:t>JobTracker</w:t>
      </w:r>
      <w:proofErr w:type="spellEnd"/>
      <w:r w:rsidR="00C53153" w:rsidRPr="00C53153">
        <w:rPr>
          <w:rFonts w:ascii="SimSun" w:eastAsia="SimSun" w:hAnsi="SimSun" w:cs="MS Mincho"/>
          <w:color w:val="000000"/>
          <w:kern w:val="0"/>
          <w:shd w:val="clear" w:color="auto" w:fill="FFFFFF"/>
        </w:rPr>
        <w:t>保持心跳。所以</w:t>
      </w:r>
      <w:proofErr w:type="spellStart"/>
      <w:r w:rsidR="00C53153" w:rsidRPr="00C53153">
        <w:rPr>
          <w:rFonts w:ascii="SimSun" w:eastAsia="SimSun" w:hAnsi="SimSun" w:cs="Times New Roman"/>
          <w:color w:val="000000"/>
          <w:kern w:val="0"/>
          <w:shd w:val="clear" w:color="auto" w:fill="FFFFFF"/>
        </w:rPr>
        <w:t>JobTracker</w:t>
      </w:r>
      <w:proofErr w:type="spellEnd"/>
      <w:r w:rsidR="00C53153" w:rsidRPr="00C53153">
        <w:rPr>
          <w:rFonts w:ascii="SimSun" w:eastAsia="SimSun" w:hAnsi="SimSun" w:cs="MS Mincho"/>
          <w:color w:val="000000"/>
          <w:kern w:val="0"/>
          <w:shd w:val="clear" w:color="auto" w:fill="FFFFFF"/>
        </w:rPr>
        <w:t>中保存了整个集群中的宏</w:t>
      </w:r>
      <w:r w:rsidR="00C53153" w:rsidRPr="00C53153">
        <w:rPr>
          <w:rFonts w:ascii="SimSun" w:eastAsia="SimSun" w:hAnsi="SimSun" w:cs="SimSun"/>
          <w:color w:val="000000"/>
          <w:kern w:val="0"/>
          <w:shd w:val="clear" w:color="auto" w:fill="FFFFFF"/>
        </w:rPr>
        <w:t>观</w:t>
      </w:r>
      <w:r w:rsidR="00C53153" w:rsidRPr="00C53153">
        <w:rPr>
          <w:rFonts w:ascii="SimSun" w:eastAsia="SimSun" w:hAnsi="SimSun" w:cs="MS Mincho"/>
          <w:color w:val="000000"/>
          <w:kern w:val="0"/>
          <w:shd w:val="clear" w:color="auto" w:fill="FFFFFF"/>
        </w:rPr>
        <w:t>信息。</w:t>
      </w:r>
      <w:r w:rsidR="00C53153" w:rsidRPr="00C53153">
        <w:rPr>
          <w:rFonts w:ascii="SimSun" w:eastAsia="SimSun" w:hAnsi="SimSun" w:cs="Times New Roman"/>
          <w:color w:val="000000"/>
          <w:kern w:val="0"/>
          <w:shd w:val="clear" w:color="auto" w:fill="FFFFFF"/>
        </w:rPr>
        <w:t>reduce</w:t>
      </w:r>
      <w:r w:rsidR="00C53153" w:rsidRPr="00C53153">
        <w:rPr>
          <w:rFonts w:ascii="SimSun" w:eastAsia="SimSun" w:hAnsi="SimSun" w:cs="MS Mincho"/>
          <w:color w:val="000000"/>
          <w:kern w:val="0"/>
          <w:shd w:val="clear" w:color="auto" w:fill="FFFFFF"/>
        </w:rPr>
        <w:t>任</w:t>
      </w:r>
      <w:r w:rsidR="00C53153" w:rsidRPr="00C53153">
        <w:rPr>
          <w:rFonts w:ascii="SimSun" w:eastAsia="SimSun" w:hAnsi="SimSun" w:cs="SimSun"/>
          <w:color w:val="000000"/>
          <w:kern w:val="0"/>
          <w:shd w:val="clear" w:color="auto" w:fill="FFFFFF"/>
        </w:rPr>
        <w:t>务</w:t>
      </w:r>
      <w:r w:rsidR="00C53153" w:rsidRPr="00C53153">
        <w:rPr>
          <w:rFonts w:ascii="SimSun" w:eastAsia="SimSun" w:hAnsi="SimSun" w:cs="MS Mincho"/>
          <w:color w:val="000000"/>
          <w:kern w:val="0"/>
          <w:shd w:val="clear" w:color="auto" w:fill="FFFFFF"/>
        </w:rPr>
        <w:t>向</w:t>
      </w:r>
      <w:proofErr w:type="spellStart"/>
      <w:r w:rsidR="00C53153" w:rsidRPr="00C53153">
        <w:rPr>
          <w:rFonts w:ascii="SimSun" w:eastAsia="SimSun" w:hAnsi="SimSun" w:cs="Times New Roman"/>
          <w:color w:val="000000"/>
          <w:kern w:val="0"/>
          <w:shd w:val="clear" w:color="auto" w:fill="FFFFFF"/>
        </w:rPr>
        <w:t>JobTracker</w:t>
      </w:r>
      <w:proofErr w:type="spellEnd"/>
      <w:r w:rsidR="00C53153" w:rsidRPr="00C53153">
        <w:rPr>
          <w:rFonts w:ascii="SimSun" w:eastAsia="SimSun" w:hAnsi="SimSun" w:cs="SimSun"/>
          <w:color w:val="000000"/>
          <w:kern w:val="0"/>
          <w:shd w:val="clear" w:color="auto" w:fill="FFFFFF"/>
        </w:rPr>
        <w:t>获取对应的</w:t>
      </w:r>
      <w:r w:rsidR="00C53153" w:rsidRPr="00C53153">
        <w:rPr>
          <w:rFonts w:ascii="SimSun" w:eastAsia="SimSun" w:hAnsi="SimSun" w:cs="Times New Roman"/>
          <w:color w:val="000000"/>
          <w:kern w:val="0"/>
          <w:shd w:val="clear" w:color="auto" w:fill="FFFFFF"/>
        </w:rPr>
        <w:t>map</w:t>
      </w:r>
      <w:r w:rsidR="00C53153" w:rsidRPr="00C53153">
        <w:rPr>
          <w:rFonts w:ascii="SimSun" w:eastAsia="SimSun" w:hAnsi="SimSun" w:cs="SimSun"/>
          <w:color w:val="000000"/>
          <w:kern w:val="0"/>
          <w:shd w:val="clear" w:color="auto" w:fill="FFFFFF"/>
        </w:rPr>
        <w:t>输出位置</w:t>
      </w:r>
      <w:r w:rsidR="00681ED9">
        <w:rPr>
          <w:rFonts w:ascii="SimSun" w:eastAsia="SimSun" w:hAnsi="SimSun" w:cs="SimSun" w:hint="eastAsia"/>
          <w:color w:val="000000"/>
          <w:kern w:val="0"/>
          <w:shd w:val="clear" w:color="auto" w:fill="FFFFFF"/>
        </w:rPr>
        <w:t>。</w:t>
      </w:r>
    </w:p>
    <w:p w14:paraId="1A892C5C" w14:textId="77777777" w:rsidR="00C53153" w:rsidRPr="00C53153" w:rsidRDefault="00681ED9" w:rsidP="00C53153">
      <w:pPr>
        <w:pStyle w:val="a4"/>
        <w:widowControl/>
        <w:numPr>
          <w:ilvl w:val="0"/>
          <w:numId w:val="1"/>
        </w:numPr>
        <w:ind w:firstLineChars="0"/>
        <w:jc w:val="left"/>
        <w:rPr>
          <w:rFonts w:ascii="SimSun" w:eastAsia="SimSun" w:hAnsi="SimSun" w:cs="MS Mincho"/>
          <w:color w:val="000000"/>
          <w:kern w:val="0"/>
          <w:shd w:val="clear" w:color="auto" w:fill="FFFFFF"/>
        </w:rPr>
      </w:pPr>
      <w:r>
        <w:rPr>
          <w:rFonts w:ascii="SimSun" w:eastAsia="SimSun" w:hAnsi="SimSun" w:cs="MS Mincho" w:hint="eastAsia"/>
          <w:color w:val="000000"/>
          <w:kern w:val="0"/>
          <w:shd w:val="clear" w:color="auto" w:fill="FFFFFF"/>
        </w:rPr>
        <w:t>shuffle：</w:t>
      </w:r>
      <w:r w:rsidR="00C53153" w:rsidRPr="00C53153">
        <w:rPr>
          <w:rFonts w:ascii="SimSun" w:eastAsia="SimSun" w:hAnsi="SimSun" w:cs="MS Mincho"/>
          <w:color w:val="000000"/>
          <w:kern w:val="0"/>
          <w:shd w:val="clear" w:color="auto" w:fill="FFFFFF"/>
        </w:rPr>
        <w:t>一个</w:t>
      </w:r>
      <w:r w:rsidR="00C53153" w:rsidRPr="00C53153">
        <w:rPr>
          <w:rFonts w:ascii="SimSun" w:eastAsia="SimSun" w:hAnsi="SimSun" w:cs="Times New Roman"/>
          <w:color w:val="000000"/>
          <w:kern w:val="0"/>
          <w:shd w:val="clear" w:color="auto" w:fill="FFFFFF"/>
        </w:rPr>
        <w:t>map</w:t>
      </w:r>
      <w:r w:rsidR="00C53153" w:rsidRPr="00C53153">
        <w:rPr>
          <w:rFonts w:ascii="SimSun" w:eastAsia="SimSun" w:hAnsi="SimSun" w:cs="SimSun"/>
          <w:color w:val="000000"/>
          <w:kern w:val="0"/>
          <w:shd w:val="clear" w:color="auto" w:fill="FFFFFF"/>
        </w:rPr>
        <w:t>产生的数据，结果通过</w:t>
      </w:r>
      <w:r w:rsidR="00C53153" w:rsidRPr="00C53153">
        <w:rPr>
          <w:rFonts w:ascii="SimSun" w:eastAsia="SimSun" w:hAnsi="SimSun" w:cs="Times New Roman"/>
          <w:color w:val="000000"/>
          <w:kern w:val="0"/>
          <w:shd w:val="clear" w:color="auto" w:fill="FFFFFF"/>
        </w:rPr>
        <w:t>hash</w:t>
      </w:r>
      <w:r w:rsidR="00C53153" w:rsidRPr="00C53153">
        <w:rPr>
          <w:rFonts w:ascii="SimSun" w:eastAsia="SimSun" w:hAnsi="SimSun" w:cs="SimSun"/>
          <w:color w:val="000000"/>
          <w:kern w:val="0"/>
          <w:shd w:val="clear" w:color="auto" w:fill="FFFFFF"/>
        </w:rPr>
        <w:t>过程分区却分配给了不同的</w:t>
      </w:r>
      <w:r w:rsidR="00C53153" w:rsidRPr="00C53153">
        <w:rPr>
          <w:rFonts w:ascii="SimSun" w:eastAsia="SimSun" w:hAnsi="SimSun" w:cs="Times New Roman"/>
          <w:color w:val="000000"/>
          <w:kern w:val="0"/>
          <w:shd w:val="clear" w:color="auto" w:fill="FFFFFF"/>
        </w:rPr>
        <w:t>reduce</w:t>
      </w:r>
      <w:r w:rsidR="00C53153" w:rsidRPr="00C53153">
        <w:rPr>
          <w:rFonts w:ascii="SimSun" w:eastAsia="SimSun" w:hAnsi="SimSun" w:cs="MS Mincho"/>
          <w:color w:val="000000"/>
          <w:kern w:val="0"/>
          <w:shd w:val="clear" w:color="auto" w:fill="FFFFFF"/>
        </w:rPr>
        <w:t>任</w:t>
      </w:r>
      <w:r w:rsidR="00C53153" w:rsidRPr="00C53153">
        <w:rPr>
          <w:rFonts w:ascii="SimSun" w:eastAsia="SimSun" w:hAnsi="SimSun" w:cs="SimSun"/>
          <w:color w:val="000000"/>
          <w:kern w:val="0"/>
          <w:shd w:val="clear" w:color="auto" w:fill="FFFFFF"/>
        </w:rPr>
        <w:t>务</w:t>
      </w:r>
      <w:r>
        <w:rPr>
          <w:rFonts w:ascii="SimSun" w:eastAsia="SimSun" w:hAnsi="SimSun" w:cs="MS Mincho" w:hint="eastAsia"/>
          <w:color w:val="000000"/>
          <w:kern w:val="0"/>
          <w:shd w:val="clear" w:color="auto" w:fill="FFFFFF"/>
        </w:rPr>
        <w:t>。</w:t>
      </w:r>
    </w:p>
    <w:p w14:paraId="1B777FF2" w14:textId="77777777" w:rsidR="00C53153" w:rsidRDefault="00C53153" w:rsidP="00C53153">
      <w:pPr>
        <w:pStyle w:val="2"/>
        <w:rPr>
          <w:shd w:val="clear" w:color="auto" w:fill="FFFFFF"/>
        </w:rPr>
      </w:pPr>
      <w:r w:rsidRPr="00C53153">
        <w:rPr>
          <w:shd w:val="clear" w:color="auto" w:fill="FFFFFF"/>
        </w:rPr>
        <w:t>Reduce</w:t>
      </w:r>
      <w:r w:rsidRPr="00C53153">
        <w:rPr>
          <w:rFonts w:cs="MS Mincho"/>
          <w:shd w:val="clear" w:color="auto" w:fill="FFFFFF"/>
        </w:rPr>
        <w:t>端：</w:t>
      </w:r>
      <w:r w:rsidRPr="00C53153">
        <w:rPr>
          <w:shd w:val="clear" w:color="auto" w:fill="FFFFFF"/>
        </w:rPr>
        <w:t> </w:t>
      </w:r>
    </w:p>
    <w:p w14:paraId="52741512" w14:textId="77777777" w:rsidR="00C53153" w:rsidRPr="00C53153" w:rsidRDefault="00681ED9" w:rsidP="00C53153">
      <w:pPr>
        <w:pStyle w:val="a4"/>
        <w:widowControl/>
        <w:numPr>
          <w:ilvl w:val="0"/>
          <w:numId w:val="2"/>
        </w:numPr>
        <w:ind w:firstLineChars="0"/>
        <w:jc w:val="left"/>
        <w:rPr>
          <w:rFonts w:ascii="SimSun" w:eastAsia="SimSun" w:hAnsi="SimSun" w:cs="MS Mincho"/>
          <w:color w:val="000000"/>
          <w:kern w:val="0"/>
          <w:shd w:val="clear" w:color="auto" w:fill="FFFFFF"/>
        </w:rPr>
      </w:pPr>
      <w:r>
        <w:rPr>
          <w:rFonts w:ascii="SimSun" w:eastAsia="SimSun" w:hAnsi="SimSun" w:cs="Times New Roman" w:hint="eastAsia"/>
          <w:color w:val="000000"/>
          <w:kern w:val="0"/>
          <w:shd w:val="clear" w:color="auto" w:fill="FFFFFF"/>
        </w:rPr>
        <w:t>r</w:t>
      </w:r>
      <w:r w:rsidR="00C53153" w:rsidRPr="00C53153">
        <w:rPr>
          <w:rFonts w:ascii="SimSun" w:eastAsia="SimSun" w:hAnsi="SimSun" w:cs="Times New Roman"/>
          <w:color w:val="000000"/>
          <w:kern w:val="0"/>
          <w:shd w:val="clear" w:color="auto" w:fill="FFFFFF"/>
        </w:rPr>
        <w:t>educe</w:t>
      </w:r>
      <w:r w:rsidR="00C53153" w:rsidRPr="00C53153">
        <w:rPr>
          <w:rFonts w:ascii="SimSun" w:eastAsia="SimSun" w:hAnsi="SimSun" w:cs="MS Mincho"/>
          <w:color w:val="000000"/>
          <w:kern w:val="0"/>
          <w:shd w:val="clear" w:color="auto" w:fill="FFFFFF"/>
        </w:rPr>
        <w:t>会接收到不同</w:t>
      </w:r>
      <w:r w:rsidR="00C53153" w:rsidRPr="00C53153">
        <w:rPr>
          <w:rFonts w:ascii="SimSun" w:eastAsia="SimSun" w:hAnsi="SimSun" w:cs="Times New Roman"/>
          <w:color w:val="000000"/>
          <w:kern w:val="0"/>
          <w:shd w:val="clear" w:color="auto" w:fill="FFFFFF"/>
        </w:rPr>
        <w:t>map</w:t>
      </w:r>
      <w:r w:rsidR="00C53153" w:rsidRPr="00C53153">
        <w:rPr>
          <w:rFonts w:ascii="SimSun" w:eastAsia="SimSun" w:hAnsi="SimSun" w:cs="MS Mincho"/>
          <w:color w:val="000000"/>
          <w:kern w:val="0"/>
          <w:shd w:val="clear" w:color="auto" w:fill="FFFFFF"/>
        </w:rPr>
        <w:t>任</w:t>
      </w:r>
      <w:r w:rsidR="00C53153" w:rsidRPr="00C53153">
        <w:rPr>
          <w:rFonts w:ascii="SimSun" w:eastAsia="SimSun" w:hAnsi="SimSun" w:cs="SimSun"/>
          <w:color w:val="000000"/>
          <w:kern w:val="0"/>
          <w:shd w:val="clear" w:color="auto" w:fill="FFFFFF"/>
        </w:rPr>
        <w:t>务传</w:t>
      </w:r>
      <w:r w:rsidR="00C53153" w:rsidRPr="00C53153">
        <w:rPr>
          <w:rFonts w:ascii="SimSun" w:eastAsia="SimSun" w:hAnsi="SimSun" w:cs="MS Mincho"/>
          <w:color w:val="000000"/>
          <w:kern w:val="0"/>
          <w:shd w:val="clear" w:color="auto" w:fill="FFFFFF"/>
        </w:rPr>
        <w:t>来的数据，并且每个</w:t>
      </w:r>
      <w:r w:rsidR="00C53153" w:rsidRPr="00C53153">
        <w:rPr>
          <w:rFonts w:ascii="SimSun" w:eastAsia="SimSun" w:hAnsi="SimSun" w:cs="Times New Roman"/>
          <w:color w:val="000000"/>
          <w:kern w:val="0"/>
          <w:shd w:val="clear" w:color="auto" w:fill="FFFFFF"/>
        </w:rPr>
        <w:t>map</w:t>
      </w:r>
      <w:r w:rsidR="00C53153" w:rsidRPr="00C53153">
        <w:rPr>
          <w:rFonts w:ascii="SimSun" w:eastAsia="SimSun" w:hAnsi="SimSun" w:cs="SimSun"/>
          <w:color w:val="000000"/>
          <w:kern w:val="0"/>
          <w:shd w:val="clear" w:color="auto" w:fill="FFFFFF"/>
        </w:rPr>
        <w:t>传来的数据都是有序的。如果</w:t>
      </w:r>
      <w:r w:rsidR="00C53153" w:rsidRPr="00C53153">
        <w:rPr>
          <w:rFonts w:ascii="SimSun" w:eastAsia="SimSun" w:hAnsi="SimSun" w:cs="Times New Roman"/>
          <w:color w:val="000000"/>
          <w:kern w:val="0"/>
          <w:shd w:val="clear" w:color="auto" w:fill="FFFFFF"/>
        </w:rPr>
        <w:t>reduce</w:t>
      </w:r>
      <w:r w:rsidR="00C53153" w:rsidRPr="00C53153">
        <w:rPr>
          <w:rFonts w:ascii="SimSun" w:eastAsia="SimSun" w:hAnsi="SimSun" w:cs="MS Mincho"/>
          <w:color w:val="000000"/>
          <w:kern w:val="0"/>
          <w:shd w:val="clear" w:color="auto" w:fill="FFFFFF"/>
        </w:rPr>
        <w:t>端接受的数据量相当小，</w:t>
      </w:r>
      <w:r w:rsidR="00C53153" w:rsidRPr="00C53153">
        <w:rPr>
          <w:rFonts w:ascii="SimSun" w:eastAsia="SimSun" w:hAnsi="SimSun" w:cs="SimSun"/>
          <w:color w:val="000000"/>
          <w:kern w:val="0"/>
          <w:shd w:val="clear" w:color="auto" w:fill="FFFFFF"/>
        </w:rPr>
        <w:t>则</w:t>
      </w:r>
      <w:r w:rsidR="00C53153" w:rsidRPr="00C53153">
        <w:rPr>
          <w:rFonts w:ascii="SimSun" w:eastAsia="SimSun" w:hAnsi="SimSun" w:cs="MS Mincho"/>
          <w:color w:val="000000"/>
          <w:kern w:val="0"/>
          <w:shd w:val="clear" w:color="auto" w:fill="FFFFFF"/>
        </w:rPr>
        <w:t>直接存</w:t>
      </w:r>
      <w:r w:rsidR="00C53153" w:rsidRPr="00C53153">
        <w:rPr>
          <w:rFonts w:ascii="SimSun" w:eastAsia="SimSun" w:hAnsi="SimSun" w:cs="SimSun"/>
          <w:color w:val="000000"/>
          <w:kern w:val="0"/>
          <w:shd w:val="clear" w:color="auto" w:fill="FFFFFF"/>
        </w:rPr>
        <w:t>储</w:t>
      </w:r>
      <w:r w:rsidR="00C53153" w:rsidRPr="00C53153">
        <w:rPr>
          <w:rFonts w:ascii="SimSun" w:eastAsia="SimSun" w:hAnsi="SimSun" w:cs="MS Mincho"/>
          <w:color w:val="000000"/>
          <w:kern w:val="0"/>
          <w:shd w:val="clear" w:color="auto" w:fill="FFFFFF"/>
        </w:rPr>
        <w:t>在内存中（</w:t>
      </w:r>
      <w:r w:rsidR="00C53153" w:rsidRPr="00C53153">
        <w:rPr>
          <w:rFonts w:ascii="SimSun" w:eastAsia="SimSun" w:hAnsi="SimSun" w:cs="SimSun"/>
          <w:color w:val="000000"/>
          <w:kern w:val="0"/>
          <w:shd w:val="clear" w:color="auto" w:fill="FFFFFF"/>
        </w:rPr>
        <w:t>缓</w:t>
      </w:r>
      <w:r w:rsidR="00C53153" w:rsidRPr="00C53153">
        <w:rPr>
          <w:rFonts w:ascii="SimSun" w:eastAsia="SimSun" w:hAnsi="SimSun" w:cs="MS Mincho"/>
          <w:color w:val="000000"/>
          <w:kern w:val="0"/>
          <w:shd w:val="clear" w:color="auto" w:fill="FFFFFF"/>
        </w:rPr>
        <w:t>冲区大小由</w:t>
      </w:r>
      <w:proofErr w:type="spellStart"/>
      <w:r w:rsidR="00C53153" w:rsidRPr="00C53153">
        <w:rPr>
          <w:rFonts w:ascii="SimSun" w:eastAsia="SimSun" w:hAnsi="SimSun" w:cs="Times New Roman"/>
          <w:color w:val="000000"/>
          <w:kern w:val="0"/>
          <w:shd w:val="clear" w:color="auto" w:fill="FFFFFF"/>
        </w:rPr>
        <w:t>mapred.job.shuffle.input.buffer.percent</w:t>
      </w:r>
      <w:proofErr w:type="spellEnd"/>
      <w:r w:rsidR="00C53153" w:rsidRPr="00C53153">
        <w:rPr>
          <w:rFonts w:ascii="SimSun" w:eastAsia="SimSun" w:hAnsi="SimSun" w:cs="MS Mincho"/>
          <w:color w:val="000000"/>
          <w:kern w:val="0"/>
          <w:shd w:val="clear" w:color="auto" w:fill="FFFFFF"/>
        </w:rPr>
        <w:t>属性控制，表示用作此用途的堆空</w:t>
      </w:r>
      <w:r w:rsidR="00C53153" w:rsidRPr="00C53153">
        <w:rPr>
          <w:rFonts w:ascii="SimSun" w:eastAsia="SimSun" w:hAnsi="SimSun" w:cs="SimSun"/>
          <w:color w:val="000000"/>
          <w:kern w:val="0"/>
          <w:shd w:val="clear" w:color="auto" w:fill="FFFFFF"/>
        </w:rPr>
        <w:t>间</w:t>
      </w:r>
      <w:r w:rsidR="00C53153" w:rsidRPr="00C53153">
        <w:rPr>
          <w:rFonts w:ascii="SimSun" w:eastAsia="SimSun" w:hAnsi="SimSun" w:cs="MS Mincho"/>
          <w:color w:val="000000"/>
          <w:kern w:val="0"/>
          <w:shd w:val="clear" w:color="auto" w:fill="FFFFFF"/>
        </w:rPr>
        <w:t>的百分比），如果数据量超</w:t>
      </w:r>
      <w:r w:rsidR="00C53153" w:rsidRPr="00C53153">
        <w:rPr>
          <w:rFonts w:ascii="SimSun" w:eastAsia="SimSun" w:hAnsi="SimSun" w:cs="SimSun"/>
          <w:color w:val="000000"/>
          <w:kern w:val="0"/>
          <w:shd w:val="clear" w:color="auto" w:fill="FFFFFF"/>
        </w:rPr>
        <w:t>过</w:t>
      </w:r>
      <w:r w:rsidR="00C53153" w:rsidRPr="00C53153">
        <w:rPr>
          <w:rFonts w:ascii="SimSun" w:eastAsia="SimSun" w:hAnsi="SimSun" w:cs="MS Mincho"/>
          <w:color w:val="000000"/>
          <w:kern w:val="0"/>
          <w:shd w:val="clear" w:color="auto" w:fill="FFFFFF"/>
        </w:rPr>
        <w:t>了</w:t>
      </w:r>
      <w:r w:rsidR="00C53153" w:rsidRPr="00C53153">
        <w:rPr>
          <w:rFonts w:ascii="SimSun" w:eastAsia="SimSun" w:hAnsi="SimSun" w:cs="SimSun"/>
          <w:color w:val="000000"/>
          <w:kern w:val="0"/>
          <w:shd w:val="clear" w:color="auto" w:fill="FFFFFF"/>
        </w:rPr>
        <w:t>该缓</w:t>
      </w:r>
      <w:r w:rsidR="00C53153" w:rsidRPr="00C53153">
        <w:rPr>
          <w:rFonts w:ascii="SimSun" w:eastAsia="SimSun" w:hAnsi="SimSun" w:cs="MS Mincho"/>
          <w:color w:val="000000"/>
          <w:kern w:val="0"/>
          <w:shd w:val="clear" w:color="auto" w:fill="FFFFFF"/>
        </w:rPr>
        <w:t>冲区大小的一定比例（由</w:t>
      </w:r>
      <w:proofErr w:type="spellStart"/>
      <w:r w:rsidR="00C53153" w:rsidRPr="00C53153">
        <w:rPr>
          <w:rFonts w:ascii="SimSun" w:eastAsia="SimSun" w:hAnsi="SimSun" w:cs="Times New Roman"/>
          <w:color w:val="000000"/>
          <w:kern w:val="0"/>
          <w:shd w:val="clear" w:color="auto" w:fill="FFFFFF"/>
        </w:rPr>
        <w:t>mapred.job.shuffle.merge.percent</w:t>
      </w:r>
      <w:proofErr w:type="spellEnd"/>
      <w:r w:rsidR="00C53153" w:rsidRPr="00C53153">
        <w:rPr>
          <w:rFonts w:ascii="SimSun" w:eastAsia="SimSun" w:hAnsi="SimSun" w:cs="MS Mincho"/>
          <w:color w:val="000000"/>
          <w:kern w:val="0"/>
          <w:shd w:val="clear" w:color="auto" w:fill="FFFFFF"/>
        </w:rPr>
        <w:t>决定），</w:t>
      </w:r>
      <w:r w:rsidR="00C53153" w:rsidRPr="00C53153">
        <w:rPr>
          <w:rFonts w:ascii="SimSun" w:eastAsia="SimSun" w:hAnsi="SimSun" w:cs="SimSun"/>
          <w:color w:val="000000"/>
          <w:kern w:val="0"/>
          <w:shd w:val="clear" w:color="auto" w:fill="FFFFFF"/>
        </w:rPr>
        <w:t>则对</w:t>
      </w:r>
      <w:r w:rsidR="00C53153" w:rsidRPr="00C53153">
        <w:rPr>
          <w:rFonts w:ascii="SimSun" w:eastAsia="SimSun" w:hAnsi="SimSun" w:cs="MS Mincho"/>
          <w:color w:val="000000"/>
          <w:kern w:val="0"/>
          <w:shd w:val="clear" w:color="auto" w:fill="FFFFFF"/>
        </w:rPr>
        <w:t>数据合并后溢写到磁</w:t>
      </w:r>
      <w:r w:rsidR="00C53153" w:rsidRPr="00C53153">
        <w:rPr>
          <w:rFonts w:ascii="SimSun" w:eastAsia="SimSun" w:hAnsi="SimSun" w:cs="SimSun"/>
          <w:color w:val="000000"/>
          <w:kern w:val="0"/>
          <w:shd w:val="clear" w:color="auto" w:fill="FFFFFF"/>
        </w:rPr>
        <w:t>盘</w:t>
      </w:r>
      <w:r w:rsidR="00C53153" w:rsidRPr="00C53153">
        <w:rPr>
          <w:rFonts w:ascii="SimSun" w:eastAsia="SimSun" w:hAnsi="SimSun" w:cs="MS Mincho"/>
          <w:color w:val="000000"/>
          <w:kern w:val="0"/>
          <w:shd w:val="clear" w:color="auto" w:fill="FFFFFF"/>
        </w:rPr>
        <w:t>中。</w:t>
      </w:r>
    </w:p>
    <w:p w14:paraId="4A59292F" w14:textId="77777777" w:rsidR="00C53153" w:rsidRPr="00C53153" w:rsidRDefault="00C53153" w:rsidP="00C53153">
      <w:pPr>
        <w:pStyle w:val="a4"/>
        <w:widowControl/>
        <w:numPr>
          <w:ilvl w:val="0"/>
          <w:numId w:val="2"/>
        </w:numPr>
        <w:ind w:firstLineChars="0"/>
        <w:jc w:val="left"/>
        <w:rPr>
          <w:rFonts w:ascii="SimSun" w:eastAsia="SimSun" w:hAnsi="SimSun" w:cs="MS Mincho"/>
          <w:color w:val="000000"/>
          <w:kern w:val="0"/>
          <w:shd w:val="clear" w:color="auto" w:fill="FFFFFF"/>
        </w:rPr>
      </w:pPr>
      <w:r w:rsidRPr="00C53153">
        <w:rPr>
          <w:rFonts w:ascii="SimSun" w:eastAsia="SimSun" w:hAnsi="SimSun" w:cs="MS Mincho"/>
          <w:color w:val="000000"/>
          <w:kern w:val="0"/>
          <w:shd w:val="clear" w:color="auto" w:fill="FFFFFF"/>
        </w:rPr>
        <w:t>随着溢写文件的增多，后台</w:t>
      </w:r>
      <w:r w:rsidRPr="00C53153">
        <w:rPr>
          <w:rFonts w:ascii="SimSun" w:eastAsia="SimSun" w:hAnsi="SimSun" w:cs="SimSun"/>
          <w:color w:val="000000"/>
          <w:kern w:val="0"/>
          <w:shd w:val="clear" w:color="auto" w:fill="FFFFFF"/>
        </w:rPr>
        <w:t>线</w:t>
      </w:r>
      <w:r w:rsidRPr="00C53153">
        <w:rPr>
          <w:rFonts w:ascii="SimSun" w:eastAsia="SimSun" w:hAnsi="SimSun" w:cs="MS Mincho"/>
          <w:color w:val="000000"/>
          <w:kern w:val="0"/>
          <w:shd w:val="clear" w:color="auto" w:fill="FFFFFF"/>
        </w:rPr>
        <w:t>程会将它</w:t>
      </w:r>
      <w:r w:rsidRPr="00C53153">
        <w:rPr>
          <w:rFonts w:ascii="SimSun" w:eastAsia="SimSun" w:hAnsi="SimSun" w:cs="SimSun"/>
          <w:color w:val="000000"/>
          <w:kern w:val="0"/>
          <w:shd w:val="clear" w:color="auto" w:fill="FFFFFF"/>
        </w:rPr>
        <w:t>们</w:t>
      </w:r>
      <w:r w:rsidRPr="00C53153">
        <w:rPr>
          <w:rFonts w:ascii="SimSun" w:eastAsia="SimSun" w:hAnsi="SimSun" w:cs="MS Mincho"/>
          <w:color w:val="000000"/>
          <w:kern w:val="0"/>
          <w:shd w:val="clear" w:color="auto" w:fill="FFFFFF"/>
        </w:rPr>
        <w:t>合并成一个更大的有序的文件，</w:t>
      </w:r>
      <w:r w:rsidRPr="00C53153">
        <w:rPr>
          <w:rFonts w:ascii="SimSun" w:eastAsia="SimSun" w:hAnsi="SimSun" w:cs="SimSun"/>
          <w:color w:val="000000"/>
          <w:kern w:val="0"/>
          <w:shd w:val="clear" w:color="auto" w:fill="FFFFFF"/>
        </w:rPr>
        <w:t>这样</w:t>
      </w:r>
      <w:r w:rsidRPr="00C53153">
        <w:rPr>
          <w:rFonts w:ascii="SimSun" w:eastAsia="SimSun" w:hAnsi="SimSun" w:cs="MS Mincho"/>
          <w:color w:val="000000"/>
          <w:kern w:val="0"/>
          <w:shd w:val="clear" w:color="auto" w:fill="FFFFFF"/>
        </w:rPr>
        <w:t>做是</w:t>
      </w:r>
      <w:r w:rsidRPr="00C53153">
        <w:rPr>
          <w:rFonts w:ascii="SimSun" w:eastAsia="SimSun" w:hAnsi="SimSun" w:cs="SimSun"/>
          <w:color w:val="000000"/>
          <w:kern w:val="0"/>
          <w:shd w:val="clear" w:color="auto" w:fill="FFFFFF"/>
        </w:rPr>
        <w:t>为</w:t>
      </w:r>
      <w:r w:rsidRPr="00C53153">
        <w:rPr>
          <w:rFonts w:ascii="SimSun" w:eastAsia="SimSun" w:hAnsi="SimSun" w:cs="MS Mincho"/>
          <w:color w:val="000000"/>
          <w:kern w:val="0"/>
          <w:shd w:val="clear" w:color="auto" w:fill="FFFFFF"/>
        </w:rPr>
        <w:t>了</w:t>
      </w:r>
      <w:r w:rsidRPr="00C53153">
        <w:rPr>
          <w:rFonts w:ascii="SimSun" w:eastAsia="SimSun" w:hAnsi="SimSun" w:cs="SimSun"/>
          <w:color w:val="000000"/>
          <w:kern w:val="0"/>
          <w:shd w:val="clear" w:color="auto" w:fill="FFFFFF"/>
        </w:rPr>
        <w:t>给</w:t>
      </w:r>
      <w:r w:rsidRPr="00C53153">
        <w:rPr>
          <w:rFonts w:ascii="SimSun" w:eastAsia="SimSun" w:hAnsi="SimSun" w:cs="MS Mincho"/>
          <w:color w:val="000000"/>
          <w:kern w:val="0"/>
          <w:shd w:val="clear" w:color="auto" w:fill="FFFFFF"/>
        </w:rPr>
        <w:t>后面的合并</w:t>
      </w:r>
      <w:r w:rsidRPr="00C53153">
        <w:rPr>
          <w:rFonts w:ascii="SimSun" w:eastAsia="SimSun" w:hAnsi="SimSun" w:cs="SimSun"/>
          <w:color w:val="000000"/>
          <w:kern w:val="0"/>
          <w:shd w:val="clear" w:color="auto" w:fill="FFFFFF"/>
        </w:rPr>
        <w:t>节</w:t>
      </w:r>
      <w:r w:rsidRPr="00C53153">
        <w:rPr>
          <w:rFonts w:ascii="SimSun" w:eastAsia="SimSun" w:hAnsi="SimSun" w:cs="MS Mincho"/>
          <w:color w:val="000000"/>
          <w:kern w:val="0"/>
          <w:shd w:val="clear" w:color="auto" w:fill="FFFFFF"/>
        </w:rPr>
        <w:t>省</w:t>
      </w:r>
      <w:r w:rsidRPr="00C53153">
        <w:rPr>
          <w:rFonts w:ascii="SimSun" w:eastAsia="SimSun" w:hAnsi="SimSun" w:cs="SimSun"/>
          <w:color w:val="000000"/>
          <w:kern w:val="0"/>
          <w:shd w:val="clear" w:color="auto" w:fill="FFFFFF"/>
        </w:rPr>
        <w:t>时间</w:t>
      </w:r>
      <w:r w:rsidRPr="00C53153">
        <w:rPr>
          <w:rFonts w:ascii="SimSun" w:eastAsia="SimSun" w:hAnsi="SimSun" w:cs="MS Mincho"/>
          <w:color w:val="000000"/>
          <w:kern w:val="0"/>
          <w:shd w:val="clear" w:color="auto" w:fill="FFFFFF"/>
        </w:rPr>
        <w:t>。其</w:t>
      </w:r>
      <w:r w:rsidRPr="00C53153">
        <w:rPr>
          <w:rFonts w:ascii="SimSun" w:eastAsia="SimSun" w:hAnsi="SimSun" w:cs="SimSun"/>
          <w:color w:val="000000"/>
          <w:kern w:val="0"/>
          <w:shd w:val="clear" w:color="auto" w:fill="FFFFFF"/>
        </w:rPr>
        <w:t>实</w:t>
      </w:r>
      <w:r w:rsidRPr="00C53153">
        <w:rPr>
          <w:rFonts w:ascii="SimSun" w:eastAsia="SimSun" w:hAnsi="SimSun" w:cs="MS Mincho"/>
          <w:color w:val="000000"/>
          <w:kern w:val="0"/>
          <w:shd w:val="clear" w:color="auto" w:fill="FFFFFF"/>
        </w:rPr>
        <w:t>不管在</w:t>
      </w:r>
      <w:r w:rsidRPr="00C53153">
        <w:rPr>
          <w:rFonts w:ascii="SimSun" w:eastAsia="SimSun" w:hAnsi="SimSun" w:cs="Times New Roman"/>
          <w:color w:val="000000"/>
          <w:kern w:val="0"/>
          <w:shd w:val="clear" w:color="auto" w:fill="FFFFFF"/>
        </w:rPr>
        <w:t>map</w:t>
      </w:r>
      <w:r w:rsidRPr="00C53153">
        <w:rPr>
          <w:rFonts w:ascii="SimSun" w:eastAsia="SimSun" w:hAnsi="SimSun" w:cs="MS Mincho"/>
          <w:color w:val="000000"/>
          <w:kern w:val="0"/>
          <w:shd w:val="clear" w:color="auto" w:fill="FFFFFF"/>
        </w:rPr>
        <w:t>端</w:t>
      </w:r>
      <w:r w:rsidRPr="00C53153">
        <w:rPr>
          <w:rFonts w:ascii="SimSun" w:eastAsia="SimSun" w:hAnsi="SimSun" w:cs="SimSun"/>
          <w:color w:val="000000"/>
          <w:kern w:val="0"/>
          <w:shd w:val="clear" w:color="auto" w:fill="FFFFFF"/>
        </w:rPr>
        <w:t>还</w:t>
      </w:r>
      <w:r w:rsidRPr="00C53153">
        <w:rPr>
          <w:rFonts w:ascii="SimSun" w:eastAsia="SimSun" w:hAnsi="SimSun" w:cs="MS Mincho"/>
          <w:color w:val="000000"/>
          <w:kern w:val="0"/>
          <w:shd w:val="clear" w:color="auto" w:fill="FFFFFF"/>
        </w:rPr>
        <w:t>是</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端，</w:t>
      </w:r>
      <w:r w:rsidRPr="00C53153">
        <w:rPr>
          <w:rFonts w:ascii="SimSun" w:eastAsia="SimSun" w:hAnsi="SimSun" w:cs="Times New Roman"/>
          <w:color w:val="000000"/>
          <w:kern w:val="0"/>
          <w:shd w:val="clear" w:color="auto" w:fill="FFFFFF"/>
        </w:rPr>
        <w:t>MapReduce</w:t>
      </w:r>
      <w:r w:rsidRPr="00C53153">
        <w:rPr>
          <w:rFonts w:ascii="SimSun" w:eastAsia="SimSun" w:hAnsi="SimSun" w:cs="MS Mincho"/>
          <w:color w:val="000000"/>
          <w:kern w:val="0"/>
          <w:shd w:val="clear" w:color="auto" w:fill="FFFFFF"/>
        </w:rPr>
        <w:t>都是反复地</w:t>
      </w:r>
      <w:r w:rsidRPr="00C53153">
        <w:rPr>
          <w:rFonts w:ascii="SimSun" w:eastAsia="SimSun" w:hAnsi="SimSun" w:cs="SimSun"/>
          <w:color w:val="000000"/>
          <w:kern w:val="0"/>
          <w:shd w:val="clear" w:color="auto" w:fill="FFFFFF"/>
        </w:rPr>
        <w:t>执</w:t>
      </w:r>
      <w:r w:rsidR="00681ED9">
        <w:rPr>
          <w:rFonts w:ascii="SimSun" w:eastAsia="SimSun" w:hAnsi="SimSun" w:cs="MS Mincho"/>
          <w:color w:val="000000"/>
          <w:kern w:val="0"/>
          <w:shd w:val="clear" w:color="auto" w:fill="FFFFFF"/>
        </w:rPr>
        <w:t>行排序，合并操作。</w:t>
      </w:r>
      <w:r w:rsidR="00681ED9" w:rsidRPr="00C53153">
        <w:rPr>
          <w:rFonts w:ascii="SimSun" w:eastAsia="SimSun" w:hAnsi="SimSun" w:cs="MS Mincho" w:hint="eastAsia"/>
          <w:color w:val="000000"/>
          <w:kern w:val="0"/>
          <w:shd w:val="clear" w:color="auto" w:fill="FFFFFF"/>
        </w:rPr>
        <w:t xml:space="preserve"> </w:t>
      </w:r>
    </w:p>
    <w:p w14:paraId="598DBB27" w14:textId="77777777" w:rsidR="00C53153" w:rsidRPr="006B27FA" w:rsidRDefault="00C53153" w:rsidP="00C53153">
      <w:pPr>
        <w:pStyle w:val="a4"/>
        <w:widowControl/>
        <w:numPr>
          <w:ilvl w:val="0"/>
          <w:numId w:val="2"/>
        </w:numPr>
        <w:ind w:firstLineChars="0"/>
        <w:jc w:val="left"/>
      </w:pPr>
      <w:r w:rsidRPr="00C53153">
        <w:rPr>
          <w:rFonts w:ascii="SimSun" w:eastAsia="SimSun" w:hAnsi="SimSun" w:cs="MS Mincho"/>
          <w:color w:val="000000"/>
          <w:kern w:val="0"/>
          <w:shd w:val="clear" w:color="auto" w:fill="FFFFFF"/>
        </w:rPr>
        <w:t>合并的</w:t>
      </w:r>
      <w:r w:rsidRPr="00C53153">
        <w:rPr>
          <w:rFonts w:ascii="SimSun" w:eastAsia="SimSun" w:hAnsi="SimSun" w:cs="SimSun"/>
          <w:color w:val="000000"/>
          <w:kern w:val="0"/>
          <w:shd w:val="clear" w:color="auto" w:fill="FFFFFF"/>
        </w:rPr>
        <w:t>过</w:t>
      </w:r>
      <w:r w:rsidRPr="00C53153">
        <w:rPr>
          <w:rFonts w:ascii="SimSun" w:eastAsia="SimSun" w:hAnsi="SimSun" w:cs="MS Mincho"/>
          <w:color w:val="000000"/>
          <w:kern w:val="0"/>
          <w:shd w:val="clear" w:color="auto" w:fill="FFFFFF"/>
        </w:rPr>
        <w:t>程中会</w:t>
      </w:r>
      <w:r w:rsidRPr="00C53153">
        <w:rPr>
          <w:rFonts w:ascii="SimSun" w:eastAsia="SimSun" w:hAnsi="SimSun" w:cs="SimSun"/>
          <w:color w:val="000000"/>
          <w:kern w:val="0"/>
          <w:shd w:val="clear" w:color="auto" w:fill="FFFFFF"/>
        </w:rPr>
        <w:t>产</w:t>
      </w:r>
      <w:r w:rsidRPr="00C53153">
        <w:rPr>
          <w:rFonts w:ascii="SimSun" w:eastAsia="SimSun" w:hAnsi="SimSun" w:cs="MS Mincho"/>
          <w:color w:val="000000"/>
          <w:kern w:val="0"/>
          <w:shd w:val="clear" w:color="auto" w:fill="FFFFFF"/>
        </w:rPr>
        <w:t>生</w:t>
      </w:r>
      <w:r w:rsidRPr="00C53153">
        <w:rPr>
          <w:rFonts w:ascii="SimSun" w:eastAsia="SimSun" w:hAnsi="SimSun" w:cs="SimSun"/>
          <w:color w:val="000000"/>
          <w:kern w:val="0"/>
          <w:shd w:val="clear" w:color="auto" w:fill="FFFFFF"/>
        </w:rPr>
        <w:t>许</w:t>
      </w:r>
      <w:r w:rsidRPr="00C53153">
        <w:rPr>
          <w:rFonts w:ascii="SimSun" w:eastAsia="SimSun" w:hAnsi="SimSun" w:cs="MS Mincho"/>
          <w:color w:val="000000"/>
          <w:kern w:val="0"/>
          <w:shd w:val="clear" w:color="auto" w:fill="FFFFFF"/>
        </w:rPr>
        <w:t>多的中</w:t>
      </w:r>
      <w:r w:rsidRPr="00C53153">
        <w:rPr>
          <w:rFonts w:ascii="SimSun" w:eastAsia="SimSun" w:hAnsi="SimSun" w:cs="SimSun"/>
          <w:color w:val="000000"/>
          <w:kern w:val="0"/>
          <w:shd w:val="clear" w:color="auto" w:fill="FFFFFF"/>
        </w:rPr>
        <w:t>间文件，但</w:t>
      </w:r>
      <w:r w:rsidRPr="00C53153">
        <w:rPr>
          <w:rFonts w:ascii="SimSun" w:eastAsia="SimSun" w:hAnsi="SimSun" w:cs="Times New Roman"/>
          <w:color w:val="000000"/>
          <w:kern w:val="0"/>
          <w:shd w:val="clear" w:color="auto" w:fill="FFFFFF"/>
        </w:rPr>
        <w:t>MapReduce</w:t>
      </w:r>
      <w:r w:rsidRPr="00C53153">
        <w:rPr>
          <w:rFonts w:ascii="SimSun" w:eastAsia="SimSun" w:hAnsi="SimSun" w:cs="MS Mincho"/>
          <w:color w:val="000000"/>
          <w:kern w:val="0"/>
          <w:shd w:val="clear" w:color="auto" w:fill="FFFFFF"/>
        </w:rPr>
        <w:t>会</w:t>
      </w:r>
      <w:r w:rsidRPr="00C53153">
        <w:rPr>
          <w:rFonts w:ascii="SimSun" w:eastAsia="SimSun" w:hAnsi="SimSun" w:cs="SimSun"/>
          <w:color w:val="000000"/>
          <w:kern w:val="0"/>
          <w:shd w:val="clear" w:color="auto" w:fill="FFFFFF"/>
        </w:rPr>
        <w:t>让</w:t>
      </w:r>
      <w:r w:rsidRPr="00C53153">
        <w:rPr>
          <w:rFonts w:ascii="SimSun" w:eastAsia="SimSun" w:hAnsi="SimSun" w:cs="MS Mincho"/>
          <w:color w:val="000000"/>
          <w:kern w:val="0"/>
          <w:shd w:val="clear" w:color="auto" w:fill="FFFFFF"/>
        </w:rPr>
        <w:t>写入磁</w:t>
      </w:r>
      <w:r w:rsidRPr="00C53153">
        <w:rPr>
          <w:rFonts w:ascii="SimSun" w:eastAsia="SimSun" w:hAnsi="SimSun" w:cs="SimSun"/>
          <w:color w:val="000000"/>
          <w:kern w:val="0"/>
          <w:shd w:val="clear" w:color="auto" w:fill="FFFFFF"/>
        </w:rPr>
        <w:t>盘</w:t>
      </w:r>
      <w:r w:rsidRPr="00C53153">
        <w:rPr>
          <w:rFonts w:ascii="SimSun" w:eastAsia="SimSun" w:hAnsi="SimSun" w:cs="MS Mincho"/>
          <w:color w:val="000000"/>
          <w:kern w:val="0"/>
          <w:shd w:val="clear" w:color="auto" w:fill="FFFFFF"/>
        </w:rPr>
        <w:t>的数据尽可能地少，并且最后一次合并的</w:t>
      </w:r>
      <w:r w:rsidRPr="00C53153">
        <w:rPr>
          <w:rFonts w:ascii="SimSun" w:eastAsia="SimSun" w:hAnsi="SimSun" w:cs="SimSun"/>
          <w:color w:val="000000"/>
          <w:kern w:val="0"/>
          <w:shd w:val="clear" w:color="auto" w:fill="FFFFFF"/>
        </w:rPr>
        <w:t>结</w:t>
      </w:r>
      <w:r w:rsidRPr="00C53153">
        <w:rPr>
          <w:rFonts w:ascii="SimSun" w:eastAsia="SimSun" w:hAnsi="SimSun" w:cs="MS Mincho"/>
          <w:color w:val="000000"/>
          <w:kern w:val="0"/>
          <w:shd w:val="clear" w:color="auto" w:fill="FFFFFF"/>
        </w:rPr>
        <w:t>果并没有写入磁</w:t>
      </w:r>
      <w:r w:rsidRPr="00C53153">
        <w:rPr>
          <w:rFonts w:ascii="SimSun" w:eastAsia="SimSun" w:hAnsi="SimSun" w:cs="SimSun"/>
          <w:color w:val="000000"/>
          <w:kern w:val="0"/>
          <w:shd w:val="clear" w:color="auto" w:fill="FFFFFF"/>
        </w:rPr>
        <w:t>盘</w:t>
      </w:r>
      <w:r w:rsidRPr="00C53153">
        <w:rPr>
          <w:rFonts w:ascii="SimSun" w:eastAsia="SimSun" w:hAnsi="SimSun" w:cs="MS Mincho"/>
          <w:color w:val="000000"/>
          <w:kern w:val="0"/>
          <w:shd w:val="clear" w:color="auto" w:fill="FFFFFF"/>
        </w:rPr>
        <w:t>，而是直接</w:t>
      </w:r>
      <w:r w:rsidRPr="00C53153">
        <w:rPr>
          <w:rFonts w:ascii="SimSun" w:eastAsia="SimSun" w:hAnsi="SimSun" w:cs="SimSun"/>
          <w:color w:val="000000"/>
          <w:kern w:val="0"/>
          <w:shd w:val="clear" w:color="auto" w:fill="FFFFFF"/>
        </w:rPr>
        <w:t>输</w:t>
      </w:r>
      <w:r w:rsidRPr="00C53153">
        <w:rPr>
          <w:rFonts w:ascii="SimSun" w:eastAsia="SimSun" w:hAnsi="SimSun" w:cs="MS Mincho"/>
          <w:color w:val="000000"/>
          <w:kern w:val="0"/>
          <w:shd w:val="clear" w:color="auto" w:fill="FFFFFF"/>
        </w:rPr>
        <w:t>入到</w:t>
      </w:r>
      <w:r w:rsidRPr="00C53153">
        <w:rPr>
          <w:rFonts w:ascii="SimSun" w:eastAsia="SimSun" w:hAnsi="SimSun" w:cs="Times New Roman"/>
          <w:color w:val="000000"/>
          <w:kern w:val="0"/>
          <w:shd w:val="clear" w:color="auto" w:fill="FFFFFF"/>
        </w:rPr>
        <w:t>reduce</w:t>
      </w:r>
      <w:r w:rsidRPr="00C53153">
        <w:rPr>
          <w:rFonts w:ascii="SimSun" w:eastAsia="SimSun" w:hAnsi="SimSun" w:cs="MS Mincho"/>
          <w:color w:val="000000"/>
          <w:kern w:val="0"/>
          <w:shd w:val="clear" w:color="auto" w:fill="FFFFFF"/>
        </w:rPr>
        <w:t>函数。</w:t>
      </w:r>
    </w:p>
    <w:p w14:paraId="509329DA" w14:textId="38D13580" w:rsidR="006B27FA" w:rsidRDefault="006B27FA" w:rsidP="006B27FA">
      <w:pPr>
        <w:pStyle w:val="1"/>
      </w:pPr>
      <w:proofErr w:type="spellStart"/>
      <w:r>
        <w:t>Tez</w:t>
      </w:r>
      <w:proofErr w:type="spellEnd"/>
    </w:p>
    <w:p w14:paraId="745A8527" w14:textId="12C40202" w:rsidR="00D8308E" w:rsidRPr="00D8308E" w:rsidRDefault="00D8308E" w:rsidP="00D8308E">
      <w:pPr>
        <w:ind w:firstLineChars="200" w:firstLine="480"/>
      </w:pPr>
      <w:r w:rsidRPr="00D8308E">
        <w:t xml:space="preserve">Apache </w:t>
      </w:r>
      <w:proofErr w:type="spellStart"/>
      <w:r w:rsidRPr="00D8308E">
        <w:t>Tez</w:t>
      </w:r>
      <w:proofErr w:type="spellEnd"/>
      <w:r w:rsidRPr="00D8308E">
        <w:t>将数据处理模型化为数据流图，图中的顶点代表数据的处理，边代表处理之间的数据移动。 因此，分析和修改数据的用户逻辑位于顶点。 边确定数据的使用者，数据如何传输以及生产者和消费者顶点之间的依赖关系。这个模型简洁地捕捉了计算的逻辑定义。 当</w:t>
      </w:r>
      <w:proofErr w:type="spellStart"/>
      <w:r w:rsidRPr="00D8308E">
        <w:t>Tez</w:t>
      </w:r>
      <w:proofErr w:type="spellEnd"/>
      <w:r w:rsidRPr="00D8308E">
        <w:t>作业在群集上执行时，它通过在顶点添加并行性来将此逻辑图展开为物理图形，以便缩放到正在处理的数据大小。 每个逻辑顶点创建多个任务并行执行计算。</w:t>
      </w:r>
    </w:p>
    <w:p w14:paraId="2FD709F4" w14:textId="77777777" w:rsidR="0051012F" w:rsidRDefault="0051012F" w:rsidP="00F27B7F">
      <w:pPr>
        <w:jc w:val="center"/>
        <w:sectPr w:rsidR="0051012F" w:rsidSect="007D28D9">
          <w:pgSz w:w="11900" w:h="16840"/>
          <w:pgMar w:top="1440" w:right="1800" w:bottom="1440" w:left="1800" w:header="851" w:footer="992" w:gutter="0"/>
          <w:cols w:space="425"/>
          <w:docGrid w:type="lines" w:linePitch="423"/>
        </w:sectPr>
      </w:pPr>
    </w:p>
    <w:p w14:paraId="10FD18A3" w14:textId="007E90F6" w:rsidR="0051012F" w:rsidRDefault="00F27B7F" w:rsidP="00F27B7F">
      <w:pPr>
        <w:jc w:val="center"/>
        <w:sectPr w:rsidR="0051012F" w:rsidSect="0051012F">
          <w:type w:val="continuous"/>
          <w:pgSz w:w="11900" w:h="16840"/>
          <w:pgMar w:top="1440" w:right="1800" w:bottom="1440" w:left="1800" w:header="851" w:footer="992" w:gutter="0"/>
          <w:cols w:num="2" w:space="425"/>
          <w:docGrid w:type="lines" w:linePitch="423"/>
        </w:sectPr>
      </w:pPr>
      <w:r w:rsidRPr="00F27B7F">
        <w:rPr>
          <w:noProof/>
        </w:rPr>
        <w:drawing>
          <wp:inline distT="0" distB="0" distL="0" distR="0" wp14:anchorId="13A506E5" wp14:editId="0064A5EE">
            <wp:extent cx="2682692" cy="2725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9599" cy="2763346"/>
                    </a:xfrm>
                    <a:prstGeom prst="rect">
                      <a:avLst/>
                    </a:prstGeom>
                  </pic:spPr>
                </pic:pic>
              </a:graphicData>
            </a:graphic>
          </wp:inline>
        </w:drawing>
      </w:r>
      <w:r w:rsidRPr="00F27B7F">
        <w:rPr>
          <w:noProof/>
        </w:rPr>
        <w:drawing>
          <wp:inline distT="0" distB="0" distL="0" distR="0" wp14:anchorId="62D9D844" wp14:editId="08451ACE">
            <wp:extent cx="3025382" cy="27613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1324" cy="2848888"/>
                    </a:xfrm>
                    <a:prstGeom prst="rect">
                      <a:avLst/>
                    </a:prstGeom>
                  </pic:spPr>
                </pic:pic>
              </a:graphicData>
            </a:graphic>
          </wp:inline>
        </w:drawing>
      </w:r>
    </w:p>
    <w:p w14:paraId="177A05F2" w14:textId="77777777" w:rsidR="0051012F" w:rsidRDefault="0051012F" w:rsidP="0051012F">
      <w:pPr>
        <w:sectPr w:rsidR="0051012F" w:rsidSect="0051012F">
          <w:type w:val="continuous"/>
          <w:pgSz w:w="11900" w:h="16840"/>
          <w:pgMar w:top="1440" w:right="1800" w:bottom="1440" w:left="1800" w:header="851" w:footer="992" w:gutter="0"/>
          <w:cols w:space="425"/>
          <w:docGrid w:type="lines" w:linePitch="423"/>
        </w:sectPr>
      </w:pPr>
    </w:p>
    <w:p w14:paraId="3F529ED5" w14:textId="77777777" w:rsidR="008E33F7" w:rsidRPr="008E33F7" w:rsidRDefault="008E33F7" w:rsidP="008E33F7">
      <w:pPr>
        <w:ind w:firstLineChars="200" w:firstLine="480"/>
      </w:pPr>
      <w:r w:rsidRPr="008E33F7">
        <w:t>第一个图表展示的流程包含多个MR任务，每个任务都将中间结果存储到HDFS上——前一个步骤中的reducer为下一个步骤中的mapper提供数据。第二个图表展示了使用</w:t>
      </w:r>
      <w:proofErr w:type="spellStart"/>
      <w:r w:rsidRPr="008E33F7">
        <w:t>Tez</w:t>
      </w:r>
      <w:proofErr w:type="spellEnd"/>
      <w:r w:rsidRPr="008E33F7">
        <w:t>时的流程，仅在一个任务中就能完成同样的处理过程，任务之间不需要访问HDFS。</w:t>
      </w:r>
    </w:p>
    <w:p w14:paraId="17CDB171" w14:textId="77777777" w:rsidR="00EC11D0" w:rsidRPr="005A7A3B" w:rsidRDefault="00EC11D0" w:rsidP="005A7A3B">
      <w:pPr>
        <w:ind w:firstLineChars="200" w:firstLine="480"/>
      </w:pPr>
      <w:r w:rsidRPr="005A7A3B">
        <w:t>更具体地说，数据处理以有向无环图（DAG）的形式表示。 处理从DAG的根顶点开始，并继续沿着有向边，直到达到叶顶点。 当DAG中的所有顶点都完成后，数据处理工作就完成了。 该图没有周期，因为</w:t>
      </w:r>
      <w:proofErr w:type="spellStart"/>
      <w:r w:rsidRPr="005A7A3B">
        <w:t>Tez</w:t>
      </w:r>
      <w:proofErr w:type="spellEnd"/>
      <w:r w:rsidRPr="005A7A3B">
        <w:t>使用的容错机制是重新执行失败的任务。 当任务的输入丢失时，输入的生成器任务将被重新执行，因此</w:t>
      </w:r>
      <w:proofErr w:type="spellStart"/>
      <w:r w:rsidRPr="005A7A3B">
        <w:t>Tez</w:t>
      </w:r>
      <w:proofErr w:type="spellEnd"/>
      <w:r w:rsidRPr="005A7A3B">
        <w:t>需要能够遍历图边以定位重新开始计算的非失败任务。 图表中的循环可能会使此步行难以执行。 在某些情况下，可以通过展开循环来创建DAG来处理循环。</w:t>
      </w:r>
    </w:p>
    <w:p w14:paraId="48559743" w14:textId="75469721" w:rsidR="00DB2898" w:rsidRPr="00DB2898" w:rsidRDefault="00DB2898" w:rsidP="00DB2898">
      <w:pPr>
        <w:ind w:firstLineChars="200" w:firstLine="480"/>
      </w:pPr>
      <w:proofErr w:type="spellStart"/>
      <w:r w:rsidRPr="00DB2898">
        <w:t>Tez</w:t>
      </w:r>
      <w:proofErr w:type="spellEnd"/>
      <w:r w:rsidRPr="00DB2898">
        <w:t>定义了一个简单的Java API来表达数据处理的DAG。 该API有三个组件</w:t>
      </w:r>
      <w:r w:rsidRPr="00DB2898">
        <w:rPr>
          <w:rFonts w:hint="eastAsia"/>
        </w:rPr>
        <w:t>：</w:t>
      </w:r>
    </w:p>
    <w:p w14:paraId="5D85E8F3" w14:textId="352A0BCE" w:rsidR="00DB2898" w:rsidRPr="00DB2898" w:rsidRDefault="00DB2898" w:rsidP="0051012F">
      <w:pPr>
        <w:pStyle w:val="a4"/>
        <w:numPr>
          <w:ilvl w:val="0"/>
          <w:numId w:val="6"/>
        </w:numPr>
        <w:ind w:firstLineChars="0"/>
      </w:pPr>
      <w:r w:rsidRPr="00DB2898">
        <w:t>DAG</w:t>
      </w:r>
      <w:r w:rsidR="0051012F">
        <w:rPr>
          <w:rFonts w:hint="eastAsia"/>
        </w:rPr>
        <w:t>：</w:t>
      </w:r>
      <w:r w:rsidRPr="00DB2898">
        <w:t> 这定义了整个工作。 用户为每个数据处理作业创建一个DAG对象。</w:t>
      </w:r>
    </w:p>
    <w:p w14:paraId="4EC02F1D" w14:textId="70CB63F0" w:rsidR="005C067C" w:rsidRPr="005C067C" w:rsidRDefault="005C067C" w:rsidP="0051012F">
      <w:pPr>
        <w:pStyle w:val="a4"/>
        <w:numPr>
          <w:ilvl w:val="0"/>
          <w:numId w:val="6"/>
        </w:numPr>
        <w:ind w:firstLineChars="0"/>
      </w:pPr>
      <w:r w:rsidRPr="005C067C">
        <w:t>顶点</w:t>
      </w:r>
      <w:r w:rsidR="0051012F">
        <w:rPr>
          <w:rFonts w:hint="eastAsia"/>
        </w:rPr>
        <w:t>：</w:t>
      </w:r>
      <w:r w:rsidRPr="005C067C">
        <w:t> 这定义了用户逻辑和执行用户逻辑所需的资源和环境。 用户为作业中的每个步骤创建一个顶点对象，并将其添加到DAG。</w:t>
      </w:r>
    </w:p>
    <w:p w14:paraId="15AB9344" w14:textId="50DF378C" w:rsidR="00F27B7F" w:rsidRDefault="0051012F" w:rsidP="0051012F">
      <w:pPr>
        <w:pStyle w:val="a4"/>
        <w:numPr>
          <w:ilvl w:val="0"/>
          <w:numId w:val="6"/>
        </w:numPr>
        <w:ind w:firstLineChars="0"/>
      </w:pPr>
      <w:r>
        <w:t>边：</w:t>
      </w:r>
      <w:r w:rsidR="005C067C" w:rsidRPr="005C067C">
        <w:t> 这定义了生产者和消费者顶点之间的连接。 用户创建一个Edge对象并使用它来连接生产者和消费者顶点。</w:t>
      </w:r>
    </w:p>
    <w:p w14:paraId="38DD422C" w14:textId="74F93921" w:rsidR="0073771B" w:rsidRPr="00C14790" w:rsidRDefault="00902439" w:rsidP="00902439">
      <w:pPr>
        <w:rPr>
          <w:b/>
        </w:rPr>
      </w:pPr>
      <w:r w:rsidRPr="00C14790">
        <w:rPr>
          <w:b/>
        </w:rPr>
        <w:t>边缘属性</w:t>
      </w:r>
    </w:p>
    <w:p w14:paraId="0670B50E" w14:textId="157D969A" w:rsidR="0073771B" w:rsidRDefault="0073771B" w:rsidP="00C14790">
      <w:pPr>
        <w:ind w:firstLineChars="200" w:firstLine="480"/>
      </w:pPr>
      <w:r w:rsidRPr="0073771B">
        <w:t>以下边缘属性使</w:t>
      </w:r>
      <w:proofErr w:type="spellStart"/>
      <w:r w:rsidRPr="0073771B">
        <w:t>Tez</w:t>
      </w:r>
      <w:proofErr w:type="spellEnd"/>
      <w:r w:rsidRPr="0073771B">
        <w:t>能够实例化任务，配置其输入和输出，适当地调度它们并帮助在任务之间路由数据。 每个顶点的并行性是根据用户指导，数据大小和资源来确定的</w:t>
      </w:r>
      <w:r w:rsidR="00C14790">
        <w:rPr>
          <w:rFonts w:hint="eastAsia"/>
        </w:rPr>
        <w:t>。</w:t>
      </w:r>
    </w:p>
    <w:p w14:paraId="73EBA7F8" w14:textId="77777777" w:rsidR="00C14790" w:rsidRDefault="00902439" w:rsidP="00C14790">
      <w:pPr>
        <w:pStyle w:val="a4"/>
        <w:numPr>
          <w:ilvl w:val="0"/>
          <w:numId w:val="8"/>
        </w:numPr>
        <w:ind w:firstLineChars="0"/>
      </w:pPr>
      <w:r w:rsidRPr="00BC3F8C">
        <w:t>数据移动</w:t>
      </w:r>
      <w:r w:rsidR="00C14790">
        <w:rPr>
          <w:rFonts w:hint="eastAsia"/>
        </w:rPr>
        <w:t>：</w:t>
      </w:r>
      <w:r w:rsidRPr="00BC3F8C">
        <w:t> 定义任务之间的数据路由</w:t>
      </w:r>
    </w:p>
    <w:p w14:paraId="40C2455A" w14:textId="77777777" w:rsidR="00C14790" w:rsidRDefault="00C14790" w:rsidP="00C14790">
      <w:pPr>
        <w:pStyle w:val="a4"/>
        <w:numPr>
          <w:ilvl w:val="1"/>
          <w:numId w:val="12"/>
        </w:numPr>
        <w:ind w:firstLineChars="0"/>
      </w:pPr>
      <w:r w:rsidRPr="00C14790">
        <w:t>一对一：来自第</w:t>
      </w:r>
      <w:proofErr w:type="spellStart"/>
      <w:r w:rsidRPr="00C14790">
        <w:t>i</w:t>
      </w:r>
      <w:proofErr w:type="spellEnd"/>
      <w:r w:rsidRPr="00C14790">
        <w:t> 个生产者任务的数据路由到第</w:t>
      </w:r>
      <w:proofErr w:type="spellStart"/>
      <w:r w:rsidRPr="00C14790">
        <w:t>i</w:t>
      </w:r>
      <w:proofErr w:type="spellEnd"/>
      <w:r w:rsidRPr="00C14790">
        <w:t> 个消费者任务。</w:t>
      </w:r>
    </w:p>
    <w:p w14:paraId="498C0826" w14:textId="77777777" w:rsidR="00C14790" w:rsidRDefault="00C14790" w:rsidP="00C14790">
      <w:pPr>
        <w:pStyle w:val="a4"/>
        <w:numPr>
          <w:ilvl w:val="1"/>
          <w:numId w:val="12"/>
        </w:numPr>
        <w:ind w:firstLineChars="0"/>
      </w:pPr>
      <w:r w:rsidRPr="00C14790">
        <w:t>广播：从生产者任务路由​​到所有消费者任务的数据。</w:t>
      </w:r>
    </w:p>
    <w:p w14:paraId="4B82F458" w14:textId="7D2E98B3" w:rsidR="00C14790" w:rsidRPr="00BC3F8C" w:rsidRDefault="00C14790" w:rsidP="00C14790">
      <w:pPr>
        <w:pStyle w:val="a4"/>
        <w:numPr>
          <w:ilvl w:val="1"/>
          <w:numId w:val="12"/>
        </w:numPr>
        <w:ind w:firstLineChars="0"/>
      </w:pPr>
      <w:r w:rsidRPr="00C14790">
        <w:t>分散聚集（Scatter-Gather）：生产者任务将数据分散到碎片中，消费者任务收集碎片。 所有生产者任务的第</w:t>
      </w:r>
      <w:proofErr w:type="spellStart"/>
      <w:r w:rsidRPr="00C14790">
        <w:t>i</w:t>
      </w:r>
      <w:proofErr w:type="spellEnd"/>
      <w:r w:rsidRPr="00C14790">
        <w:t> 个碎片路由到第</w:t>
      </w:r>
      <w:proofErr w:type="spellStart"/>
      <w:r w:rsidRPr="00C14790">
        <w:t>i</w:t>
      </w:r>
      <w:proofErr w:type="spellEnd"/>
      <w:r w:rsidRPr="00C14790">
        <w:t> 个消费者任务。</w:t>
      </w:r>
    </w:p>
    <w:p w14:paraId="41ADB6B8" w14:textId="77777777" w:rsidR="00C14790" w:rsidRDefault="00902439" w:rsidP="00C14790">
      <w:pPr>
        <w:pStyle w:val="a4"/>
        <w:numPr>
          <w:ilvl w:val="0"/>
          <w:numId w:val="8"/>
        </w:numPr>
        <w:ind w:firstLineChars="0"/>
      </w:pPr>
      <w:r w:rsidRPr="00BC3F8C">
        <w:t>调度 </w:t>
      </w:r>
      <w:r w:rsidR="00C14790">
        <w:rPr>
          <w:rFonts w:hint="eastAsia"/>
        </w:rPr>
        <w:t>：</w:t>
      </w:r>
      <w:r w:rsidRPr="00BC3F8C">
        <w:t> 定义消费者任务的安排时间</w:t>
      </w:r>
    </w:p>
    <w:p w14:paraId="500C1C55" w14:textId="77777777" w:rsidR="00C14790" w:rsidRDefault="00C14790" w:rsidP="00C14790">
      <w:pPr>
        <w:pStyle w:val="a4"/>
        <w:numPr>
          <w:ilvl w:val="0"/>
          <w:numId w:val="15"/>
        </w:numPr>
        <w:ind w:firstLineChars="0"/>
      </w:pPr>
      <w:r w:rsidRPr="00C14790">
        <w:t>顺序：消费者任务可以在生产者任务完成后安排。</w:t>
      </w:r>
    </w:p>
    <w:p w14:paraId="6EB0D3EE" w14:textId="7BA7C962" w:rsidR="00C14790" w:rsidRPr="00C14790" w:rsidRDefault="00C14790" w:rsidP="00C14790">
      <w:pPr>
        <w:pStyle w:val="a4"/>
        <w:numPr>
          <w:ilvl w:val="0"/>
          <w:numId w:val="15"/>
        </w:numPr>
        <w:ind w:firstLineChars="0"/>
      </w:pPr>
      <w:r w:rsidRPr="00C14790">
        <w:t>并发：消费者任务必须与生产者任务共同安排。</w:t>
      </w:r>
    </w:p>
    <w:p w14:paraId="3F41E28D" w14:textId="77777777" w:rsidR="00C14790" w:rsidRDefault="00902439" w:rsidP="00C14790">
      <w:pPr>
        <w:pStyle w:val="a4"/>
        <w:numPr>
          <w:ilvl w:val="0"/>
          <w:numId w:val="8"/>
        </w:numPr>
        <w:ind w:firstLineChars="0"/>
      </w:pPr>
      <w:r w:rsidRPr="00BC3F8C">
        <w:t>数据源</w:t>
      </w:r>
      <w:r w:rsidR="00C14790">
        <w:rPr>
          <w:rFonts w:hint="eastAsia"/>
        </w:rPr>
        <w:t>：</w:t>
      </w:r>
      <w:r w:rsidRPr="00BC3F8C">
        <w:t> 定义任务输出的寿命/可靠性</w:t>
      </w:r>
    </w:p>
    <w:p w14:paraId="67084A24" w14:textId="77777777" w:rsidR="00C14790" w:rsidRDefault="00C14790" w:rsidP="00C14790">
      <w:pPr>
        <w:pStyle w:val="a4"/>
        <w:numPr>
          <w:ilvl w:val="0"/>
          <w:numId w:val="19"/>
        </w:numPr>
        <w:ind w:firstLineChars="0"/>
      </w:pPr>
      <w:r w:rsidRPr="00C14790">
        <w:t>坚持：输出将在任务退出后可用。 输出可能会在稍后丢失。</w:t>
      </w:r>
    </w:p>
    <w:p w14:paraId="10676ECA" w14:textId="77777777" w:rsidR="00C14790" w:rsidRDefault="00C14790" w:rsidP="00C14790">
      <w:pPr>
        <w:pStyle w:val="a4"/>
        <w:numPr>
          <w:ilvl w:val="0"/>
          <w:numId w:val="19"/>
        </w:numPr>
        <w:ind w:firstLineChars="0"/>
      </w:pPr>
      <w:r w:rsidRPr="00C14790">
        <w:t>持久可靠：输出可靠地存储并始终可用</w:t>
      </w:r>
    </w:p>
    <w:p w14:paraId="0B62E3C1" w14:textId="6B1202CA" w:rsidR="00C14790" w:rsidRPr="00C14790" w:rsidRDefault="00C14790" w:rsidP="00C14790">
      <w:pPr>
        <w:pStyle w:val="a4"/>
        <w:numPr>
          <w:ilvl w:val="0"/>
          <w:numId w:val="19"/>
        </w:numPr>
        <w:ind w:firstLineChars="0"/>
      </w:pPr>
      <w:r w:rsidRPr="00C14790">
        <w:t>Ephemeral：输出仅在生产者任务正在运行时可用</w:t>
      </w:r>
    </w:p>
    <w:p w14:paraId="13AF1F7F" w14:textId="77777777" w:rsidR="0050402D" w:rsidRPr="0050402D" w:rsidRDefault="0050402D" w:rsidP="0050402D">
      <w:pPr>
        <w:rPr>
          <w:b/>
        </w:rPr>
      </w:pPr>
      <w:proofErr w:type="spellStart"/>
      <w:r w:rsidRPr="0050402D">
        <w:rPr>
          <w:b/>
        </w:rPr>
        <w:t>Tez</w:t>
      </w:r>
      <w:proofErr w:type="spellEnd"/>
      <w:r w:rsidRPr="0050402D">
        <w:rPr>
          <w:b/>
        </w:rPr>
        <w:t>调度程序</w:t>
      </w:r>
    </w:p>
    <w:p w14:paraId="408DDA79" w14:textId="77777777" w:rsidR="0050402D" w:rsidRPr="0050402D" w:rsidRDefault="0050402D" w:rsidP="0050402D">
      <w:pPr>
        <w:ind w:firstLineChars="200" w:firstLine="480"/>
      </w:pPr>
      <w:r w:rsidRPr="0050402D">
        <w:t>在决定如何分配任务的时候，</w:t>
      </w:r>
      <w:proofErr w:type="spellStart"/>
      <w:r w:rsidRPr="0050402D">
        <w:t>Tez</w:t>
      </w:r>
      <w:proofErr w:type="spellEnd"/>
      <w:r w:rsidRPr="0050402D">
        <w:t>调度程序考虑了很多方面，包括：任务位置需求、容器的兼容性、集群可利用资源的总量、等待任务请求的优先级、自动并行化、释放应用程序不再使用的资源（因为对它而言数据并不是本地的）等。它还维护着一个使用共享注册对象的预热JVM连接池。应用程序可以选择使用这些共享注册对象存储不同类型的预计算信息，这样之后再进行处理的时候就能重用它们而不需要重新计算了，同时这些共享的连接集合及容器池资源也能非常快地运行任务。</w:t>
      </w:r>
    </w:p>
    <w:p w14:paraId="45F01572" w14:textId="0D8CED6C" w:rsidR="00933447" w:rsidRDefault="00505646" w:rsidP="00505646">
      <w:pPr>
        <w:pStyle w:val="1"/>
      </w:pPr>
      <w:r>
        <w:t>LLAP</w:t>
      </w:r>
    </w:p>
    <w:p w14:paraId="46AF7B44" w14:textId="6C3A76BA" w:rsidR="003A09A6" w:rsidRPr="003A09A6" w:rsidRDefault="003A09A6" w:rsidP="003A09A6">
      <w:pPr>
        <w:ind w:firstLineChars="200" w:firstLine="480"/>
      </w:pPr>
      <w:r w:rsidRPr="003A09A6">
        <w:t>LLAP提供了一个高级的执行模式，它</w:t>
      </w:r>
      <w:bookmarkStart w:id="0" w:name="_GoBack"/>
      <w:r w:rsidRPr="003A09A6">
        <w:t xml:space="preserve">包括一个长久存活的守护程序去代替了和HDFS </w:t>
      </w:r>
      <w:proofErr w:type="spellStart"/>
      <w:r w:rsidRPr="003A09A6">
        <w:t>datanode</w:t>
      </w:r>
      <w:proofErr w:type="spellEnd"/>
      <w:r w:rsidRPr="003A09A6">
        <w:t>的直接交互和一个紧密集成的DAG框架。这个守护程序中加入了缓存、预抓取、查询过程和访问控制等功能。短小的查询由守护程序执行，大的重的操作由yarn的container执行。</w:t>
      </w:r>
      <w:bookmarkEnd w:id="0"/>
    </w:p>
    <w:p w14:paraId="14A6F68A" w14:textId="77777777" w:rsidR="00F507B6" w:rsidRPr="00F507B6" w:rsidRDefault="00F507B6" w:rsidP="00F507B6">
      <w:pPr>
        <w:ind w:firstLineChars="200" w:firstLine="480"/>
      </w:pPr>
      <w:r w:rsidRPr="00F507B6">
        <w:t>和</w:t>
      </w:r>
      <w:proofErr w:type="spellStart"/>
      <w:r w:rsidRPr="00F507B6">
        <w:t>datanode</w:t>
      </w:r>
      <w:proofErr w:type="spellEnd"/>
      <w:r w:rsidRPr="00F507B6">
        <w:t>相似，</w:t>
      </w:r>
      <w:proofErr w:type="spellStart"/>
      <w:r w:rsidRPr="00F507B6">
        <w:t>llap</w:t>
      </w:r>
      <w:proofErr w:type="spellEnd"/>
      <w:r w:rsidRPr="00F507B6">
        <w:t>守护程序可以被其他程序使用，特别是一个以文件为中的展示数据关系的视图。这个是守护程序也开发了API让其它程序来集成它。</w:t>
      </w:r>
    </w:p>
    <w:p w14:paraId="72BDEE8B" w14:textId="77777777" w:rsidR="00F507B6" w:rsidRPr="00F507B6" w:rsidRDefault="00F507B6" w:rsidP="00F507B6">
      <w:pPr>
        <w:ind w:firstLineChars="200" w:firstLine="480"/>
      </w:pPr>
      <w:r w:rsidRPr="00F507B6">
        <w:t>下面这个图展示的了LLAP 在</w:t>
      </w:r>
      <w:proofErr w:type="spellStart"/>
      <w:r w:rsidRPr="00F507B6">
        <w:t>Tez</w:t>
      </w:r>
      <w:proofErr w:type="spellEnd"/>
      <w:r w:rsidRPr="00F507B6">
        <w:t>的执行。初始化阶段的查询放在了LLAP，大的shuffle在他们的container中执行，多个查询和应用可以同时访问LLAP.</w:t>
      </w:r>
    </w:p>
    <w:p w14:paraId="727D07FF" w14:textId="033C9D13" w:rsidR="00505646" w:rsidRDefault="00F507B6" w:rsidP="00505646">
      <w:r w:rsidRPr="00F507B6">
        <w:rPr>
          <w:noProof/>
        </w:rPr>
        <w:drawing>
          <wp:inline distT="0" distB="0" distL="0" distR="0" wp14:anchorId="4762A124" wp14:editId="559F5B41">
            <wp:extent cx="5270500" cy="265049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50490"/>
                    </a:xfrm>
                    <a:prstGeom prst="rect">
                      <a:avLst/>
                    </a:prstGeom>
                  </pic:spPr>
                </pic:pic>
              </a:graphicData>
            </a:graphic>
          </wp:inline>
        </w:drawing>
      </w:r>
    </w:p>
    <w:p w14:paraId="3453B49E" w14:textId="77777777" w:rsidR="00F507B6" w:rsidRPr="00F507B6" w:rsidRDefault="00F507B6" w:rsidP="00F507B6">
      <w:pPr>
        <w:rPr>
          <w:b/>
        </w:rPr>
      </w:pPr>
      <w:r w:rsidRPr="00F507B6">
        <w:rPr>
          <w:b/>
        </w:rPr>
        <w:t>持久的守护程序</w:t>
      </w:r>
    </w:p>
    <w:p w14:paraId="33766DB7" w14:textId="41FE2CE1" w:rsidR="00F507B6" w:rsidRPr="00F507B6" w:rsidRDefault="00F507B6" w:rsidP="00F507B6">
      <w:pPr>
        <w:ind w:firstLineChars="200" w:firstLine="480"/>
      </w:pPr>
      <w:r w:rsidRPr="00F507B6">
        <w:t>为了实现缓存、JIT优化和减少启动时间，我们要在集群的节点上运行守护进程，它将处理IO、缓存、查询段执行。</w:t>
      </w:r>
    </w:p>
    <w:p w14:paraId="16DCDCBA" w14:textId="77777777" w:rsidR="00E23A8B" w:rsidRPr="00E23A8B" w:rsidRDefault="00E23A8B" w:rsidP="00786F7D">
      <w:pPr>
        <w:pStyle w:val="a4"/>
        <w:numPr>
          <w:ilvl w:val="1"/>
          <w:numId w:val="25"/>
        </w:numPr>
        <w:ind w:firstLineChars="0"/>
      </w:pPr>
      <w:r w:rsidRPr="00786F7D">
        <w:rPr>
          <w:b/>
        </w:rPr>
        <w:t>这些节点是无状态的。</w:t>
      </w:r>
      <w:r w:rsidRPr="00E23A8B">
        <w:t> 对LLAP节点的任何请求都包含数据位置和元数据。 它处理本地和远程位置; 地方是来电者的责任（YARN）。</w:t>
      </w:r>
    </w:p>
    <w:p w14:paraId="320C8AF6" w14:textId="77777777" w:rsidR="00E23A8B" w:rsidRPr="00E23A8B" w:rsidRDefault="00E23A8B" w:rsidP="00786F7D">
      <w:pPr>
        <w:pStyle w:val="a4"/>
        <w:numPr>
          <w:ilvl w:val="1"/>
          <w:numId w:val="25"/>
        </w:numPr>
        <w:ind w:firstLineChars="0"/>
      </w:pPr>
      <w:r w:rsidRPr="00786F7D">
        <w:rPr>
          <w:b/>
        </w:rPr>
        <w:t>恢复/弹性。 </w:t>
      </w:r>
      <w:r w:rsidRPr="00E23A8B">
        <w:t>故障和恢复被简化，因为任何数据节点仍然可以用来处理输入数据的任何片段。 </w:t>
      </w:r>
      <w:proofErr w:type="spellStart"/>
      <w:r w:rsidRPr="00E23A8B">
        <w:t>Tez</w:t>
      </w:r>
      <w:proofErr w:type="spellEnd"/>
      <w:r w:rsidRPr="00E23A8B">
        <w:t xml:space="preserve"> AM因此可以简单地在集群上重新运行失败的碎片。</w:t>
      </w:r>
    </w:p>
    <w:p w14:paraId="263BCC78" w14:textId="77777777" w:rsidR="00E23A8B" w:rsidRPr="00E23A8B" w:rsidRDefault="00E23A8B" w:rsidP="00786F7D">
      <w:pPr>
        <w:pStyle w:val="a4"/>
        <w:numPr>
          <w:ilvl w:val="1"/>
          <w:numId w:val="25"/>
        </w:numPr>
        <w:ind w:firstLineChars="0"/>
      </w:pPr>
      <w:r w:rsidRPr="00786F7D">
        <w:rPr>
          <w:b/>
        </w:rPr>
        <w:t>节点之间的通信。</w:t>
      </w:r>
      <w:r w:rsidRPr="00E23A8B">
        <w:t> LLAP节点能够共享数据（例如，获取分区，广播片段）。 这是用</w:t>
      </w:r>
      <w:proofErr w:type="spellStart"/>
      <w:r w:rsidRPr="00E23A8B">
        <w:t>Tez</w:t>
      </w:r>
      <w:proofErr w:type="spellEnd"/>
      <w:r w:rsidRPr="00E23A8B">
        <w:t>中使用的相同机制来实现的。</w:t>
      </w:r>
    </w:p>
    <w:p w14:paraId="71DE5703" w14:textId="77777777" w:rsidR="003D0F59" w:rsidRPr="003D0F59" w:rsidRDefault="003D0F59" w:rsidP="003D0F59">
      <w:pPr>
        <w:rPr>
          <w:b/>
        </w:rPr>
      </w:pPr>
      <w:r w:rsidRPr="003D0F59">
        <w:rPr>
          <w:b/>
        </w:rPr>
        <w:t>执行引擎</w:t>
      </w:r>
    </w:p>
    <w:p w14:paraId="06F18FE8" w14:textId="77777777" w:rsidR="00786F7D" w:rsidRPr="00786F7D" w:rsidRDefault="00786F7D" w:rsidP="00786F7D">
      <w:pPr>
        <w:ind w:firstLineChars="200" w:firstLine="480"/>
      </w:pPr>
      <w:r w:rsidRPr="00786F7D">
        <w:t>LLAP在现有的基于进程的Hive执行中工作，以保持Hive的可扩展性和多功能性。 它不会取代现有的执行模式，而是增强它。</w:t>
      </w:r>
    </w:p>
    <w:p w14:paraId="72C7A975" w14:textId="77777777" w:rsidR="00786F7D" w:rsidRPr="00786F7D" w:rsidRDefault="00786F7D" w:rsidP="00786F7D">
      <w:pPr>
        <w:pStyle w:val="a4"/>
        <w:numPr>
          <w:ilvl w:val="0"/>
          <w:numId w:val="24"/>
        </w:numPr>
        <w:ind w:firstLineChars="0"/>
      </w:pPr>
      <w:r w:rsidRPr="00786F7D">
        <w:rPr>
          <w:b/>
        </w:rPr>
        <w:t>守护进程是可选的。</w:t>
      </w:r>
      <w:r w:rsidRPr="00786F7D">
        <w:t> Hive可以在没有它们的情况下工作，即使部署和运行也可以绕过它们。 保持语言特征的功能均等性。</w:t>
      </w:r>
    </w:p>
    <w:p w14:paraId="70BCED67" w14:textId="77777777" w:rsidR="00786F7D" w:rsidRPr="00786F7D" w:rsidRDefault="00786F7D" w:rsidP="00786F7D">
      <w:pPr>
        <w:pStyle w:val="a4"/>
        <w:numPr>
          <w:ilvl w:val="0"/>
          <w:numId w:val="24"/>
        </w:numPr>
        <w:ind w:firstLineChars="0"/>
      </w:pPr>
      <w:r w:rsidRPr="00786F7D">
        <w:rPr>
          <w:b/>
        </w:rPr>
        <w:t>外部编排和执行引擎。 </w:t>
      </w:r>
      <w:r w:rsidRPr="00786F7D">
        <w:t>LLAP不是一个执行引擎（如MapReduce或</w:t>
      </w:r>
      <w:proofErr w:type="spellStart"/>
      <w:r w:rsidRPr="00786F7D">
        <w:t>Tez</w:t>
      </w:r>
      <w:proofErr w:type="spellEnd"/>
      <w:r w:rsidRPr="00786F7D">
        <w:t>）。 整个执行过程由现有的Hive执行引擎（如</w:t>
      </w:r>
      <w:proofErr w:type="spellStart"/>
      <w:r w:rsidRPr="00786F7D">
        <w:t>Tez</w:t>
      </w:r>
      <w:proofErr w:type="spellEnd"/>
      <w:r w:rsidRPr="00786F7D">
        <w:t>）在LLAP节点上以及常规容器上进行调度和监视。 显然，LLAP的支持水平取决于每个单独的执行引擎（从</w:t>
      </w:r>
      <w:proofErr w:type="spellStart"/>
      <w:r w:rsidRPr="00786F7D">
        <w:t>Tez</w:t>
      </w:r>
      <w:proofErr w:type="spellEnd"/>
      <w:r w:rsidRPr="00786F7D">
        <w:t>开始）。 MapReduce的支持没有计划，但其他引擎可能会在稍后添加。 像Pig这样的其他框架也可以选择使用LLAP守护进程。</w:t>
      </w:r>
    </w:p>
    <w:p w14:paraId="1AEC8B05" w14:textId="77777777" w:rsidR="00786F7D" w:rsidRPr="00786F7D" w:rsidRDefault="00786F7D" w:rsidP="00786F7D">
      <w:pPr>
        <w:pStyle w:val="a4"/>
        <w:numPr>
          <w:ilvl w:val="0"/>
          <w:numId w:val="24"/>
        </w:numPr>
        <w:ind w:firstLineChars="0"/>
      </w:pPr>
      <w:r w:rsidRPr="00786F7D">
        <w:rPr>
          <w:b/>
        </w:rPr>
        <w:t>部分执行。</w:t>
      </w:r>
      <w:r w:rsidRPr="00786F7D">
        <w:t> 由LLAP守护程序执行的工作的结果可以形成Hive查询结果的一部分，也可以传递给外部Hive任务，具体取决于查询。</w:t>
      </w:r>
    </w:p>
    <w:p w14:paraId="7F9E095E" w14:textId="77777777" w:rsidR="00786F7D" w:rsidRPr="00786F7D" w:rsidRDefault="00786F7D" w:rsidP="00786F7D">
      <w:pPr>
        <w:pStyle w:val="a4"/>
        <w:numPr>
          <w:ilvl w:val="0"/>
          <w:numId w:val="24"/>
        </w:numPr>
        <w:ind w:firstLineChars="0"/>
      </w:pPr>
      <w:r w:rsidRPr="00786F7D">
        <w:rPr>
          <w:b/>
        </w:rPr>
        <w:t>资源管理。 </w:t>
      </w:r>
      <w:r w:rsidRPr="00786F7D">
        <w:t>YARN仍然负责管理和分配资源。 </w:t>
      </w:r>
      <w:hyperlink r:id="rId9" w:history="1">
        <w:r w:rsidRPr="00786F7D">
          <w:t>YARN容器委托</w:t>
        </w:r>
      </w:hyperlink>
      <w:r w:rsidRPr="00786F7D">
        <w:t>模型用于允许将分配的资源转移给LLAP。 为了避免JVM内存设置的限制，缓存的数据保存在堆外，以及处理的大缓冲区（例如，group by，joins）。 这样，守护进程可以使用少量内存，并且会根据工作负载分配额外的资源（即CPU和内存）。</w:t>
      </w:r>
    </w:p>
    <w:p w14:paraId="24F04C5A" w14:textId="77777777" w:rsidR="00F328CA" w:rsidRPr="00207886" w:rsidRDefault="00F328CA" w:rsidP="00207886">
      <w:pPr>
        <w:rPr>
          <w:b/>
        </w:rPr>
      </w:pPr>
      <w:r w:rsidRPr="00207886">
        <w:rPr>
          <w:b/>
        </w:rPr>
        <w:t>查询片段执行</w:t>
      </w:r>
    </w:p>
    <w:p w14:paraId="13D22EB7" w14:textId="77777777" w:rsidR="00C37C0C" w:rsidRPr="00C37C0C" w:rsidRDefault="00C37C0C" w:rsidP="00C37C0C">
      <w:pPr>
        <w:pStyle w:val="a4"/>
        <w:numPr>
          <w:ilvl w:val="0"/>
          <w:numId w:val="27"/>
        </w:numPr>
        <w:ind w:firstLineChars="0"/>
      </w:pPr>
      <w:r w:rsidRPr="00CB0E6E">
        <w:rPr>
          <w:b/>
        </w:rPr>
        <w:t>并行执行。</w:t>
      </w:r>
      <w:r w:rsidRPr="00C37C0C">
        <w:t> LLAP节点允许并行执行来自不同查询和会话的多个查询片段。</w:t>
      </w:r>
    </w:p>
    <w:p w14:paraId="0156F056" w14:textId="77777777" w:rsidR="00C37C0C" w:rsidRPr="00C37C0C" w:rsidRDefault="00C37C0C" w:rsidP="00C37C0C">
      <w:pPr>
        <w:pStyle w:val="a4"/>
        <w:numPr>
          <w:ilvl w:val="0"/>
          <w:numId w:val="27"/>
        </w:numPr>
        <w:ind w:firstLineChars="0"/>
      </w:pPr>
      <w:r w:rsidRPr="00CB0E6E">
        <w:rPr>
          <w:b/>
        </w:rPr>
        <w:t>接口。</w:t>
      </w:r>
      <w:r w:rsidRPr="00C37C0C">
        <w:t> 用户可以通过客户端API直接访问LLAP节点。 他们能够指定关系转换并通过面向记录的流读取数据。</w:t>
      </w:r>
    </w:p>
    <w:p w14:paraId="156BD962" w14:textId="77777777" w:rsidR="006C213E" w:rsidRPr="006C213E" w:rsidRDefault="006C213E" w:rsidP="006C213E">
      <w:pPr>
        <w:rPr>
          <w:b/>
        </w:rPr>
      </w:pPr>
      <w:r w:rsidRPr="006C213E">
        <w:rPr>
          <w:b/>
        </w:rPr>
        <w:t>I / O</w:t>
      </w:r>
    </w:p>
    <w:p w14:paraId="034BCCD1" w14:textId="77777777" w:rsidR="006C213E" w:rsidRPr="00CB0E6E" w:rsidRDefault="006C213E" w:rsidP="00CB0E6E">
      <w:pPr>
        <w:ind w:firstLineChars="200" w:firstLine="480"/>
      </w:pPr>
      <w:r w:rsidRPr="00CB0E6E">
        <w:t>守护进程卸载I / O并将压缩格式转换为单独的线程。 数据在准备就绪时被传递到执行中，所以以前的批处理可以在下一个准备好的时候被处理。 数据以一个简单的RLE编码的列格式传递给执行，准备好进行矢量化处理; 这也是缓存格式，旨在尽量减少I / O，缓存和执行之间的复制。</w:t>
      </w:r>
    </w:p>
    <w:p w14:paraId="0DFD1737" w14:textId="77777777" w:rsidR="006C213E" w:rsidRPr="00CB0E6E" w:rsidRDefault="006C213E" w:rsidP="00CB0E6E">
      <w:pPr>
        <w:pStyle w:val="a4"/>
        <w:numPr>
          <w:ilvl w:val="0"/>
          <w:numId w:val="29"/>
        </w:numPr>
        <w:ind w:firstLineChars="0"/>
      </w:pPr>
      <w:r w:rsidRPr="00CB0E6E">
        <w:rPr>
          <w:b/>
        </w:rPr>
        <w:t>多种文件格式。</w:t>
      </w:r>
      <w:r w:rsidRPr="00CB0E6E">
        <w:t> I / O和缓存取决于底层文件格式的一些知识（特别是如果要有效地完成）。 因此，与矢量化工作类似，不同的文件格式将通过特定于每种格式的插件来支持（从ORC开始）。 另外，可以添加一个支持任何Hive输入格式的通用效率较低的插件。 插件必须维护元数据并将原始数据转换为列块。</w:t>
      </w:r>
    </w:p>
    <w:p w14:paraId="41704FAE" w14:textId="77777777" w:rsidR="006C213E" w:rsidRPr="00CB0E6E" w:rsidRDefault="006C213E" w:rsidP="00CB0E6E">
      <w:pPr>
        <w:pStyle w:val="a4"/>
        <w:numPr>
          <w:ilvl w:val="0"/>
          <w:numId w:val="29"/>
        </w:numPr>
        <w:ind w:firstLineChars="0"/>
      </w:pPr>
      <w:r w:rsidRPr="00CB0E6E">
        <w:rPr>
          <w:b/>
        </w:rPr>
        <w:t>预测和开花过滤器。</w:t>
      </w:r>
      <w:r w:rsidRPr="00CB0E6E">
        <w:t> 如果支持SARG和布隆过滤器，则会将其压入存储层。</w:t>
      </w:r>
    </w:p>
    <w:p w14:paraId="3CBDF33F" w14:textId="77777777" w:rsidR="00CB0E6E" w:rsidRPr="00CB0E6E" w:rsidRDefault="00CB0E6E" w:rsidP="00CB0E6E">
      <w:pPr>
        <w:rPr>
          <w:b/>
        </w:rPr>
      </w:pPr>
      <w:r w:rsidRPr="00CB0E6E">
        <w:rPr>
          <w:b/>
        </w:rPr>
        <w:t>高速缓存</w:t>
      </w:r>
    </w:p>
    <w:p w14:paraId="5E29842A" w14:textId="77777777" w:rsidR="00CB0E6E" w:rsidRPr="00CB0E6E" w:rsidRDefault="00CB0E6E" w:rsidP="00CB0E6E">
      <w:pPr>
        <w:ind w:firstLineChars="200" w:firstLine="480"/>
      </w:pPr>
      <w:r w:rsidRPr="00CB0E6E">
        <w:t>守护进程缓存输入文件的元数据以及数据。 即使对于当前未缓存的数据，也可以缓存元数据和索引信息。 元数据存储在Java对象中， 高速缓存的数据以</w:t>
      </w:r>
      <w:r w:rsidRPr="00CB0E6E">
        <w:fldChar w:fldCharType="begin"/>
      </w:r>
      <w:r w:rsidRPr="00CB0E6E">
        <w:instrText xml:space="preserve"> HYPERLINK "https://translate.googleusercontent.com/translate_c?depth=1&amp;hl=zh-CN&amp;rurl=translate.google.co.jp&amp;sl=en&amp;sp=nmt4&amp;tl=zh-CN&amp;u=https://cwiki.apache.org/confluence/display/Hive/LLAP&amp;usg=ALkJrhgLTQJPV8IEmaRvcgnq_PbJSqAPww" \l "LLAP-I/O" </w:instrText>
      </w:r>
      <w:r w:rsidRPr="00CB0E6E">
        <w:fldChar w:fldCharType="separate"/>
      </w:r>
      <w:r w:rsidRPr="00CB0E6E">
        <w:t>I / O部分中</w:t>
      </w:r>
      <w:r w:rsidRPr="00CB0E6E">
        <w:fldChar w:fldCharType="end"/>
      </w:r>
      <w:r w:rsidRPr="00CB0E6E">
        <w:t>描述的格式存储，并保存在堆外（请参阅</w:t>
      </w:r>
      <w:r w:rsidRPr="00CB0E6E">
        <w:fldChar w:fldCharType="begin"/>
      </w:r>
      <w:r w:rsidRPr="00CB0E6E">
        <w:instrText xml:space="preserve"> HYPERLINK "https://translate.googleusercontent.com/translate_c?depth=1&amp;hl=zh-CN&amp;rurl=translate.google.co.jp&amp;sl=en&amp;sp=nmt4&amp;tl=zh-CN&amp;u=https://cwiki.apache.org/confluence/display/Hive/LLAP&amp;usg=ALkJrhgLTQJPV8IEmaRvcgnq_PbJSqAPww" \l "LLAP-Resourcemanagement" </w:instrText>
      </w:r>
      <w:r w:rsidRPr="00CB0E6E">
        <w:fldChar w:fldCharType="separate"/>
      </w:r>
      <w:r w:rsidRPr="00CB0E6E">
        <w:t>资源管理</w:t>
      </w:r>
      <w:r w:rsidRPr="00CB0E6E">
        <w:fldChar w:fldCharType="end"/>
      </w:r>
      <w:r w:rsidRPr="00CB0E6E">
        <w:t> ）。</w:t>
      </w:r>
    </w:p>
    <w:p w14:paraId="79C015A6" w14:textId="2FA685F3" w:rsidR="00CB0E6E" w:rsidRPr="00CB0E6E" w:rsidRDefault="00CB0E6E" w:rsidP="00CB0E6E">
      <w:pPr>
        <w:pStyle w:val="a4"/>
        <w:numPr>
          <w:ilvl w:val="1"/>
          <w:numId w:val="31"/>
        </w:numPr>
        <w:ind w:firstLineChars="0"/>
      </w:pPr>
      <w:r w:rsidRPr="00CB0E6E">
        <w:rPr>
          <w:b/>
        </w:rPr>
        <w:t>驱逐</w:t>
      </w:r>
      <w:r>
        <w:rPr>
          <w:rFonts w:hint="eastAsia"/>
          <w:b/>
        </w:rPr>
        <w:t>策略</w:t>
      </w:r>
      <w:r w:rsidRPr="00CB0E6E">
        <w:rPr>
          <w:b/>
        </w:rPr>
        <w:t>。</w:t>
      </w:r>
      <w:r w:rsidRPr="00CB0E6E">
        <w:t> 驱逐策略针对具有频繁（部分）表扫描的分析工作负载进行调整。 最初，使用像LRFU这样的简单策略。 该政策是可插入的。</w:t>
      </w:r>
    </w:p>
    <w:p w14:paraId="590B6BB4" w14:textId="77777777" w:rsidR="00CB0E6E" w:rsidRPr="00CB0E6E" w:rsidRDefault="00CB0E6E" w:rsidP="00CB0E6E">
      <w:pPr>
        <w:pStyle w:val="a4"/>
        <w:numPr>
          <w:ilvl w:val="1"/>
          <w:numId w:val="31"/>
        </w:numPr>
        <w:ind w:firstLineChars="0"/>
      </w:pPr>
      <w:r w:rsidRPr="00CB0E6E">
        <w:rPr>
          <w:b/>
        </w:rPr>
        <w:t>缓存粒度。</w:t>
      </w:r>
      <w:r w:rsidRPr="00CB0E6E">
        <w:t> 列块是缓存中数据的单位。 这实现了低开销处理和存储效率之间的妥协。 块的粒度取决于特定的文件格式和执行引擎（</w:t>
      </w:r>
      <w:proofErr w:type="spellStart"/>
      <w:r w:rsidRPr="00CB0E6E">
        <w:t>Vectorized</w:t>
      </w:r>
      <w:proofErr w:type="spellEnd"/>
      <w:r w:rsidRPr="00CB0E6E">
        <w:t xml:space="preserve"> Row Batch Size，ORC stripe等）。</w:t>
      </w:r>
    </w:p>
    <w:p w14:paraId="262FAF89" w14:textId="77777777" w:rsidR="00CB0E6E" w:rsidRPr="00CB0E6E" w:rsidRDefault="00CB0E6E" w:rsidP="00CB0E6E">
      <w:pPr>
        <w:ind w:left="480"/>
      </w:pPr>
      <w:r w:rsidRPr="00CB0E6E">
        <w:t>自动创建布隆过滤器以提供动态运行时过滤。</w:t>
      </w:r>
    </w:p>
    <w:p w14:paraId="5D7CB270" w14:textId="77777777" w:rsidR="00F507B6" w:rsidRPr="00505646" w:rsidRDefault="00F507B6" w:rsidP="00505646"/>
    <w:sectPr w:rsidR="00F507B6" w:rsidRPr="00505646" w:rsidSect="0051012F">
      <w:type w:val="continuous"/>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07B36"/>
    <w:multiLevelType w:val="multilevel"/>
    <w:tmpl w:val="2104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47DCB"/>
    <w:multiLevelType w:val="multilevel"/>
    <w:tmpl w:val="42F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761A9"/>
    <w:multiLevelType w:val="multilevel"/>
    <w:tmpl w:val="989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8D3C6B"/>
    <w:multiLevelType w:val="multilevel"/>
    <w:tmpl w:val="462E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BA120E"/>
    <w:multiLevelType w:val="multilevel"/>
    <w:tmpl w:val="B25C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9286E"/>
    <w:multiLevelType w:val="multilevel"/>
    <w:tmpl w:val="8DBE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72243C"/>
    <w:multiLevelType w:val="multilevel"/>
    <w:tmpl w:val="B67C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3076A7"/>
    <w:multiLevelType w:val="multilevel"/>
    <w:tmpl w:val="6246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095AEB"/>
    <w:multiLevelType w:val="hybridMultilevel"/>
    <w:tmpl w:val="5634A03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1D451A6D"/>
    <w:multiLevelType w:val="hybridMultilevel"/>
    <w:tmpl w:val="E092CF1C"/>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6AF3890"/>
    <w:multiLevelType w:val="hybridMultilevel"/>
    <w:tmpl w:val="6FAC7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B2868F1"/>
    <w:multiLevelType w:val="hybridMultilevel"/>
    <w:tmpl w:val="4C863AE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C6A2B78"/>
    <w:multiLevelType w:val="hybridMultilevel"/>
    <w:tmpl w:val="9BCA15A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CB545EB"/>
    <w:multiLevelType w:val="multilevel"/>
    <w:tmpl w:val="FDA0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007BA1"/>
    <w:multiLevelType w:val="multilevel"/>
    <w:tmpl w:val="3204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755D16"/>
    <w:multiLevelType w:val="multilevel"/>
    <w:tmpl w:val="C2B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70195B"/>
    <w:multiLevelType w:val="hybridMultilevel"/>
    <w:tmpl w:val="FD8A1BBA"/>
    <w:lvl w:ilvl="0" w:tplc="FF48F4D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4558153A"/>
    <w:multiLevelType w:val="multilevel"/>
    <w:tmpl w:val="1AA2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06361C"/>
    <w:multiLevelType w:val="hybridMultilevel"/>
    <w:tmpl w:val="72C8C1CC"/>
    <w:lvl w:ilvl="0" w:tplc="04090001">
      <w:start w:val="1"/>
      <w:numFmt w:val="bullet"/>
      <w:lvlText w:val=""/>
      <w:lvlJc w:val="left"/>
      <w:pPr>
        <w:ind w:left="480" w:hanging="480"/>
      </w:pPr>
      <w:rPr>
        <w:rFonts w:ascii="Wingdings" w:hAnsi="Wingding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A654198"/>
    <w:multiLevelType w:val="hybridMultilevel"/>
    <w:tmpl w:val="3CE6A8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4B3E611C"/>
    <w:multiLevelType w:val="hybridMultilevel"/>
    <w:tmpl w:val="7DBE514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51C82642"/>
    <w:multiLevelType w:val="multilevel"/>
    <w:tmpl w:val="C602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A37B29"/>
    <w:multiLevelType w:val="hybridMultilevel"/>
    <w:tmpl w:val="6510B68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6BC38D9"/>
    <w:multiLevelType w:val="hybridMultilevel"/>
    <w:tmpl w:val="325C6A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CB26E7E"/>
    <w:multiLevelType w:val="multilevel"/>
    <w:tmpl w:val="3166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F7550F"/>
    <w:multiLevelType w:val="hybridMultilevel"/>
    <w:tmpl w:val="B9208BDC"/>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62D6069E"/>
    <w:multiLevelType w:val="multilevel"/>
    <w:tmpl w:val="117E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881433"/>
    <w:multiLevelType w:val="hybridMultilevel"/>
    <w:tmpl w:val="25B4CDB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EE47D10"/>
    <w:multiLevelType w:val="hybridMultilevel"/>
    <w:tmpl w:val="278C85A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31C3883"/>
    <w:multiLevelType w:val="multilevel"/>
    <w:tmpl w:val="5C1A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BB1C5F"/>
    <w:multiLevelType w:val="multilevel"/>
    <w:tmpl w:val="3164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1"/>
  </w:num>
  <w:num w:numId="3">
    <w:abstractNumId w:val="1"/>
  </w:num>
  <w:num w:numId="4">
    <w:abstractNumId w:val="5"/>
  </w:num>
  <w:num w:numId="5">
    <w:abstractNumId w:val="26"/>
  </w:num>
  <w:num w:numId="6">
    <w:abstractNumId w:val="10"/>
  </w:num>
  <w:num w:numId="7">
    <w:abstractNumId w:val="23"/>
  </w:num>
  <w:num w:numId="8">
    <w:abstractNumId w:val="18"/>
  </w:num>
  <w:num w:numId="9">
    <w:abstractNumId w:val="30"/>
  </w:num>
  <w:num w:numId="10">
    <w:abstractNumId w:val="6"/>
  </w:num>
  <w:num w:numId="11">
    <w:abstractNumId w:val="2"/>
  </w:num>
  <w:num w:numId="12">
    <w:abstractNumId w:val="16"/>
  </w:num>
  <w:num w:numId="13">
    <w:abstractNumId w:val="21"/>
  </w:num>
  <w:num w:numId="14">
    <w:abstractNumId w:val="4"/>
  </w:num>
  <w:num w:numId="15">
    <w:abstractNumId w:val="28"/>
  </w:num>
  <w:num w:numId="16">
    <w:abstractNumId w:val="0"/>
  </w:num>
  <w:num w:numId="17">
    <w:abstractNumId w:val="29"/>
  </w:num>
  <w:num w:numId="18">
    <w:abstractNumId w:val="24"/>
  </w:num>
  <w:num w:numId="19">
    <w:abstractNumId w:val="25"/>
  </w:num>
  <w:num w:numId="20">
    <w:abstractNumId w:val="13"/>
  </w:num>
  <w:num w:numId="21">
    <w:abstractNumId w:val="12"/>
  </w:num>
  <w:num w:numId="22">
    <w:abstractNumId w:val="7"/>
  </w:num>
  <w:num w:numId="23">
    <w:abstractNumId w:val="15"/>
  </w:num>
  <w:num w:numId="24">
    <w:abstractNumId w:val="19"/>
  </w:num>
  <w:num w:numId="25">
    <w:abstractNumId w:val="9"/>
  </w:num>
  <w:num w:numId="26">
    <w:abstractNumId w:val="14"/>
  </w:num>
  <w:num w:numId="27">
    <w:abstractNumId w:val="22"/>
  </w:num>
  <w:num w:numId="28">
    <w:abstractNumId w:val="17"/>
  </w:num>
  <w:num w:numId="29">
    <w:abstractNumId w:val="20"/>
  </w:num>
  <w:num w:numId="30">
    <w:abstractNumId w:val="3"/>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153"/>
    <w:rsid w:val="00063302"/>
    <w:rsid w:val="000F3949"/>
    <w:rsid w:val="00134752"/>
    <w:rsid w:val="00207886"/>
    <w:rsid w:val="003A09A6"/>
    <w:rsid w:val="003D0F59"/>
    <w:rsid w:val="0050402D"/>
    <w:rsid w:val="00505646"/>
    <w:rsid w:val="0051012F"/>
    <w:rsid w:val="00586D4D"/>
    <w:rsid w:val="005A7A3B"/>
    <w:rsid w:val="005C067C"/>
    <w:rsid w:val="00681ED9"/>
    <w:rsid w:val="006B27FA"/>
    <w:rsid w:val="006C213E"/>
    <w:rsid w:val="0073771B"/>
    <w:rsid w:val="00786F7D"/>
    <w:rsid w:val="007D28D9"/>
    <w:rsid w:val="008E33F7"/>
    <w:rsid w:val="00902439"/>
    <w:rsid w:val="00933447"/>
    <w:rsid w:val="00AE3EE3"/>
    <w:rsid w:val="00B63CC4"/>
    <w:rsid w:val="00BC3F8C"/>
    <w:rsid w:val="00C14790"/>
    <w:rsid w:val="00C37C0C"/>
    <w:rsid w:val="00C53153"/>
    <w:rsid w:val="00C63E5D"/>
    <w:rsid w:val="00CB0E6E"/>
    <w:rsid w:val="00D8308E"/>
    <w:rsid w:val="00DB2898"/>
    <w:rsid w:val="00E23A8B"/>
    <w:rsid w:val="00EC11D0"/>
    <w:rsid w:val="00F27B7F"/>
    <w:rsid w:val="00F328CA"/>
    <w:rsid w:val="00F44F89"/>
    <w:rsid w:val="00F50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826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31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31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24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53153"/>
    <w:rPr>
      <w:b/>
      <w:bCs/>
      <w:kern w:val="44"/>
      <w:sz w:val="44"/>
      <w:szCs w:val="44"/>
    </w:rPr>
  </w:style>
  <w:style w:type="character" w:styleId="a3">
    <w:name w:val="Strong"/>
    <w:basedOn w:val="a0"/>
    <w:uiPriority w:val="22"/>
    <w:qFormat/>
    <w:rsid w:val="00C53153"/>
    <w:rPr>
      <w:b/>
      <w:bCs/>
    </w:rPr>
  </w:style>
  <w:style w:type="paragraph" w:styleId="a4">
    <w:name w:val="List Paragraph"/>
    <w:basedOn w:val="a"/>
    <w:uiPriority w:val="34"/>
    <w:qFormat/>
    <w:rsid w:val="00C53153"/>
    <w:pPr>
      <w:ind w:firstLineChars="200" w:firstLine="420"/>
    </w:pPr>
  </w:style>
  <w:style w:type="character" w:customStyle="1" w:styleId="20">
    <w:name w:val="标题 2字符"/>
    <w:basedOn w:val="a0"/>
    <w:link w:val="2"/>
    <w:uiPriority w:val="9"/>
    <w:rsid w:val="00C53153"/>
    <w:rPr>
      <w:rFonts w:asciiTheme="majorHAnsi" w:eastAsiaTheme="majorEastAsia" w:hAnsiTheme="majorHAnsi" w:cstheme="majorBidi"/>
      <w:b/>
      <w:bCs/>
      <w:sz w:val="32"/>
      <w:szCs w:val="32"/>
    </w:rPr>
  </w:style>
  <w:style w:type="character" w:customStyle="1" w:styleId="notranslate">
    <w:name w:val="notranslate"/>
    <w:basedOn w:val="a0"/>
    <w:rsid w:val="00D8308E"/>
  </w:style>
  <w:style w:type="character" w:customStyle="1" w:styleId="30">
    <w:name w:val="标题 3字符"/>
    <w:basedOn w:val="a0"/>
    <w:link w:val="3"/>
    <w:uiPriority w:val="9"/>
    <w:rsid w:val="00902439"/>
    <w:rPr>
      <w:b/>
      <w:bCs/>
      <w:sz w:val="32"/>
      <w:szCs w:val="32"/>
    </w:rPr>
  </w:style>
  <w:style w:type="character" w:styleId="a5">
    <w:name w:val="Hyperlink"/>
    <w:basedOn w:val="a0"/>
    <w:uiPriority w:val="99"/>
    <w:semiHidden/>
    <w:unhideWhenUsed/>
    <w:rsid w:val="00786F7D"/>
    <w:rPr>
      <w:color w:val="0000FF"/>
      <w:u w:val="single"/>
    </w:rPr>
  </w:style>
  <w:style w:type="paragraph" w:styleId="a6">
    <w:name w:val="Normal (Web)"/>
    <w:basedOn w:val="a"/>
    <w:uiPriority w:val="99"/>
    <w:semiHidden/>
    <w:unhideWhenUsed/>
    <w:rsid w:val="006C213E"/>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206">
      <w:bodyDiv w:val="1"/>
      <w:marLeft w:val="0"/>
      <w:marRight w:val="0"/>
      <w:marTop w:val="0"/>
      <w:marBottom w:val="0"/>
      <w:divBdr>
        <w:top w:val="none" w:sz="0" w:space="0" w:color="auto"/>
        <w:left w:val="none" w:sz="0" w:space="0" w:color="auto"/>
        <w:bottom w:val="none" w:sz="0" w:space="0" w:color="auto"/>
        <w:right w:val="none" w:sz="0" w:space="0" w:color="auto"/>
      </w:divBdr>
    </w:div>
    <w:div w:id="227619857">
      <w:bodyDiv w:val="1"/>
      <w:marLeft w:val="0"/>
      <w:marRight w:val="0"/>
      <w:marTop w:val="0"/>
      <w:marBottom w:val="0"/>
      <w:divBdr>
        <w:top w:val="none" w:sz="0" w:space="0" w:color="auto"/>
        <w:left w:val="none" w:sz="0" w:space="0" w:color="auto"/>
        <w:bottom w:val="none" w:sz="0" w:space="0" w:color="auto"/>
        <w:right w:val="none" w:sz="0" w:space="0" w:color="auto"/>
      </w:divBdr>
    </w:div>
    <w:div w:id="284166165">
      <w:bodyDiv w:val="1"/>
      <w:marLeft w:val="0"/>
      <w:marRight w:val="0"/>
      <w:marTop w:val="0"/>
      <w:marBottom w:val="0"/>
      <w:divBdr>
        <w:top w:val="none" w:sz="0" w:space="0" w:color="auto"/>
        <w:left w:val="none" w:sz="0" w:space="0" w:color="auto"/>
        <w:bottom w:val="none" w:sz="0" w:space="0" w:color="auto"/>
        <w:right w:val="none" w:sz="0" w:space="0" w:color="auto"/>
      </w:divBdr>
    </w:div>
    <w:div w:id="460419916">
      <w:bodyDiv w:val="1"/>
      <w:marLeft w:val="0"/>
      <w:marRight w:val="0"/>
      <w:marTop w:val="0"/>
      <w:marBottom w:val="0"/>
      <w:divBdr>
        <w:top w:val="none" w:sz="0" w:space="0" w:color="auto"/>
        <w:left w:val="none" w:sz="0" w:space="0" w:color="auto"/>
        <w:bottom w:val="none" w:sz="0" w:space="0" w:color="auto"/>
        <w:right w:val="none" w:sz="0" w:space="0" w:color="auto"/>
      </w:divBdr>
    </w:div>
    <w:div w:id="506406349">
      <w:bodyDiv w:val="1"/>
      <w:marLeft w:val="0"/>
      <w:marRight w:val="0"/>
      <w:marTop w:val="0"/>
      <w:marBottom w:val="0"/>
      <w:divBdr>
        <w:top w:val="none" w:sz="0" w:space="0" w:color="auto"/>
        <w:left w:val="none" w:sz="0" w:space="0" w:color="auto"/>
        <w:bottom w:val="none" w:sz="0" w:space="0" w:color="auto"/>
        <w:right w:val="none" w:sz="0" w:space="0" w:color="auto"/>
      </w:divBdr>
    </w:div>
    <w:div w:id="635795027">
      <w:bodyDiv w:val="1"/>
      <w:marLeft w:val="0"/>
      <w:marRight w:val="0"/>
      <w:marTop w:val="0"/>
      <w:marBottom w:val="0"/>
      <w:divBdr>
        <w:top w:val="none" w:sz="0" w:space="0" w:color="auto"/>
        <w:left w:val="none" w:sz="0" w:space="0" w:color="auto"/>
        <w:bottom w:val="none" w:sz="0" w:space="0" w:color="auto"/>
        <w:right w:val="none" w:sz="0" w:space="0" w:color="auto"/>
      </w:divBdr>
    </w:div>
    <w:div w:id="726103190">
      <w:bodyDiv w:val="1"/>
      <w:marLeft w:val="0"/>
      <w:marRight w:val="0"/>
      <w:marTop w:val="0"/>
      <w:marBottom w:val="0"/>
      <w:divBdr>
        <w:top w:val="none" w:sz="0" w:space="0" w:color="auto"/>
        <w:left w:val="none" w:sz="0" w:space="0" w:color="auto"/>
        <w:bottom w:val="none" w:sz="0" w:space="0" w:color="auto"/>
        <w:right w:val="none" w:sz="0" w:space="0" w:color="auto"/>
      </w:divBdr>
    </w:div>
    <w:div w:id="899897985">
      <w:bodyDiv w:val="1"/>
      <w:marLeft w:val="0"/>
      <w:marRight w:val="0"/>
      <w:marTop w:val="0"/>
      <w:marBottom w:val="0"/>
      <w:divBdr>
        <w:top w:val="none" w:sz="0" w:space="0" w:color="auto"/>
        <w:left w:val="none" w:sz="0" w:space="0" w:color="auto"/>
        <w:bottom w:val="none" w:sz="0" w:space="0" w:color="auto"/>
        <w:right w:val="none" w:sz="0" w:space="0" w:color="auto"/>
      </w:divBdr>
    </w:div>
    <w:div w:id="910576911">
      <w:bodyDiv w:val="1"/>
      <w:marLeft w:val="0"/>
      <w:marRight w:val="0"/>
      <w:marTop w:val="0"/>
      <w:marBottom w:val="0"/>
      <w:divBdr>
        <w:top w:val="none" w:sz="0" w:space="0" w:color="auto"/>
        <w:left w:val="none" w:sz="0" w:space="0" w:color="auto"/>
        <w:bottom w:val="none" w:sz="0" w:space="0" w:color="auto"/>
        <w:right w:val="none" w:sz="0" w:space="0" w:color="auto"/>
      </w:divBdr>
    </w:div>
    <w:div w:id="920675189">
      <w:bodyDiv w:val="1"/>
      <w:marLeft w:val="0"/>
      <w:marRight w:val="0"/>
      <w:marTop w:val="0"/>
      <w:marBottom w:val="0"/>
      <w:divBdr>
        <w:top w:val="none" w:sz="0" w:space="0" w:color="auto"/>
        <w:left w:val="none" w:sz="0" w:space="0" w:color="auto"/>
        <w:bottom w:val="none" w:sz="0" w:space="0" w:color="auto"/>
        <w:right w:val="none" w:sz="0" w:space="0" w:color="auto"/>
      </w:divBdr>
    </w:div>
    <w:div w:id="925113398">
      <w:bodyDiv w:val="1"/>
      <w:marLeft w:val="0"/>
      <w:marRight w:val="0"/>
      <w:marTop w:val="0"/>
      <w:marBottom w:val="0"/>
      <w:divBdr>
        <w:top w:val="none" w:sz="0" w:space="0" w:color="auto"/>
        <w:left w:val="none" w:sz="0" w:space="0" w:color="auto"/>
        <w:bottom w:val="none" w:sz="0" w:space="0" w:color="auto"/>
        <w:right w:val="none" w:sz="0" w:space="0" w:color="auto"/>
      </w:divBdr>
    </w:div>
    <w:div w:id="939484428">
      <w:bodyDiv w:val="1"/>
      <w:marLeft w:val="0"/>
      <w:marRight w:val="0"/>
      <w:marTop w:val="0"/>
      <w:marBottom w:val="0"/>
      <w:divBdr>
        <w:top w:val="none" w:sz="0" w:space="0" w:color="auto"/>
        <w:left w:val="none" w:sz="0" w:space="0" w:color="auto"/>
        <w:bottom w:val="none" w:sz="0" w:space="0" w:color="auto"/>
        <w:right w:val="none" w:sz="0" w:space="0" w:color="auto"/>
      </w:divBdr>
    </w:div>
    <w:div w:id="993529222">
      <w:bodyDiv w:val="1"/>
      <w:marLeft w:val="0"/>
      <w:marRight w:val="0"/>
      <w:marTop w:val="0"/>
      <w:marBottom w:val="0"/>
      <w:divBdr>
        <w:top w:val="none" w:sz="0" w:space="0" w:color="auto"/>
        <w:left w:val="none" w:sz="0" w:space="0" w:color="auto"/>
        <w:bottom w:val="none" w:sz="0" w:space="0" w:color="auto"/>
        <w:right w:val="none" w:sz="0" w:space="0" w:color="auto"/>
      </w:divBdr>
    </w:div>
    <w:div w:id="1008756025">
      <w:bodyDiv w:val="1"/>
      <w:marLeft w:val="0"/>
      <w:marRight w:val="0"/>
      <w:marTop w:val="0"/>
      <w:marBottom w:val="0"/>
      <w:divBdr>
        <w:top w:val="none" w:sz="0" w:space="0" w:color="auto"/>
        <w:left w:val="none" w:sz="0" w:space="0" w:color="auto"/>
        <w:bottom w:val="none" w:sz="0" w:space="0" w:color="auto"/>
        <w:right w:val="none" w:sz="0" w:space="0" w:color="auto"/>
      </w:divBdr>
    </w:div>
    <w:div w:id="1022633752">
      <w:bodyDiv w:val="1"/>
      <w:marLeft w:val="0"/>
      <w:marRight w:val="0"/>
      <w:marTop w:val="0"/>
      <w:marBottom w:val="0"/>
      <w:divBdr>
        <w:top w:val="none" w:sz="0" w:space="0" w:color="auto"/>
        <w:left w:val="none" w:sz="0" w:space="0" w:color="auto"/>
        <w:bottom w:val="none" w:sz="0" w:space="0" w:color="auto"/>
        <w:right w:val="none" w:sz="0" w:space="0" w:color="auto"/>
      </w:divBdr>
    </w:div>
    <w:div w:id="1051344800">
      <w:bodyDiv w:val="1"/>
      <w:marLeft w:val="0"/>
      <w:marRight w:val="0"/>
      <w:marTop w:val="0"/>
      <w:marBottom w:val="0"/>
      <w:divBdr>
        <w:top w:val="none" w:sz="0" w:space="0" w:color="auto"/>
        <w:left w:val="none" w:sz="0" w:space="0" w:color="auto"/>
        <w:bottom w:val="none" w:sz="0" w:space="0" w:color="auto"/>
        <w:right w:val="none" w:sz="0" w:space="0" w:color="auto"/>
      </w:divBdr>
    </w:div>
    <w:div w:id="1085961308">
      <w:bodyDiv w:val="1"/>
      <w:marLeft w:val="0"/>
      <w:marRight w:val="0"/>
      <w:marTop w:val="0"/>
      <w:marBottom w:val="0"/>
      <w:divBdr>
        <w:top w:val="none" w:sz="0" w:space="0" w:color="auto"/>
        <w:left w:val="none" w:sz="0" w:space="0" w:color="auto"/>
        <w:bottom w:val="none" w:sz="0" w:space="0" w:color="auto"/>
        <w:right w:val="none" w:sz="0" w:space="0" w:color="auto"/>
      </w:divBdr>
    </w:div>
    <w:div w:id="1089886608">
      <w:bodyDiv w:val="1"/>
      <w:marLeft w:val="0"/>
      <w:marRight w:val="0"/>
      <w:marTop w:val="0"/>
      <w:marBottom w:val="0"/>
      <w:divBdr>
        <w:top w:val="none" w:sz="0" w:space="0" w:color="auto"/>
        <w:left w:val="none" w:sz="0" w:space="0" w:color="auto"/>
        <w:bottom w:val="none" w:sz="0" w:space="0" w:color="auto"/>
        <w:right w:val="none" w:sz="0" w:space="0" w:color="auto"/>
      </w:divBdr>
    </w:div>
    <w:div w:id="1137988025">
      <w:bodyDiv w:val="1"/>
      <w:marLeft w:val="0"/>
      <w:marRight w:val="0"/>
      <w:marTop w:val="0"/>
      <w:marBottom w:val="0"/>
      <w:divBdr>
        <w:top w:val="none" w:sz="0" w:space="0" w:color="auto"/>
        <w:left w:val="none" w:sz="0" w:space="0" w:color="auto"/>
        <w:bottom w:val="none" w:sz="0" w:space="0" w:color="auto"/>
        <w:right w:val="none" w:sz="0" w:space="0" w:color="auto"/>
      </w:divBdr>
    </w:div>
    <w:div w:id="1230653942">
      <w:bodyDiv w:val="1"/>
      <w:marLeft w:val="0"/>
      <w:marRight w:val="0"/>
      <w:marTop w:val="0"/>
      <w:marBottom w:val="0"/>
      <w:divBdr>
        <w:top w:val="none" w:sz="0" w:space="0" w:color="auto"/>
        <w:left w:val="none" w:sz="0" w:space="0" w:color="auto"/>
        <w:bottom w:val="none" w:sz="0" w:space="0" w:color="auto"/>
        <w:right w:val="none" w:sz="0" w:space="0" w:color="auto"/>
      </w:divBdr>
    </w:div>
    <w:div w:id="1261371916">
      <w:bodyDiv w:val="1"/>
      <w:marLeft w:val="0"/>
      <w:marRight w:val="0"/>
      <w:marTop w:val="0"/>
      <w:marBottom w:val="0"/>
      <w:divBdr>
        <w:top w:val="none" w:sz="0" w:space="0" w:color="auto"/>
        <w:left w:val="none" w:sz="0" w:space="0" w:color="auto"/>
        <w:bottom w:val="none" w:sz="0" w:space="0" w:color="auto"/>
        <w:right w:val="none" w:sz="0" w:space="0" w:color="auto"/>
      </w:divBdr>
    </w:div>
    <w:div w:id="1265380507">
      <w:bodyDiv w:val="1"/>
      <w:marLeft w:val="0"/>
      <w:marRight w:val="0"/>
      <w:marTop w:val="0"/>
      <w:marBottom w:val="0"/>
      <w:divBdr>
        <w:top w:val="none" w:sz="0" w:space="0" w:color="auto"/>
        <w:left w:val="none" w:sz="0" w:space="0" w:color="auto"/>
        <w:bottom w:val="none" w:sz="0" w:space="0" w:color="auto"/>
        <w:right w:val="none" w:sz="0" w:space="0" w:color="auto"/>
      </w:divBdr>
    </w:div>
    <w:div w:id="1296906633">
      <w:bodyDiv w:val="1"/>
      <w:marLeft w:val="0"/>
      <w:marRight w:val="0"/>
      <w:marTop w:val="0"/>
      <w:marBottom w:val="0"/>
      <w:divBdr>
        <w:top w:val="none" w:sz="0" w:space="0" w:color="auto"/>
        <w:left w:val="none" w:sz="0" w:space="0" w:color="auto"/>
        <w:bottom w:val="none" w:sz="0" w:space="0" w:color="auto"/>
        <w:right w:val="none" w:sz="0" w:space="0" w:color="auto"/>
      </w:divBdr>
      <w:divsChild>
        <w:div w:id="1272206316">
          <w:marLeft w:val="0"/>
          <w:marRight w:val="0"/>
          <w:marTop w:val="0"/>
          <w:marBottom w:val="0"/>
          <w:divBdr>
            <w:top w:val="none" w:sz="0" w:space="0" w:color="auto"/>
            <w:left w:val="none" w:sz="0" w:space="0" w:color="auto"/>
            <w:bottom w:val="none" w:sz="0" w:space="0" w:color="auto"/>
            <w:right w:val="none" w:sz="0" w:space="0" w:color="auto"/>
          </w:divBdr>
        </w:div>
        <w:div w:id="891965661">
          <w:marLeft w:val="0"/>
          <w:marRight w:val="0"/>
          <w:marTop w:val="0"/>
          <w:marBottom w:val="0"/>
          <w:divBdr>
            <w:top w:val="none" w:sz="0" w:space="0" w:color="auto"/>
            <w:left w:val="none" w:sz="0" w:space="0" w:color="auto"/>
            <w:bottom w:val="none" w:sz="0" w:space="0" w:color="auto"/>
            <w:right w:val="none" w:sz="0" w:space="0" w:color="auto"/>
          </w:divBdr>
        </w:div>
        <w:div w:id="1469012990">
          <w:marLeft w:val="0"/>
          <w:marRight w:val="0"/>
          <w:marTop w:val="0"/>
          <w:marBottom w:val="0"/>
          <w:divBdr>
            <w:top w:val="none" w:sz="0" w:space="0" w:color="auto"/>
            <w:left w:val="none" w:sz="0" w:space="0" w:color="auto"/>
            <w:bottom w:val="none" w:sz="0" w:space="0" w:color="auto"/>
            <w:right w:val="none" w:sz="0" w:space="0" w:color="auto"/>
          </w:divBdr>
        </w:div>
      </w:divsChild>
    </w:div>
    <w:div w:id="1348482409">
      <w:bodyDiv w:val="1"/>
      <w:marLeft w:val="0"/>
      <w:marRight w:val="0"/>
      <w:marTop w:val="0"/>
      <w:marBottom w:val="0"/>
      <w:divBdr>
        <w:top w:val="none" w:sz="0" w:space="0" w:color="auto"/>
        <w:left w:val="none" w:sz="0" w:space="0" w:color="auto"/>
        <w:bottom w:val="none" w:sz="0" w:space="0" w:color="auto"/>
        <w:right w:val="none" w:sz="0" w:space="0" w:color="auto"/>
      </w:divBdr>
    </w:div>
    <w:div w:id="1462771558">
      <w:bodyDiv w:val="1"/>
      <w:marLeft w:val="0"/>
      <w:marRight w:val="0"/>
      <w:marTop w:val="0"/>
      <w:marBottom w:val="0"/>
      <w:divBdr>
        <w:top w:val="none" w:sz="0" w:space="0" w:color="auto"/>
        <w:left w:val="none" w:sz="0" w:space="0" w:color="auto"/>
        <w:bottom w:val="none" w:sz="0" w:space="0" w:color="auto"/>
        <w:right w:val="none" w:sz="0" w:space="0" w:color="auto"/>
      </w:divBdr>
    </w:div>
    <w:div w:id="1472165683">
      <w:bodyDiv w:val="1"/>
      <w:marLeft w:val="0"/>
      <w:marRight w:val="0"/>
      <w:marTop w:val="0"/>
      <w:marBottom w:val="0"/>
      <w:divBdr>
        <w:top w:val="none" w:sz="0" w:space="0" w:color="auto"/>
        <w:left w:val="none" w:sz="0" w:space="0" w:color="auto"/>
        <w:bottom w:val="none" w:sz="0" w:space="0" w:color="auto"/>
        <w:right w:val="none" w:sz="0" w:space="0" w:color="auto"/>
      </w:divBdr>
    </w:div>
    <w:div w:id="1572232806">
      <w:bodyDiv w:val="1"/>
      <w:marLeft w:val="0"/>
      <w:marRight w:val="0"/>
      <w:marTop w:val="0"/>
      <w:marBottom w:val="0"/>
      <w:divBdr>
        <w:top w:val="none" w:sz="0" w:space="0" w:color="auto"/>
        <w:left w:val="none" w:sz="0" w:space="0" w:color="auto"/>
        <w:bottom w:val="none" w:sz="0" w:space="0" w:color="auto"/>
        <w:right w:val="none" w:sz="0" w:space="0" w:color="auto"/>
      </w:divBdr>
    </w:div>
    <w:div w:id="1651056024">
      <w:bodyDiv w:val="1"/>
      <w:marLeft w:val="0"/>
      <w:marRight w:val="0"/>
      <w:marTop w:val="0"/>
      <w:marBottom w:val="0"/>
      <w:divBdr>
        <w:top w:val="none" w:sz="0" w:space="0" w:color="auto"/>
        <w:left w:val="none" w:sz="0" w:space="0" w:color="auto"/>
        <w:bottom w:val="none" w:sz="0" w:space="0" w:color="auto"/>
        <w:right w:val="none" w:sz="0" w:space="0" w:color="auto"/>
      </w:divBdr>
    </w:div>
    <w:div w:id="1663390462">
      <w:bodyDiv w:val="1"/>
      <w:marLeft w:val="0"/>
      <w:marRight w:val="0"/>
      <w:marTop w:val="0"/>
      <w:marBottom w:val="0"/>
      <w:divBdr>
        <w:top w:val="none" w:sz="0" w:space="0" w:color="auto"/>
        <w:left w:val="none" w:sz="0" w:space="0" w:color="auto"/>
        <w:bottom w:val="none" w:sz="0" w:space="0" w:color="auto"/>
        <w:right w:val="none" w:sz="0" w:space="0" w:color="auto"/>
      </w:divBdr>
    </w:div>
    <w:div w:id="1705055151">
      <w:bodyDiv w:val="1"/>
      <w:marLeft w:val="0"/>
      <w:marRight w:val="0"/>
      <w:marTop w:val="0"/>
      <w:marBottom w:val="0"/>
      <w:divBdr>
        <w:top w:val="none" w:sz="0" w:space="0" w:color="auto"/>
        <w:left w:val="none" w:sz="0" w:space="0" w:color="auto"/>
        <w:bottom w:val="none" w:sz="0" w:space="0" w:color="auto"/>
        <w:right w:val="none" w:sz="0" w:space="0" w:color="auto"/>
      </w:divBdr>
    </w:div>
    <w:div w:id="1760715008">
      <w:bodyDiv w:val="1"/>
      <w:marLeft w:val="0"/>
      <w:marRight w:val="0"/>
      <w:marTop w:val="0"/>
      <w:marBottom w:val="0"/>
      <w:divBdr>
        <w:top w:val="none" w:sz="0" w:space="0" w:color="auto"/>
        <w:left w:val="none" w:sz="0" w:space="0" w:color="auto"/>
        <w:bottom w:val="none" w:sz="0" w:space="0" w:color="auto"/>
        <w:right w:val="none" w:sz="0" w:space="0" w:color="auto"/>
      </w:divBdr>
      <w:divsChild>
        <w:div w:id="1203402645">
          <w:marLeft w:val="0"/>
          <w:marRight w:val="0"/>
          <w:marTop w:val="0"/>
          <w:marBottom w:val="0"/>
          <w:divBdr>
            <w:top w:val="none" w:sz="0" w:space="0" w:color="auto"/>
            <w:left w:val="none" w:sz="0" w:space="0" w:color="auto"/>
            <w:bottom w:val="none" w:sz="0" w:space="0" w:color="auto"/>
            <w:right w:val="none" w:sz="0" w:space="0" w:color="auto"/>
          </w:divBdr>
        </w:div>
        <w:div w:id="505172927">
          <w:marLeft w:val="0"/>
          <w:marRight w:val="0"/>
          <w:marTop w:val="0"/>
          <w:marBottom w:val="0"/>
          <w:divBdr>
            <w:top w:val="none" w:sz="0" w:space="0" w:color="auto"/>
            <w:left w:val="none" w:sz="0" w:space="0" w:color="auto"/>
            <w:bottom w:val="none" w:sz="0" w:space="0" w:color="auto"/>
            <w:right w:val="none" w:sz="0" w:space="0" w:color="auto"/>
          </w:divBdr>
        </w:div>
      </w:divsChild>
    </w:div>
    <w:div w:id="1808819173">
      <w:bodyDiv w:val="1"/>
      <w:marLeft w:val="0"/>
      <w:marRight w:val="0"/>
      <w:marTop w:val="0"/>
      <w:marBottom w:val="0"/>
      <w:divBdr>
        <w:top w:val="none" w:sz="0" w:space="0" w:color="auto"/>
        <w:left w:val="none" w:sz="0" w:space="0" w:color="auto"/>
        <w:bottom w:val="none" w:sz="0" w:space="0" w:color="auto"/>
        <w:right w:val="none" w:sz="0" w:space="0" w:color="auto"/>
      </w:divBdr>
    </w:div>
    <w:div w:id="1867061679">
      <w:bodyDiv w:val="1"/>
      <w:marLeft w:val="0"/>
      <w:marRight w:val="0"/>
      <w:marTop w:val="0"/>
      <w:marBottom w:val="0"/>
      <w:divBdr>
        <w:top w:val="none" w:sz="0" w:space="0" w:color="auto"/>
        <w:left w:val="none" w:sz="0" w:space="0" w:color="auto"/>
        <w:bottom w:val="none" w:sz="0" w:space="0" w:color="auto"/>
        <w:right w:val="none" w:sz="0" w:space="0" w:color="auto"/>
      </w:divBdr>
    </w:div>
    <w:div w:id="1879273591">
      <w:bodyDiv w:val="1"/>
      <w:marLeft w:val="0"/>
      <w:marRight w:val="0"/>
      <w:marTop w:val="0"/>
      <w:marBottom w:val="0"/>
      <w:divBdr>
        <w:top w:val="none" w:sz="0" w:space="0" w:color="auto"/>
        <w:left w:val="none" w:sz="0" w:space="0" w:color="auto"/>
        <w:bottom w:val="none" w:sz="0" w:space="0" w:color="auto"/>
        <w:right w:val="none" w:sz="0" w:space="0" w:color="auto"/>
      </w:divBdr>
    </w:div>
    <w:div w:id="1897278682">
      <w:bodyDiv w:val="1"/>
      <w:marLeft w:val="0"/>
      <w:marRight w:val="0"/>
      <w:marTop w:val="0"/>
      <w:marBottom w:val="0"/>
      <w:divBdr>
        <w:top w:val="none" w:sz="0" w:space="0" w:color="auto"/>
        <w:left w:val="none" w:sz="0" w:space="0" w:color="auto"/>
        <w:bottom w:val="none" w:sz="0" w:space="0" w:color="auto"/>
        <w:right w:val="none" w:sz="0" w:space="0" w:color="auto"/>
      </w:divBdr>
    </w:div>
    <w:div w:id="1987465197">
      <w:bodyDiv w:val="1"/>
      <w:marLeft w:val="0"/>
      <w:marRight w:val="0"/>
      <w:marTop w:val="0"/>
      <w:marBottom w:val="0"/>
      <w:divBdr>
        <w:top w:val="none" w:sz="0" w:space="0" w:color="auto"/>
        <w:left w:val="none" w:sz="0" w:space="0" w:color="auto"/>
        <w:bottom w:val="none" w:sz="0" w:space="0" w:color="auto"/>
        <w:right w:val="none" w:sz="0" w:space="0" w:color="auto"/>
      </w:divBdr>
      <w:divsChild>
        <w:div w:id="1781148841">
          <w:marLeft w:val="0"/>
          <w:marRight w:val="0"/>
          <w:marTop w:val="0"/>
          <w:marBottom w:val="0"/>
          <w:divBdr>
            <w:top w:val="none" w:sz="0" w:space="0" w:color="auto"/>
            <w:left w:val="none" w:sz="0" w:space="0" w:color="auto"/>
            <w:bottom w:val="none" w:sz="0" w:space="0" w:color="auto"/>
            <w:right w:val="none" w:sz="0" w:space="0" w:color="auto"/>
          </w:divBdr>
        </w:div>
        <w:div w:id="1370760036">
          <w:marLeft w:val="0"/>
          <w:marRight w:val="0"/>
          <w:marTop w:val="0"/>
          <w:marBottom w:val="0"/>
          <w:divBdr>
            <w:top w:val="none" w:sz="0" w:space="0" w:color="auto"/>
            <w:left w:val="none" w:sz="0" w:space="0" w:color="auto"/>
            <w:bottom w:val="none" w:sz="0" w:space="0" w:color="auto"/>
            <w:right w:val="none" w:sz="0" w:space="0" w:color="auto"/>
          </w:divBdr>
        </w:div>
        <w:div w:id="857962324">
          <w:marLeft w:val="0"/>
          <w:marRight w:val="0"/>
          <w:marTop w:val="0"/>
          <w:marBottom w:val="0"/>
          <w:divBdr>
            <w:top w:val="none" w:sz="0" w:space="0" w:color="auto"/>
            <w:left w:val="none" w:sz="0" w:space="0" w:color="auto"/>
            <w:bottom w:val="none" w:sz="0" w:space="0" w:color="auto"/>
            <w:right w:val="none" w:sz="0" w:space="0" w:color="auto"/>
          </w:divBdr>
        </w:div>
        <w:div w:id="1943100605">
          <w:marLeft w:val="0"/>
          <w:marRight w:val="0"/>
          <w:marTop w:val="0"/>
          <w:marBottom w:val="0"/>
          <w:divBdr>
            <w:top w:val="none" w:sz="0" w:space="0" w:color="auto"/>
            <w:left w:val="none" w:sz="0" w:space="0" w:color="auto"/>
            <w:bottom w:val="none" w:sz="0" w:space="0" w:color="auto"/>
            <w:right w:val="none" w:sz="0" w:space="0" w:color="auto"/>
          </w:divBdr>
        </w:div>
        <w:div w:id="1879512292">
          <w:marLeft w:val="0"/>
          <w:marRight w:val="0"/>
          <w:marTop w:val="0"/>
          <w:marBottom w:val="0"/>
          <w:divBdr>
            <w:top w:val="none" w:sz="0" w:space="0" w:color="auto"/>
            <w:left w:val="none" w:sz="0" w:space="0" w:color="auto"/>
            <w:bottom w:val="none" w:sz="0" w:space="0" w:color="auto"/>
            <w:right w:val="none" w:sz="0" w:space="0" w:color="auto"/>
          </w:divBdr>
        </w:div>
      </w:divsChild>
    </w:div>
    <w:div w:id="1991784166">
      <w:bodyDiv w:val="1"/>
      <w:marLeft w:val="0"/>
      <w:marRight w:val="0"/>
      <w:marTop w:val="0"/>
      <w:marBottom w:val="0"/>
      <w:divBdr>
        <w:top w:val="none" w:sz="0" w:space="0" w:color="auto"/>
        <w:left w:val="none" w:sz="0" w:space="0" w:color="auto"/>
        <w:bottom w:val="none" w:sz="0" w:space="0" w:color="auto"/>
        <w:right w:val="none" w:sz="0" w:space="0" w:color="auto"/>
      </w:divBdr>
    </w:div>
    <w:div w:id="2022004578">
      <w:bodyDiv w:val="1"/>
      <w:marLeft w:val="0"/>
      <w:marRight w:val="0"/>
      <w:marTop w:val="0"/>
      <w:marBottom w:val="0"/>
      <w:divBdr>
        <w:top w:val="none" w:sz="0" w:space="0" w:color="auto"/>
        <w:left w:val="none" w:sz="0" w:space="0" w:color="auto"/>
        <w:bottom w:val="none" w:sz="0" w:space="0" w:color="auto"/>
        <w:right w:val="none" w:sz="0" w:space="0" w:color="auto"/>
      </w:divBdr>
    </w:div>
    <w:div w:id="21444179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hyperlink" Target="https://translate.googleusercontent.com/translate_c?depth=1&amp;hl=zh-CN&amp;rurl=translate.google.co.jp&amp;sl=en&amp;sp=nmt4&amp;tl=zh-CN&amp;u=https://issues.apache.org/jira/browse/YARN-1488&amp;usg=ALkJrhgDkRRSP-cP6isDFawEthi9RFayng"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760</Words>
  <Characters>4335</Characters>
  <Application>Microsoft Macintosh Word</Application>
  <DocSecurity>0</DocSecurity>
  <Lines>36</Lines>
  <Paragraphs>10</Paragraphs>
  <ScaleCrop>false</ScaleCrop>
  <HeadingPairs>
    <vt:vector size="4" baseType="variant">
      <vt:variant>
        <vt:lpstr>标题</vt:lpstr>
      </vt:variant>
      <vt:variant>
        <vt:i4>1</vt:i4>
      </vt:variant>
      <vt:variant>
        <vt:lpstr>Headings</vt:lpstr>
      </vt:variant>
      <vt:variant>
        <vt:i4>5</vt:i4>
      </vt:variant>
    </vt:vector>
  </HeadingPairs>
  <TitlesOfParts>
    <vt:vector size="6" baseType="lpstr">
      <vt:lpstr/>
      <vt:lpstr>MR</vt:lpstr>
      <vt:lpstr>    Map端：</vt:lpstr>
      <vt:lpstr>    Reduce端： </vt:lpstr>
      <vt:lpstr>Tez</vt:lpstr>
      <vt:lpstr>LLAP</vt:lpstr>
    </vt:vector>
  </TitlesOfParts>
  <LinksUpToDate>false</LinksUpToDate>
  <CharactersWithSpaces>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23</cp:revision>
  <dcterms:created xsi:type="dcterms:W3CDTF">2018-01-12T03:30:00Z</dcterms:created>
  <dcterms:modified xsi:type="dcterms:W3CDTF">2018-01-16T09:19:00Z</dcterms:modified>
</cp:coreProperties>
</file>