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961" w:rsidRPr="00612220" w:rsidRDefault="00060056" w:rsidP="009B3E8B">
      <w:pPr>
        <w:jc w:val="both"/>
        <w:rPr>
          <w:b/>
          <w:sz w:val="40"/>
          <w:szCs w:val="40"/>
        </w:rPr>
      </w:pPr>
      <w:r w:rsidRPr="00612220">
        <w:rPr>
          <w:b/>
          <w:sz w:val="40"/>
          <w:szCs w:val="40"/>
        </w:rPr>
        <w:t>Report 1: Introduction</w:t>
      </w:r>
    </w:p>
    <w:p w:rsidR="00060056" w:rsidRPr="009303C5" w:rsidRDefault="00060056" w:rsidP="009B3E8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9303C5">
        <w:rPr>
          <w:b/>
          <w:sz w:val="32"/>
          <w:szCs w:val="32"/>
        </w:rPr>
        <w:t>Project Information</w:t>
      </w:r>
    </w:p>
    <w:p w:rsidR="00CF0731" w:rsidRPr="00194B96" w:rsidRDefault="00CF0731" w:rsidP="009B3E8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4B96">
        <w:rPr>
          <w:sz w:val="24"/>
          <w:szCs w:val="24"/>
        </w:rPr>
        <w:t xml:space="preserve">Project Name: </w:t>
      </w:r>
      <w:r w:rsidR="00C33297" w:rsidRPr="00194B96">
        <w:rPr>
          <w:rFonts w:ascii="Arial" w:hAnsi="Arial" w:cs="Arial"/>
          <w:b/>
          <w:sz w:val="24"/>
          <w:szCs w:val="24"/>
        </w:rPr>
        <w:t xml:space="preserve">Question &amp; Answer system for </w:t>
      </w:r>
      <w:r w:rsidR="00C33297" w:rsidRPr="00194B96">
        <w:rPr>
          <w:b/>
          <w:sz w:val="24"/>
          <w:szCs w:val="24"/>
        </w:rPr>
        <w:t>Mathematics</w:t>
      </w:r>
    </w:p>
    <w:p w:rsidR="00CF0731" w:rsidRPr="00194B96" w:rsidRDefault="00CF0731" w:rsidP="009B3E8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4B96">
        <w:rPr>
          <w:sz w:val="24"/>
          <w:szCs w:val="24"/>
        </w:rPr>
        <w:t xml:space="preserve">Project Code: </w:t>
      </w:r>
      <w:r w:rsidRPr="00194B96">
        <w:rPr>
          <w:b/>
          <w:sz w:val="24"/>
          <w:szCs w:val="24"/>
        </w:rPr>
        <w:t>MathHub</w:t>
      </w:r>
    </w:p>
    <w:p w:rsidR="00CF0731" w:rsidRPr="00194B96" w:rsidRDefault="00CF0731" w:rsidP="009B3E8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 xml:space="preserve">Product Type: </w:t>
      </w:r>
      <w:r w:rsidRPr="00194B96">
        <w:rPr>
          <w:b/>
          <w:sz w:val="24"/>
          <w:szCs w:val="24"/>
        </w:rPr>
        <w:t>Website</w:t>
      </w:r>
    </w:p>
    <w:p w:rsidR="00CF0731" w:rsidRPr="00194B96" w:rsidRDefault="00CF0731" w:rsidP="009B3E8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 xml:space="preserve">Start Date: </w:t>
      </w:r>
      <w:r w:rsidRPr="00194B96">
        <w:rPr>
          <w:b/>
          <w:sz w:val="24"/>
          <w:szCs w:val="24"/>
        </w:rPr>
        <w:t>May 11</w:t>
      </w:r>
      <w:r w:rsidRPr="00194B96">
        <w:rPr>
          <w:b/>
          <w:sz w:val="24"/>
          <w:szCs w:val="24"/>
          <w:vertAlign w:val="superscript"/>
        </w:rPr>
        <w:t>th</w:t>
      </w:r>
      <w:r w:rsidRPr="00194B96">
        <w:rPr>
          <w:b/>
          <w:sz w:val="24"/>
          <w:szCs w:val="24"/>
        </w:rPr>
        <w:t xml:space="preserve"> 2015</w:t>
      </w:r>
    </w:p>
    <w:p w:rsidR="00CF0731" w:rsidRPr="00194B96" w:rsidRDefault="00CF0731" w:rsidP="009B3E8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4B96">
        <w:rPr>
          <w:sz w:val="24"/>
          <w:szCs w:val="24"/>
        </w:rPr>
        <w:t xml:space="preserve">End Date: </w:t>
      </w:r>
      <w:r w:rsidRPr="00194B96">
        <w:rPr>
          <w:b/>
          <w:sz w:val="24"/>
          <w:szCs w:val="24"/>
        </w:rPr>
        <w:t>Aug 16</w:t>
      </w:r>
      <w:r w:rsidRPr="00194B96">
        <w:rPr>
          <w:b/>
          <w:sz w:val="24"/>
          <w:szCs w:val="24"/>
          <w:vertAlign w:val="superscript"/>
        </w:rPr>
        <w:t>th</w:t>
      </w:r>
      <w:r w:rsidRPr="00194B96">
        <w:rPr>
          <w:b/>
          <w:sz w:val="24"/>
          <w:szCs w:val="24"/>
        </w:rPr>
        <w:t xml:space="preserve"> 2015</w:t>
      </w:r>
    </w:p>
    <w:p w:rsidR="005B37BF" w:rsidRPr="009303C5" w:rsidRDefault="00060056" w:rsidP="009B3E8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9303C5">
        <w:rPr>
          <w:b/>
          <w:sz w:val="32"/>
          <w:szCs w:val="32"/>
        </w:rPr>
        <w:t>Introduction</w:t>
      </w:r>
    </w:p>
    <w:p w:rsidR="00CC20DD" w:rsidRPr="00194B96" w:rsidRDefault="00920E4C" w:rsidP="009B3E8B">
      <w:pPr>
        <w:pStyle w:val="ListParagraph"/>
        <w:ind w:firstLine="720"/>
        <w:jc w:val="both"/>
        <w:rPr>
          <w:b/>
          <w:sz w:val="24"/>
          <w:szCs w:val="24"/>
        </w:rPr>
      </w:pPr>
      <w:r w:rsidRPr="00194B96">
        <w:rPr>
          <w:sz w:val="24"/>
          <w:szCs w:val="24"/>
        </w:rPr>
        <w:t>MathHub is a website that help people easy to communicate, discussion and sharing knowledge about mathematics.</w:t>
      </w:r>
      <w:r w:rsidR="00885223" w:rsidRPr="00194B96">
        <w:rPr>
          <w:sz w:val="24"/>
          <w:szCs w:val="24"/>
        </w:rPr>
        <w:t xml:space="preserve"> MathHub worthy become home for everyone who love mathematics.</w:t>
      </w:r>
    </w:p>
    <w:p w:rsidR="00060056" w:rsidRPr="009303C5" w:rsidRDefault="00060056" w:rsidP="009B3E8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9303C5">
        <w:rPr>
          <w:b/>
          <w:sz w:val="32"/>
          <w:szCs w:val="32"/>
        </w:rPr>
        <w:t>Current Situation</w:t>
      </w:r>
    </w:p>
    <w:p w:rsidR="00DE342B" w:rsidRPr="00194B96" w:rsidRDefault="006073BF" w:rsidP="009B3E8B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m</w:t>
      </w:r>
      <w:r w:rsidR="00DE342B" w:rsidRPr="00194B96">
        <w:rPr>
          <w:sz w:val="24"/>
          <w:szCs w:val="24"/>
        </w:rPr>
        <w:t xml:space="preserve">athematics community in Viet Nam is a large </w:t>
      </w:r>
      <w:r w:rsidR="00EE2C37">
        <w:rPr>
          <w:sz w:val="24"/>
          <w:szCs w:val="24"/>
        </w:rPr>
        <w:t>community with over 10,000</w:t>
      </w:r>
      <w:r w:rsidR="00DE342B" w:rsidRPr="00194B96">
        <w:rPr>
          <w:sz w:val="24"/>
          <w:szCs w:val="24"/>
        </w:rPr>
        <w:t xml:space="preserve"> people, they really need an official site for them to communicate, discussion and sharing knowledge. There are some websites about mathematics in Viet Nam</w:t>
      </w:r>
      <w:r w:rsidR="00EE2C37">
        <w:rPr>
          <w:sz w:val="24"/>
          <w:szCs w:val="24"/>
        </w:rPr>
        <w:t>, but no site can meet their</w:t>
      </w:r>
      <w:r w:rsidR="00DE342B" w:rsidRPr="00194B96">
        <w:rPr>
          <w:sz w:val="24"/>
          <w:szCs w:val="24"/>
        </w:rPr>
        <w:t xml:space="preserve"> needs. </w:t>
      </w:r>
    </w:p>
    <w:p w:rsidR="00DE342B" w:rsidRPr="00194B96" w:rsidRDefault="00DE342B" w:rsidP="009B3E8B">
      <w:pPr>
        <w:pStyle w:val="ListParagraph"/>
        <w:ind w:firstLine="720"/>
        <w:jc w:val="both"/>
        <w:rPr>
          <w:sz w:val="24"/>
          <w:szCs w:val="24"/>
        </w:rPr>
      </w:pPr>
      <w:r w:rsidRPr="00194B96">
        <w:rPr>
          <w:sz w:val="24"/>
          <w:szCs w:val="24"/>
        </w:rPr>
        <w:t>Almost mathematics website</w:t>
      </w:r>
      <w:r w:rsidR="00EE2C37">
        <w:rPr>
          <w:sz w:val="24"/>
          <w:szCs w:val="24"/>
        </w:rPr>
        <w:t>s</w:t>
      </w:r>
      <w:r w:rsidRPr="00194B96">
        <w:rPr>
          <w:sz w:val="24"/>
          <w:szCs w:val="24"/>
        </w:rPr>
        <w:t xml:space="preserve"> in Viet Nam are one of 2 types: Study site and Forum. </w:t>
      </w:r>
    </w:p>
    <w:p w:rsidR="00DE342B" w:rsidRPr="00194B96" w:rsidRDefault="00DE342B" w:rsidP="009B3E8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 xml:space="preserve">Study sites just help people study and do exam online, people </w:t>
      </w:r>
      <w:r w:rsidR="00EE2C37">
        <w:rPr>
          <w:sz w:val="24"/>
          <w:szCs w:val="24"/>
        </w:rPr>
        <w:t>cannot communicate or discussed</w:t>
      </w:r>
      <w:r w:rsidRPr="00194B96">
        <w:rPr>
          <w:sz w:val="24"/>
          <w:szCs w:val="24"/>
        </w:rPr>
        <w:t xml:space="preserve"> in these sites. So that these sites are necessary</w:t>
      </w:r>
      <w:r w:rsidR="00EE2C37">
        <w:rPr>
          <w:sz w:val="24"/>
          <w:szCs w:val="24"/>
        </w:rPr>
        <w:t>,</w:t>
      </w:r>
      <w:r w:rsidRPr="00194B96">
        <w:rPr>
          <w:sz w:val="24"/>
          <w:szCs w:val="24"/>
        </w:rPr>
        <w:t xml:space="preserve"> but cannot become official site for mathematics community. There are some study sites in Viet Nam: </w:t>
      </w:r>
      <w:hyperlink r:id="rId8" w:history="1">
        <w:r w:rsidR="00E1516F" w:rsidRPr="00194B96">
          <w:rPr>
            <w:rStyle w:val="Hyperlink"/>
            <w:sz w:val="24"/>
            <w:szCs w:val="24"/>
          </w:rPr>
          <w:t>pitago.vn</w:t>
        </w:r>
      </w:hyperlink>
      <w:r w:rsidR="003D4E78" w:rsidRPr="00194B96">
        <w:rPr>
          <w:sz w:val="24"/>
          <w:szCs w:val="24"/>
        </w:rPr>
        <w:t xml:space="preserve">, </w:t>
      </w:r>
      <w:hyperlink r:id="rId9" w:history="1">
        <w:r w:rsidR="002141ED" w:rsidRPr="00194B96">
          <w:rPr>
            <w:rStyle w:val="Hyperlink"/>
            <w:sz w:val="24"/>
            <w:szCs w:val="24"/>
          </w:rPr>
          <w:t>olm.vn</w:t>
        </w:r>
      </w:hyperlink>
      <w:r w:rsidR="002141ED" w:rsidRPr="00194B96">
        <w:rPr>
          <w:sz w:val="24"/>
          <w:szCs w:val="24"/>
        </w:rPr>
        <w:t xml:space="preserve">, </w:t>
      </w:r>
      <w:hyperlink r:id="rId10" w:history="1">
        <w:r w:rsidR="002141ED" w:rsidRPr="00194B96">
          <w:rPr>
            <w:rStyle w:val="Hyperlink"/>
            <w:sz w:val="24"/>
            <w:szCs w:val="24"/>
          </w:rPr>
          <w:t>olympiaplus.vn</w:t>
        </w:r>
      </w:hyperlink>
      <w:r w:rsidR="002141ED" w:rsidRPr="00194B96">
        <w:rPr>
          <w:sz w:val="24"/>
          <w:szCs w:val="24"/>
        </w:rPr>
        <w:t xml:space="preserve">; but there are not </w:t>
      </w:r>
      <w:r w:rsidR="00BF3BDC" w:rsidRPr="00194B96">
        <w:rPr>
          <w:sz w:val="24"/>
          <w:szCs w:val="24"/>
        </w:rPr>
        <w:t>famous</w:t>
      </w:r>
      <w:r w:rsidR="002141ED" w:rsidRPr="00194B96">
        <w:rPr>
          <w:sz w:val="24"/>
          <w:szCs w:val="24"/>
        </w:rPr>
        <w:t xml:space="preserve"> and some site</w:t>
      </w:r>
      <w:r w:rsidR="007B2B19" w:rsidRPr="00194B96">
        <w:rPr>
          <w:sz w:val="24"/>
          <w:szCs w:val="24"/>
        </w:rPr>
        <w:t>s</w:t>
      </w:r>
      <w:r w:rsidR="002141ED" w:rsidRPr="00194B96">
        <w:rPr>
          <w:sz w:val="24"/>
          <w:szCs w:val="24"/>
        </w:rPr>
        <w:t xml:space="preserve"> just for high school students.</w:t>
      </w:r>
    </w:p>
    <w:p w:rsidR="00DE342B" w:rsidRPr="00194B96" w:rsidRDefault="00DE342B" w:rsidP="009B3E8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>Forum is a very good place for people to communicate and discussion</w:t>
      </w:r>
      <w:r w:rsidR="00EE2C37">
        <w:rPr>
          <w:sz w:val="24"/>
          <w:szCs w:val="24"/>
        </w:rPr>
        <w:t>,</w:t>
      </w:r>
      <w:r w:rsidRPr="00194B96">
        <w:rPr>
          <w:sz w:val="24"/>
          <w:szCs w:val="24"/>
        </w:rPr>
        <w:t xml:space="preserve"> </w:t>
      </w:r>
      <w:r w:rsidR="0002579C" w:rsidRPr="00194B96">
        <w:rPr>
          <w:sz w:val="24"/>
          <w:szCs w:val="24"/>
        </w:rPr>
        <w:t xml:space="preserve">but in recent time forum gradually revealed </w:t>
      </w:r>
      <w:r w:rsidR="00266CE7" w:rsidRPr="00194B96">
        <w:rPr>
          <w:sz w:val="24"/>
          <w:szCs w:val="24"/>
        </w:rPr>
        <w:t>many</w:t>
      </w:r>
      <w:r w:rsidR="0002579C" w:rsidRPr="00194B96">
        <w:rPr>
          <w:sz w:val="24"/>
          <w:szCs w:val="24"/>
        </w:rPr>
        <w:t xml:space="preserve"> weaknesses</w:t>
      </w:r>
      <w:r w:rsidR="00266CE7" w:rsidRPr="00194B96">
        <w:rPr>
          <w:sz w:val="24"/>
          <w:szCs w:val="24"/>
        </w:rPr>
        <w:t xml:space="preserve"> since the advent of social networks.</w:t>
      </w:r>
      <w:r w:rsidR="0052024D" w:rsidRPr="00194B96">
        <w:rPr>
          <w:sz w:val="24"/>
          <w:szCs w:val="24"/>
        </w:rPr>
        <w:t xml:space="preserve"> </w:t>
      </w:r>
      <w:r w:rsidR="00732080">
        <w:rPr>
          <w:sz w:val="24"/>
          <w:szCs w:val="24"/>
        </w:rPr>
        <w:t>The first main weakness is that user post question, discussion, sharing knowledge … i</w:t>
      </w:r>
      <w:r w:rsidR="00EE2C37">
        <w:rPr>
          <w:sz w:val="24"/>
          <w:szCs w:val="24"/>
        </w:rPr>
        <w:t>nto forum, so that it cannot have</w:t>
      </w:r>
      <w:r w:rsidR="00732080">
        <w:rPr>
          <w:sz w:val="24"/>
          <w:szCs w:val="24"/>
        </w:rPr>
        <w:t xml:space="preserve"> a clear rule to prevent the noise. User post a question and</w:t>
      </w:r>
      <w:r w:rsidR="00667D5A">
        <w:rPr>
          <w:sz w:val="24"/>
          <w:szCs w:val="24"/>
        </w:rPr>
        <w:t xml:space="preserve"> maybe</w:t>
      </w:r>
      <w:r w:rsidR="00732080">
        <w:rPr>
          <w:sz w:val="24"/>
          <w:szCs w:val="24"/>
        </w:rPr>
        <w:t xml:space="preserve"> receive a lot of discussion</w:t>
      </w:r>
      <w:r w:rsidR="00EE2C37">
        <w:rPr>
          <w:sz w:val="24"/>
          <w:szCs w:val="24"/>
        </w:rPr>
        <w:t>,</w:t>
      </w:r>
      <w:r w:rsidR="00732080">
        <w:rPr>
          <w:sz w:val="24"/>
          <w:szCs w:val="24"/>
        </w:rPr>
        <w:t xml:space="preserve"> but without any solution; this is really a big noise but usually appear in forum.</w:t>
      </w:r>
      <w:r w:rsidR="002453EB">
        <w:rPr>
          <w:sz w:val="24"/>
          <w:szCs w:val="24"/>
        </w:rPr>
        <w:t xml:space="preserve"> Another weakness is that forum </w:t>
      </w:r>
      <w:r w:rsidR="00BF3BDC">
        <w:rPr>
          <w:sz w:val="24"/>
          <w:szCs w:val="24"/>
        </w:rPr>
        <w:t>does not</w:t>
      </w:r>
      <w:r w:rsidR="00EE2C37">
        <w:rPr>
          <w:sz w:val="24"/>
          <w:szCs w:val="24"/>
        </w:rPr>
        <w:t xml:space="preserve"> have</w:t>
      </w:r>
      <w:r w:rsidR="002453EB">
        <w:rPr>
          <w:sz w:val="24"/>
          <w:szCs w:val="24"/>
        </w:rPr>
        <w:t xml:space="preserve"> some social functions like add friend, live chat and follow</w:t>
      </w:r>
      <w:r w:rsidR="00732080">
        <w:rPr>
          <w:sz w:val="24"/>
          <w:szCs w:val="24"/>
        </w:rPr>
        <w:t xml:space="preserve"> </w:t>
      </w:r>
      <w:r w:rsidR="002453EB">
        <w:rPr>
          <w:sz w:val="24"/>
          <w:szCs w:val="24"/>
        </w:rPr>
        <w:t>so that users hard to communicate and interact together.</w:t>
      </w:r>
      <w:r w:rsidR="002453EB" w:rsidRPr="00194B96">
        <w:rPr>
          <w:sz w:val="24"/>
          <w:szCs w:val="24"/>
        </w:rPr>
        <w:t xml:space="preserve"> There</w:t>
      </w:r>
      <w:r w:rsidR="0052024D" w:rsidRPr="00194B96">
        <w:rPr>
          <w:sz w:val="24"/>
          <w:szCs w:val="24"/>
        </w:rPr>
        <w:t xml:space="preserve"> are 2 famous mathematics forum in Viet Nam: </w:t>
      </w:r>
      <w:hyperlink r:id="rId11" w:history="1">
        <w:r w:rsidR="0052024D" w:rsidRPr="00194B96">
          <w:rPr>
            <w:rStyle w:val="Hyperlink"/>
            <w:sz w:val="24"/>
            <w:szCs w:val="24"/>
          </w:rPr>
          <w:t>mathscope.org</w:t>
        </w:r>
      </w:hyperlink>
      <w:r w:rsidR="0052024D" w:rsidRPr="00194B96">
        <w:rPr>
          <w:sz w:val="24"/>
          <w:szCs w:val="24"/>
        </w:rPr>
        <w:t xml:space="preserve"> and </w:t>
      </w:r>
      <w:hyperlink r:id="rId12" w:history="1">
        <w:r w:rsidR="0052024D" w:rsidRPr="00194B96">
          <w:rPr>
            <w:rStyle w:val="Hyperlink"/>
            <w:sz w:val="24"/>
            <w:szCs w:val="24"/>
          </w:rPr>
          <w:t>diendantoanhoc.net</w:t>
        </w:r>
      </w:hyperlink>
      <w:r w:rsidR="00732080">
        <w:rPr>
          <w:sz w:val="24"/>
          <w:szCs w:val="24"/>
        </w:rPr>
        <w:t xml:space="preserve">, each site has thousands </w:t>
      </w:r>
      <w:r w:rsidR="00A77319">
        <w:rPr>
          <w:sz w:val="24"/>
          <w:szCs w:val="24"/>
        </w:rPr>
        <w:t>member but still was not leading</w:t>
      </w:r>
      <w:r w:rsidR="00732080">
        <w:rPr>
          <w:sz w:val="24"/>
          <w:szCs w:val="24"/>
        </w:rPr>
        <w:t xml:space="preserve"> site in</w:t>
      </w:r>
      <w:r w:rsidR="00EE2C37">
        <w:rPr>
          <w:sz w:val="24"/>
          <w:szCs w:val="24"/>
        </w:rPr>
        <w:t xml:space="preserve"> the</w:t>
      </w:r>
      <w:r w:rsidR="00732080">
        <w:rPr>
          <w:sz w:val="24"/>
          <w:szCs w:val="24"/>
        </w:rPr>
        <w:t xml:space="preserve"> mathematics community.</w:t>
      </w:r>
    </w:p>
    <w:p w:rsidR="00C80166" w:rsidRPr="00194B96" w:rsidRDefault="00EE2C37" w:rsidP="00CD3CFB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In foreign countries</w:t>
      </w:r>
      <w:r w:rsidR="00B50821" w:rsidRPr="00194B96">
        <w:rPr>
          <w:sz w:val="24"/>
          <w:szCs w:val="24"/>
        </w:rPr>
        <w:t xml:space="preserve">, </w:t>
      </w:r>
      <w:r w:rsidR="00E1516F" w:rsidRPr="00194B96">
        <w:rPr>
          <w:sz w:val="24"/>
          <w:szCs w:val="24"/>
        </w:rPr>
        <w:t xml:space="preserve">people gradually like Question – Answer (QA) sites, these sites are </w:t>
      </w:r>
      <w:r w:rsidR="00BF3BDC" w:rsidRPr="00194B96">
        <w:rPr>
          <w:sz w:val="24"/>
          <w:szCs w:val="24"/>
        </w:rPr>
        <w:t>helpful</w:t>
      </w:r>
      <w:r w:rsidR="00E1516F" w:rsidRPr="00194B96">
        <w:rPr>
          <w:sz w:val="24"/>
          <w:szCs w:val="24"/>
        </w:rPr>
        <w:t xml:space="preserve"> when people want an answer for their question as soon as possible. There is a very famous QA site is </w:t>
      </w:r>
      <w:hyperlink r:id="rId13" w:history="1">
        <w:r w:rsidR="00E1516F" w:rsidRPr="00194B96">
          <w:rPr>
            <w:rStyle w:val="Hyperlink"/>
            <w:sz w:val="24"/>
            <w:szCs w:val="24"/>
          </w:rPr>
          <w:t>stackexchange.com</w:t>
        </w:r>
      </w:hyperlink>
      <w:r w:rsidR="00E84C5D" w:rsidRPr="00194B96">
        <w:rPr>
          <w:sz w:val="24"/>
          <w:szCs w:val="24"/>
        </w:rPr>
        <w:t>. The thing</w:t>
      </w:r>
      <w:r w:rsidR="003E4320" w:rsidRPr="00194B96">
        <w:rPr>
          <w:sz w:val="24"/>
          <w:szCs w:val="24"/>
        </w:rPr>
        <w:t>s</w:t>
      </w:r>
      <w:r w:rsidR="00E84C5D" w:rsidRPr="00194B96">
        <w:rPr>
          <w:sz w:val="24"/>
          <w:szCs w:val="24"/>
        </w:rPr>
        <w:t xml:space="preserve"> make this site become </w:t>
      </w:r>
      <w:r w:rsidR="00E84C5D" w:rsidRPr="00194B96">
        <w:rPr>
          <w:sz w:val="24"/>
          <w:szCs w:val="24"/>
        </w:rPr>
        <w:lastRenderedPageBreak/>
        <w:t xml:space="preserve">difference </w:t>
      </w:r>
      <w:r w:rsidR="003E4320" w:rsidRPr="00194B96">
        <w:rPr>
          <w:sz w:val="24"/>
          <w:szCs w:val="24"/>
        </w:rPr>
        <w:t>are</w:t>
      </w:r>
      <w:r w:rsidR="00E84C5D" w:rsidRPr="00194B96">
        <w:rPr>
          <w:sz w:val="24"/>
          <w:szCs w:val="24"/>
        </w:rPr>
        <w:t xml:space="preserve"> that they only focus on QA and has a great scoring system (vote up and vote down).</w:t>
      </w:r>
    </w:p>
    <w:p w:rsidR="00EF6554" w:rsidRDefault="00060056" w:rsidP="009B3E8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9303C5">
        <w:rPr>
          <w:b/>
          <w:sz w:val="32"/>
          <w:szCs w:val="32"/>
        </w:rPr>
        <w:t>Problem Definition</w:t>
      </w:r>
    </w:p>
    <w:p w:rsidR="0079231B" w:rsidRDefault="00427741" w:rsidP="004277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27741">
        <w:rPr>
          <w:sz w:val="24"/>
          <w:szCs w:val="24"/>
        </w:rPr>
        <w:t>Mathematics</w:t>
      </w:r>
      <w:r>
        <w:rPr>
          <w:sz w:val="24"/>
          <w:szCs w:val="24"/>
        </w:rPr>
        <w:t xml:space="preserve"> community need</w:t>
      </w:r>
      <w:r w:rsidR="00FF17CF">
        <w:rPr>
          <w:sz w:val="24"/>
          <w:szCs w:val="24"/>
        </w:rPr>
        <w:t>s</w:t>
      </w:r>
      <w:r>
        <w:rPr>
          <w:sz w:val="24"/>
          <w:szCs w:val="24"/>
        </w:rPr>
        <w:t xml:space="preserve"> a website as </w:t>
      </w:r>
      <w:r w:rsidR="006073BF">
        <w:rPr>
          <w:sz w:val="24"/>
          <w:szCs w:val="24"/>
        </w:rPr>
        <w:t>a home that they can easily</w:t>
      </w:r>
      <w:r>
        <w:rPr>
          <w:sz w:val="24"/>
          <w:szCs w:val="24"/>
        </w:rPr>
        <w:t xml:space="preserve"> communicate, interaction, discussion, sharing knowledge.</w:t>
      </w:r>
    </w:p>
    <w:p w:rsidR="00427741" w:rsidRDefault="00EA0FF9" w:rsidP="004277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Users</w:t>
      </w:r>
      <w:r w:rsidR="00427741">
        <w:rPr>
          <w:sz w:val="24"/>
          <w:szCs w:val="24"/>
        </w:rPr>
        <w:t xml:space="preserve"> only need answer (but discussion or noise) for their question as soon as possible</w:t>
      </w:r>
      <w:r>
        <w:rPr>
          <w:sz w:val="24"/>
          <w:szCs w:val="24"/>
        </w:rPr>
        <w:t xml:space="preserve"> that forum cannot help</w:t>
      </w:r>
      <w:r w:rsidR="00427741">
        <w:rPr>
          <w:sz w:val="24"/>
          <w:szCs w:val="24"/>
        </w:rPr>
        <w:t>.</w:t>
      </w:r>
    </w:p>
    <w:p w:rsidR="00B002B2" w:rsidRPr="00427741" w:rsidRDefault="00E02397" w:rsidP="004277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Users need</w:t>
      </w:r>
      <w:r w:rsidR="00B002B2">
        <w:rPr>
          <w:sz w:val="24"/>
          <w:szCs w:val="24"/>
        </w:rPr>
        <w:t xml:space="preserve"> a place that they can show their best and gain reputation in </w:t>
      </w:r>
      <w:r w:rsidR="006073BF">
        <w:rPr>
          <w:sz w:val="24"/>
          <w:szCs w:val="24"/>
        </w:rPr>
        <w:t xml:space="preserve">the </w:t>
      </w:r>
      <w:r w:rsidR="00B002B2">
        <w:rPr>
          <w:sz w:val="24"/>
          <w:szCs w:val="24"/>
        </w:rPr>
        <w:t>community.</w:t>
      </w:r>
    </w:p>
    <w:p w:rsidR="00060056" w:rsidRDefault="00060056" w:rsidP="009B3E8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9303C5">
        <w:rPr>
          <w:b/>
          <w:sz w:val="32"/>
          <w:szCs w:val="32"/>
        </w:rPr>
        <w:t>Proposed Solution</w:t>
      </w:r>
    </w:p>
    <w:p w:rsidR="00CD3CFB" w:rsidRDefault="00C12467" w:rsidP="00CD3CFB">
      <w:pPr>
        <w:ind w:left="720" w:firstLine="720"/>
        <w:jc w:val="both"/>
        <w:rPr>
          <w:sz w:val="24"/>
          <w:szCs w:val="24"/>
        </w:rPr>
      </w:pPr>
      <w:r w:rsidRPr="00194B96">
        <w:rPr>
          <w:sz w:val="24"/>
          <w:szCs w:val="24"/>
        </w:rPr>
        <w:t>After research a lot of domestic and foreign, we decide to develop MathHub that gathers strengths of famous site</w:t>
      </w:r>
      <w:r w:rsidR="006073BF">
        <w:rPr>
          <w:sz w:val="24"/>
          <w:szCs w:val="24"/>
        </w:rPr>
        <w:t>s</w:t>
      </w:r>
      <w:r w:rsidRPr="00194B96">
        <w:rPr>
          <w:sz w:val="24"/>
          <w:szCs w:val="24"/>
        </w:rPr>
        <w:t xml:space="preserve"> to meet the needs of</w:t>
      </w:r>
      <w:r w:rsidR="006073BF">
        <w:rPr>
          <w:sz w:val="24"/>
          <w:szCs w:val="24"/>
        </w:rPr>
        <w:t xml:space="preserve"> the</w:t>
      </w:r>
      <w:r w:rsidRPr="00194B96">
        <w:rPr>
          <w:sz w:val="24"/>
          <w:szCs w:val="24"/>
        </w:rPr>
        <w:t xml:space="preserve"> mathematics community in Viet Nam.</w:t>
      </w:r>
      <w:r w:rsidR="00787064">
        <w:rPr>
          <w:sz w:val="24"/>
          <w:szCs w:val="24"/>
        </w:rPr>
        <w:t xml:space="preserve"> MathHub w</w:t>
      </w:r>
      <w:r w:rsidR="00FD148B">
        <w:rPr>
          <w:sz w:val="24"/>
          <w:szCs w:val="24"/>
        </w:rPr>
        <w:t xml:space="preserve">ill become a </w:t>
      </w:r>
      <w:r w:rsidR="006073BF">
        <w:rPr>
          <w:sz w:val="24"/>
          <w:szCs w:val="24"/>
        </w:rPr>
        <w:t>home for them to easily</w:t>
      </w:r>
      <w:r w:rsidR="00787064">
        <w:rPr>
          <w:sz w:val="24"/>
          <w:szCs w:val="24"/>
        </w:rPr>
        <w:t xml:space="preserve"> communicate, interaction, discussion, sharing knowledge.</w:t>
      </w:r>
    </w:p>
    <w:p w:rsidR="00CD3CFB" w:rsidRPr="00194B96" w:rsidRDefault="00D07C44" w:rsidP="00D07C44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 </w:t>
      </w:r>
      <w:r w:rsidR="00CD3CFB" w:rsidRPr="00194B96">
        <w:rPr>
          <w:sz w:val="24"/>
          <w:szCs w:val="24"/>
        </w:rPr>
        <w:t>MathHub will has some main features:</w:t>
      </w:r>
    </w:p>
    <w:p w:rsidR="00CD3CFB" w:rsidRPr="00194B96" w:rsidRDefault="00CD3CFB" w:rsidP="00CD3CF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 xml:space="preserve">With </w:t>
      </w:r>
      <w:r w:rsidR="00BF3BDC" w:rsidRPr="00194B96">
        <w:rPr>
          <w:sz w:val="24"/>
          <w:szCs w:val="24"/>
        </w:rPr>
        <w:t>QA,</w:t>
      </w:r>
      <w:r w:rsidRPr="00194B96">
        <w:rPr>
          <w:sz w:val="24"/>
          <w:szCs w:val="24"/>
        </w:rPr>
        <w:t xml:space="preserve"> system people will get answer</w:t>
      </w:r>
      <w:r w:rsidR="006073BF">
        <w:rPr>
          <w:sz w:val="24"/>
          <w:szCs w:val="24"/>
        </w:rPr>
        <w:t>s</w:t>
      </w:r>
      <w:r w:rsidRPr="00194B96">
        <w:rPr>
          <w:sz w:val="24"/>
          <w:szCs w:val="24"/>
        </w:rPr>
        <w:t xml:space="preserve"> for their question very easy and fast. Moreover, they also have reputation in </w:t>
      </w:r>
      <w:r w:rsidR="006073BF">
        <w:rPr>
          <w:sz w:val="24"/>
          <w:szCs w:val="24"/>
        </w:rPr>
        <w:t xml:space="preserve">the </w:t>
      </w:r>
      <w:r w:rsidRPr="00194B96">
        <w:rPr>
          <w:sz w:val="24"/>
          <w:szCs w:val="24"/>
        </w:rPr>
        <w:t>community if their answer was voted up a lot via scoring system.</w:t>
      </w:r>
    </w:p>
    <w:p w:rsidR="00CD3CFB" w:rsidRPr="00194B96" w:rsidRDefault="00CD3CFB" w:rsidP="00CD3CF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>With Discussion – a system like a forum that will be a great place for people who want to discuss with other about mathematics.</w:t>
      </w:r>
    </w:p>
    <w:p w:rsidR="00CD3CFB" w:rsidRPr="00194B96" w:rsidRDefault="00CD3CFB" w:rsidP="00CD3CF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>Wi</w:t>
      </w:r>
      <w:r w:rsidR="006073BF">
        <w:rPr>
          <w:sz w:val="24"/>
          <w:szCs w:val="24"/>
        </w:rPr>
        <w:t>th Blog, people also can share their knowledge to ano</w:t>
      </w:r>
      <w:r w:rsidRPr="00194B96">
        <w:rPr>
          <w:sz w:val="24"/>
          <w:szCs w:val="24"/>
        </w:rPr>
        <w:t>ther or they just want to store great solutions for some problem</w:t>
      </w:r>
      <w:r w:rsidR="00F40C4C">
        <w:rPr>
          <w:sz w:val="24"/>
          <w:szCs w:val="24"/>
        </w:rPr>
        <w:t>s</w:t>
      </w:r>
      <w:r w:rsidRPr="00194B96">
        <w:rPr>
          <w:sz w:val="24"/>
          <w:szCs w:val="24"/>
        </w:rPr>
        <w:t>.</w:t>
      </w:r>
    </w:p>
    <w:p w:rsidR="00CD3CFB" w:rsidRDefault="00CD3CFB" w:rsidP="00CD3CF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94B96">
        <w:rPr>
          <w:sz w:val="24"/>
          <w:szCs w:val="24"/>
        </w:rPr>
        <w:t>Social functions like add friend, follow, live chat, notification and invite friend to a post will really helpful for people in community to communicate together.</w:t>
      </w:r>
    </w:p>
    <w:p w:rsidR="00CD3CFB" w:rsidRPr="00D07C44" w:rsidRDefault="00FD5559" w:rsidP="00D07C4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Advantages and D</w:t>
      </w:r>
      <w:r w:rsidR="00D07C44" w:rsidRPr="00D07C44">
        <w:rPr>
          <w:sz w:val="24"/>
          <w:szCs w:val="24"/>
        </w:rPr>
        <w:t>isadvantage</w:t>
      </w:r>
      <w:r>
        <w:rPr>
          <w:sz w:val="24"/>
          <w:szCs w:val="24"/>
        </w:rPr>
        <w:t>s</w:t>
      </w:r>
      <w:r w:rsidR="00D07C44" w:rsidRPr="00D07C44">
        <w:rPr>
          <w:sz w:val="24"/>
          <w:szCs w:val="24"/>
        </w:rPr>
        <w:t>:</w:t>
      </w:r>
    </w:p>
    <w:p w:rsidR="00D07C44" w:rsidRDefault="00D07C44" w:rsidP="00D07C4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:rsidR="00D07C44" w:rsidRDefault="00D07C44" w:rsidP="00D07C44">
      <w:pPr>
        <w:pStyle w:val="ListParagraph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194B96">
        <w:rPr>
          <w:sz w:val="24"/>
          <w:szCs w:val="24"/>
        </w:rPr>
        <w:t>eople will get answer</w:t>
      </w:r>
      <w:r w:rsidR="006073BF">
        <w:rPr>
          <w:sz w:val="24"/>
          <w:szCs w:val="24"/>
        </w:rPr>
        <w:t>s</w:t>
      </w:r>
      <w:r w:rsidRPr="00194B96">
        <w:rPr>
          <w:sz w:val="24"/>
          <w:szCs w:val="24"/>
        </w:rPr>
        <w:t xml:space="preserve"> </w:t>
      </w:r>
      <w:r w:rsidR="00816105">
        <w:rPr>
          <w:sz w:val="24"/>
          <w:szCs w:val="24"/>
        </w:rPr>
        <w:t>to</w:t>
      </w:r>
      <w:r w:rsidRPr="00194B96">
        <w:rPr>
          <w:sz w:val="24"/>
          <w:szCs w:val="24"/>
        </w:rPr>
        <w:t xml:space="preserve"> their question very easy and fast</w:t>
      </w:r>
      <w:r>
        <w:rPr>
          <w:sz w:val="24"/>
          <w:szCs w:val="24"/>
        </w:rPr>
        <w:t xml:space="preserve"> without noise.</w:t>
      </w:r>
    </w:p>
    <w:p w:rsidR="00D07C44" w:rsidRDefault="00AC4399" w:rsidP="00D07C44">
      <w:pPr>
        <w:pStyle w:val="ListParagraph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People have reputation in</w:t>
      </w:r>
      <w:r w:rsidR="006073B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community when they </w:t>
      </w:r>
      <w:r w:rsidR="006073BF">
        <w:rPr>
          <w:sz w:val="24"/>
          <w:szCs w:val="24"/>
        </w:rPr>
        <w:t>are active and positively</w:t>
      </w:r>
      <w:r>
        <w:rPr>
          <w:sz w:val="24"/>
          <w:szCs w:val="24"/>
        </w:rPr>
        <w:t xml:space="preserve"> contribute </w:t>
      </w:r>
      <w:r w:rsidR="006073BF">
        <w:rPr>
          <w:sz w:val="24"/>
          <w:szCs w:val="24"/>
        </w:rPr>
        <w:t>to the</w:t>
      </w:r>
      <w:r>
        <w:rPr>
          <w:sz w:val="24"/>
          <w:szCs w:val="24"/>
        </w:rPr>
        <w:t xml:space="preserve"> community.</w:t>
      </w:r>
    </w:p>
    <w:p w:rsidR="00AC4399" w:rsidRDefault="00BF3BDC" w:rsidP="00D07C44">
      <w:pPr>
        <w:pStyle w:val="ListParagraph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Website has many</w:t>
      </w:r>
      <w:r w:rsidR="00AC4399">
        <w:rPr>
          <w:sz w:val="24"/>
          <w:szCs w:val="24"/>
        </w:rPr>
        <w:t xml:space="preserve"> functions for user</w:t>
      </w:r>
      <w:r w:rsidR="006073BF">
        <w:rPr>
          <w:sz w:val="24"/>
          <w:szCs w:val="24"/>
        </w:rPr>
        <w:t>s</w:t>
      </w:r>
      <w:r w:rsidR="00AC4399">
        <w:rPr>
          <w:sz w:val="24"/>
          <w:szCs w:val="24"/>
        </w:rPr>
        <w:t xml:space="preserve"> to communicate and interact together easily.</w:t>
      </w:r>
    </w:p>
    <w:p w:rsidR="00AC4399" w:rsidRDefault="00AC4399" w:rsidP="00D07C44">
      <w:pPr>
        <w:pStyle w:val="ListParagraph"/>
        <w:numPr>
          <w:ilvl w:val="3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can use </w:t>
      </w:r>
      <w:r w:rsidR="00BF3BDC">
        <w:rPr>
          <w:sz w:val="24"/>
          <w:szCs w:val="24"/>
        </w:rPr>
        <w:t xml:space="preserve">LaTeX </w:t>
      </w:r>
      <w:r w:rsidR="00A42B04">
        <w:rPr>
          <w:sz w:val="24"/>
          <w:szCs w:val="24"/>
        </w:rPr>
        <w:t>to write</w:t>
      </w:r>
      <w:r w:rsidR="00BF3BDC">
        <w:rPr>
          <w:sz w:val="24"/>
          <w:szCs w:val="24"/>
        </w:rPr>
        <w:t xml:space="preserve"> math formulas.</w:t>
      </w:r>
    </w:p>
    <w:p w:rsidR="00D07C44" w:rsidRDefault="00D07C44" w:rsidP="00D07C4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:rsidR="00AC4399" w:rsidRPr="002871E9" w:rsidRDefault="00A42B04" w:rsidP="00534AC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Website was not support user to draw in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geometry.</w:t>
      </w:r>
    </w:p>
    <w:p w:rsidR="002871E9" w:rsidRDefault="00C03EF9" w:rsidP="00C03EF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Many users in Viet Nam are not </w:t>
      </w:r>
      <w:r w:rsidRPr="00C03EF9">
        <w:rPr>
          <w:sz w:val="24"/>
          <w:szCs w:val="24"/>
        </w:rPr>
        <w:t xml:space="preserve">familiar </w:t>
      </w:r>
      <w:r>
        <w:rPr>
          <w:sz w:val="24"/>
          <w:szCs w:val="24"/>
        </w:rPr>
        <w:t>with QA system.</w:t>
      </w:r>
    </w:p>
    <w:p w:rsidR="00C03EF9" w:rsidRPr="00D07C44" w:rsidRDefault="00C51FE0" w:rsidP="00C51FE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C51FE0">
        <w:rPr>
          <w:sz w:val="24"/>
          <w:szCs w:val="24"/>
        </w:rPr>
        <w:t>Not support mobile version</w:t>
      </w:r>
      <w:r>
        <w:rPr>
          <w:sz w:val="24"/>
          <w:szCs w:val="24"/>
        </w:rPr>
        <w:t>.</w:t>
      </w:r>
    </w:p>
    <w:p w:rsidR="00060056" w:rsidRDefault="00D915E5" w:rsidP="00D915E5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</w:t>
      </w:r>
      <w:r w:rsidRPr="00D915E5">
        <w:rPr>
          <w:b/>
          <w:sz w:val="32"/>
          <w:szCs w:val="32"/>
        </w:rPr>
        <w:t>erminology</w:t>
      </w:r>
    </w:p>
    <w:p w:rsidR="00D915E5" w:rsidRDefault="00D915E5" w:rsidP="00E117E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2520"/>
        <w:gridCol w:w="5751"/>
      </w:tblGrid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520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00E117E5">
              <w:rPr>
                <w:b/>
                <w:sz w:val="28"/>
                <w:szCs w:val="28"/>
              </w:rPr>
              <w:t>Terminology</w:t>
            </w:r>
          </w:p>
        </w:tc>
        <w:tc>
          <w:tcPr>
            <w:tcW w:w="5751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00E117E5">
              <w:rPr>
                <w:b/>
                <w:sz w:val="28"/>
                <w:szCs w:val="28"/>
              </w:rPr>
              <w:t>Meaning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E117E5">
              <w:rPr>
                <w:b/>
                <w:sz w:val="24"/>
                <w:szCs w:val="24"/>
              </w:rPr>
              <w:t>Question &amp; Answer system</w:t>
            </w:r>
            <w:r>
              <w:rPr>
                <w:b/>
                <w:sz w:val="24"/>
                <w:szCs w:val="24"/>
              </w:rPr>
              <w:t xml:space="preserve"> (QA system)</w:t>
            </w:r>
          </w:p>
        </w:tc>
        <w:tc>
          <w:tcPr>
            <w:tcW w:w="5751" w:type="dxa"/>
            <w:vAlign w:val="center"/>
          </w:tcPr>
          <w:p w:rsidR="008A2E40" w:rsidRDefault="008A2E40" w:rsidP="00E117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 system functions of website to help users post question and answer.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2</w:t>
            </w:r>
          </w:p>
        </w:tc>
        <w:tc>
          <w:tcPr>
            <w:tcW w:w="2520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E117E5">
              <w:rPr>
                <w:b/>
                <w:sz w:val="24"/>
                <w:szCs w:val="24"/>
              </w:rPr>
              <w:t>Blog system</w:t>
            </w:r>
          </w:p>
        </w:tc>
        <w:tc>
          <w:tcPr>
            <w:tcW w:w="5751" w:type="dxa"/>
            <w:vAlign w:val="center"/>
          </w:tcPr>
          <w:p w:rsidR="008A2E40" w:rsidRDefault="008A2E40" w:rsidP="00E117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 system functions of website to help users post articles to sharing knowledge.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E117E5">
              <w:rPr>
                <w:b/>
                <w:sz w:val="24"/>
                <w:szCs w:val="24"/>
              </w:rPr>
              <w:t>Discussion system</w:t>
            </w:r>
          </w:p>
        </w:tc>
        <w:tc>
          <w:tcPr>
            <w:tcW w:w="5751" w:type="dxa"/>
            <w:vAlign w:val="center"/>
          </w:tcPr>
          <w:p w:rsidR="008A2E40" w:rsidRDefault="008A2E40" w:rsidP="00E117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 system functions of website to help users discussion some problem together.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4</w:t>
            </w:r>
          </w:p>
        </w:tc>
        <w:tc>
          <w:tcPr>
            <w:tcW w:w="2520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Scoring system</w:t>
            </w:r>
          </w:p>
        </w:tc>
        <w:tc>
          <w:tcPr>
            <w:tcW w:w="5751" w:type="dxa"/>
            <w:vAlign w:val="center"/>
          </w:tcPr>
          <w:p w:rsidR="008A2E40" w:rsidRDefault="008A2E40" w:rsidP="00E117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 system functions of website to help users vote for Question or Answer they like</w:t>
            </w:r>
            <w:r w:rsidR="001F654D">
              <w:rPr>
                <w:sz w:val="24"/>
                <w:szCs w:val="24"/>
              </w:rPr>
              <w:t xml:space="preserve"> or dislike</w:t>
            </w:r>
            <w:r>
              <w:rPr>
                <w:sz w:val="24"/>
                <w:szCs w:val="24"/>
              </w:rPr>
              <w:t>. Moreover, users who be voted will gain reputation in community.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5</w:t>
            </w:r>
          </w:p>
        </w:tc>
        <w:tc>
          <w:tcPr>
            <w:tcW w:w="2520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E117E5">
              <w:rPr>
                <w:b/>
                <w:sz w:val="24"/>
                <w:szCs w:val="24"/>
              </w:rPr>
              <w:t>Post</w:t>
            </w:r>
          </w:p>
        </w:tc>
        <w:tc>
          <w:tcPr>
            <w:tcW w:w="5751" w:type="dxa"/>
            <w:vAlign w:val="center"/>
          </w:tcPr>
          <w:p w:rsid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abstract name to call Question, Answer, Comment, Blog, Discussion.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6</w:t>
            </w:r>
          </w:p>
        </w:tc>
        <w:tc>
          <w:tcPr>
            <w:tcW w:w="2520" w:type="dxa"/>
            <w:vAlign w:val="center"/>
          </w:tcPr>
          <w:p w:rsidR="008A2E40" w:rsidRPr="00E117E5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E117E5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5751" w:type="dxa"/>
            <w:vAlign w:val="center"/>
          </w:tcPr>
          <w:p w:rsid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to call a question that user post into QA system.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7</w:t>
            </w:r>
          </w:p>
        </w:tc>
        <w:tc>
          <w:tcPr>
            <w:tcW w:w="2520" w:type="dxa"/>
            <w:vAlign w:val="center"/>
          </w:tcPr>
          <w:p w:rsidR="008A2E40" w:rsidRPr="00A65CAA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Answer</w:t>
            </w:r>
          </w:p>
        </w:tc>
        <w:tc>
          <w:tcPr>
            <w:tcW w:w="5751" w:type="dxa"/>
            <w:vAlign w:val="center"/>
          </w:tcPr>
          <w:p w:rsid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to call an answer that user post into QA system.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8</w:t>
            </w:r>
          </w:p>
        </w:tc>
        <w:tc>
          <w:tcPr>
            <w:tcW w:w="2520" w:type="dxa"/>
            <w:vAlign w:val="center"/>
          </w:tcPr>
          <w:p w:rsidR="008A2E40" w:rsidRPr="00A65CAA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Article</w:t>
            </w:r>
          </w:p>
        </w:tc>
        <w:tc>
          <w:tcPr>
            <w:tcW w:w="5751" w:type="dxa"/>
            <w:vAlign w:val="center"/>
          </w:tcPr>
          <w:p w:rsid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to call an article that user post into Blog system.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8A2E40">
              <w:rPr>
                <w:sz w:val="24"/>
                <w:szCs w:val="24"/>
              </w:rPr>
              <w:t>9</w:t>
            </w:r>
          </w:p>
        </w:tc>
        <w:tc>
          <w:tcPr>
            <w:tcW w:w="2520" w:type="dxa"/>
            <w:vAlign w:val="center"/>
          </w:tcPr>
          <w:p w:rsidR="008A2E40" w:rsidRPr="00A65CAA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5751" w:type="dxa"/>
            <w:vAlign w:val="center"/>
          </w:tcPr>
          <w:p w:rsid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to call a discussion that user post into Discussion system.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A65CAA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20" w:type="dxa"/>
            <w:vAlign w:val="center"/>
          </w:tcPr>
          <w:p w:rsidR="008A2E40" w:rsidRPr="00A65CAA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Comment</w:t>
            </w:r>
          </w:p>
        </w:tc>
        <w:tc>
          <w:tcPr>
            <w:tcW w:w="5751" w:type="dxa"/>
            <w:vAlign w:val="center"/>
          </w:tcPr>
          <w:p w:rsidR="008A2E40" w:rsidRDefault="008A2E40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to call a comment that user comment to Question, Answer, Blog, Discussion and reply other comment.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A65CAA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20" w:type="dxa"/>
            <w:vAlign w:val="center"/>
          </w:tcPr>
          <w:p w:rsidR="008A2E40" w:rsidRPr="00A65CAA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Report</w:t>
            </w:r>
          </w:p>
        </w:tc>
        <w:tc>
          <w:tcPr>
            <w:tcW w:w="5751" w:type="dxa"/>
            <w:vAlign w:val="center"/>
          </w:tcPr>
          <w:p w:rsidR="008A2E40" w:rsidRDefault="008A2E40" w:rsidP="00982FF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function help user report violate posts.</w:t>
            </w:r>
          </w:p>
        </w:tc>
      </w:tr>
      <w:tr w:rsidR="008A2E40" w:rsidTr="00C36948">
        <w:trPr>
          <w:jc w:val="center"/>
        </w:trPr>
        <w:tc>
          <w:tcPr>
            <w:tcW w:w="558" w:type="dxa"/>
            <w:vAlign w:val="center"/>
          </w:tcPr>
          <w:p w:rsidR="008A2E40" w:rsidRPr="008A2E40" w:rsidRDefault="00A65CAA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20" w:type="dxa"/>
            <w:vAlign w:val="center"/>
          </w:tcPr>
          <w:p w:rsidR="008A2E40" w:rsidRPr="00A65CAA" w:rsidRDefault="008A2E40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Vote up</w:t>
            </w:r>
          </w:p>
        </w:tc>
        <w:tc>
          <w:tcPr>
            <w:tcW w:w="5751" w:type="dxa"/>
            <w:vAlign w:val="center"/>
          </w:tcPr>
          <w:p w:rsidR="008A2E40" w:rsidRDefault="008A2E40" w:rsidP="00982FF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a function in </w:t>
            </w:r>
            <w:r w:rsidR="001F654D">
              <w:rPr>
                <w:sz w:val="24"/>
                <w:szCs w:val="24"/>
              </w:rPr>
              <w:t>Scoring system for user to vote Question or Answer they like.</w:t>
            </w:r>
          </w:p>
        </w:tc>
      </w:tr>
      <w:tr w:rsidR="001F654D" w:rsidTr="00C36948">
        <w:trPr>
          <w:jc w:val="center"/>
        </w:trPr>
        <w:tc>
          <w:tcPr>
            <w:tcW w:w="558" w:type="dxa"/>
            <w:vAlign w:val="center"/>
          </w:tcPr>
          <w:p w:rsidR="001F654D" w:rsidRPr="008A2E40" w:rsidRDefault="00A65CAA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20" w:type="dxa"/>
            <w:vAlign w:val="center"/>
          </w:tcPr>
          <w:p w:rsidR="001F654D" w:rsidRPr="00A65CAA" w:rsidRDefault="001F654D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Vote down</w:t>
            </w:r>
          </w:p>
        </w:tc>
        <w:tc>
          <w:tcPr>
            <w:tcW w:w="5751" w:type="dxa"/>
            <w:vAlign w:val="center"/>
          </w:tcPr>
          <w:p w:rsidR="001F654D" w:rsidRDefault="001F654D" w:rsidP="00982FF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function in Scoring system for user to vote Question or Answer they dislike.</w:t>
            </w:r>
          </w:p>
        </w:tc>
      </w:tr>
      <w:tr w:rsidR="00A65CAA" w:rsidTr="00C36948">
        <w:trPr>
          <w:jc w:val="center"/>
        </w:trPr>
        <w:tc>
          <w:tcPr>
            <w:tcW w:w="558" w:type="dxa"/>
            <w:vAlign w:val="center"/>
          </w:tcPr>
          <w:p w:rsidR="00A65CAA" w:rsidRPr="008A2E40" w:rsidRDefault="00A65CAA" w:rsidP="00D915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20" w:type="dxa"/>
            <w:vAlign w:val="center"/>
          </w:tcPr>
          <w:p w:rsidR="00A65CAA" w:rsidRPr="00A65CAA" w:rsidRDefault="00A65CAA" w:rsidP="00D915E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r w:rsidRPr="00A65CAA">
              <w:rPr>
                <w:b/>
                <w:sz w:val="24"/>
                <w:szCs w:val="24"/>
              </w:rPr>
              <w:t>Tag</w:t>
            </w:r>
          </w:p>
        </w:tc>
        <w:tc>
          <w:tcPr>
            <w:tcW w:w="5751" w:type="dxa"/>
            <w:vAlign w:val="center"/>
          </w:tcPr>
          <w:p w:rsidR="00A65CAA" w:rsidRDefault="00A65CAA" w:rsidP="00982FF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used to call a tag (or also call label) to </w:t>
            </w:r>
            <w:r w:rsidRPr="00A65CAA">
              <w:rPr>
                <w:sz w:val="24"/>
                <w:szCs w:val="24"/>
              </w:rPr>
              <w:t>classify</w:t>
            </w:r>
            <w:r>
              <w:rPr>
                <w:sz w:val="24"/>
                <w:szCs w:val="24"/>
              </w:rPr>
              <w:t xml:space="preserve"> Question, Article, Discussion.</w:t>
            </w:r>
          </w:p>
        </w:tc>
      </w:tr>
    </w:tbl>
    <w:p w:rsidR="00D915E5" w:rsidRDefault="00D915E5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5A2501" w:rsidRDefault="005A2501" w:rsidP="00D915E5">
      <w:pPr>
        <w:pStyle w:val="ListParagraph"/>
        <w:ind w:left="1080"/>
        <w:jc w:val="both"/>
        <w:rPr>
          <w:sz w:val="24"/>
          <w:szCs w:val="24"/>
        </w:rPr>
      </w:pPr>
    </w:p>
    <w:p w:rsidR="00C145BA" w:rsidRPr="00C145BA" w:rsidRDefault="00C145BA" w:rsidP="00C145B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Team</w:t>
      </w:r>
    </w:p>
    <w:p w:rsidR="00C145BA" w:rsidRDefault="005148C2" w:rsidP="001D2B5A">
      <w:pPr>
        <w:pStyle w:val="ListParagraph"/>
        <w:numPr>
          <w:ilvl w:val="1"/>
          <w:numId w:val="10"/>
        </w:numPr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145BA" w:rsidRPr="005148C2">
        <w:rPr>
          <w:b/>
          <w:sz w:val="28"/>
          <w:szCs w:val="28"/>
        </w:rPr>
        <w:t>Stakeholders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2700"/>
        <w:gridCol w:w="1710"/>
        <w:gridCol w:w="1710"/>
        <w:gridCol w:w="3240"/>
      </w:tblGrid>
      <w:tr w:rsidR="005148C2" w:rsidTr="00F53520">
        <w:tc>
          <w:tcPr>
            <w:tcW w:w="558" w:type="dxa"/>
            <w:vAlign w:val="center"/>
          </w:tcPr>
          <w:p w:rsidR="005148C2" w:rsidRDefault="005148C2" w:rsidP="00F535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700" w:type="dxa"/>
            <w:vAlign w:val="center"/>
          </w:tcPr>
          <w:p w:rsidR="005148C2" w:rsidRDefault="005148C2" w:rsidP="00F535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710" w:type="dxa"/>
            <w:vAlign w:val="center"/>
          </w:tcPr>
          <w:p w:rsidR="005148C2" w:rsidRDefault="005148C2" w:rsidP="00F535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1710" w:type="dxa"/>
            <w:vAlign w:val="center"/>
          </w:tcPr>
          <w:p w:rsidR="005148C2" w:rsidRDefault="005148C2" w:rsidP="00F535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Position</w:t>
            </w:r>
          </w:p>
        </w:tc>
        <w:tc>
          <w:tcPr>
            <w:tcW w:w="3240" w:type="dxa"/>
            <w:vAlign w:val="center"/>
          </w:tcPr>
          <w:p w:rsidR="005148C2" w:rsidRDefault="005148C2" w:rsidP="00F535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</w:tr>
      <w:tr w:rsidR="005148C2" w:rsidTr="00F53520">
        <w:tc>
          <w:tcPr>
            <w:tcW w:w="558" w:type="dxa"/>
            <w:vAlign w:val="center"/>
          </w:tcPr>
          <w:p w:rsidR="005148C2" w:rsidRPr="00C145BA" w:rsidRDefault="005148C2" w:rsidP="00F53520">
            <w:pPr>
              <w:jc w:val="center"/>
              <w:rPr>
                <w:sz w:val="24"/>
                <w:szCs w:val="24"/>
              </w:rPr>
            </w:pPr>
            <w:r w:rsidRPr="00C145BA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 w:rsidRPr="00C145BA">
              <w:rPr>
                <w:sz w:val="24"/>
                <w:szCs w:val="24"/>
              </w:rPr>
              <w:t>Nguyễn</w:t>
            </w:r>
            <w:r>
              <w:rPr>
                <w:sz w:val="24"/>
                <w:szCs w:val="24"/>
              </w:rPr>
              <w:t xml:space="preserve"> Ngọc Anh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</w:p>
        </w:tc>
        <w:tc>
          <w:tcPr>
            <w:tcW w:w="324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anhnn4@fpt.edu.vn</w:t>
            </w:r>
          </w:p>
        </w:tc>
      </w:tr>
      <w:tr w:rsidR="005148C2" w:rsidTr="00F53520">
        <w:tc>
          <w:tcPr>
            <w:tcW w:w="558" w:type="dxa"/>
            <w:vAlign w:val="center"/>
          </w:tcPr>
          <w:p w:rsidR="005148C2" w:rsidRPr="00C145BA" w:rsidRDefault="005148C2" w:rsidP="00F535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Ngọc Thanh Hải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BA, Designer, SA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324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hainntse60916@fpt.edu.vn</w:t>
            </w:r>
          </w:p>
        </w:tc>
      </w:tr>
      <w:tr w:rsidR="005148C2" w:rsidTr="00F53520">
        <w:tc>
          <w:tcPr>
            <w:tcW w:w="558" w:type="dxa"/>
            <w:vAlign w:val="center"/>
          </w:tcPr>
          <w:p w:rsidR="005148C2" w:rsidRPr="00C145BA" w:rsidRDefault="005148C2" w:rsidP="00F535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Đăng Minh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BA, Designer, SA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24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 w:rsidRPr="003B4258">
              <w:rPr>
                <w:rFonts w:ascii="Arial" w:hAnsi="Arial" w:cs="Arial"/>
              </w:rPr>
              <w:t>minhndse60942@fpt.edu.vn</w:t>
            </w:r>
          </w:p>
        </w:tc>
      </w:tr>
      <w:tr w:rsidR="005148C2" w:rsidTr="00F53520">
        <w:tc>
          <w:tcPr>
            <w:tcW w:w="558" w:type="dxa"/>
            <w:vAlign w:val="center"/>
          </w:tcPr>
          <w:p w:rsidR="005148C2" w:rsidRPr="00C145BA" w:rsidRDefault="005148C2" w:rsidP="00F535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Văn Minh Hoàng Quân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Tester, BA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24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 w:rsidRPr="003B4258">
              <w:rPr>
                <w:rFonts w:ascii="Arial" w:hAnsi="Arial" w:cs="Arial"/>
              </w:rPr>
              <w:t>quanvmhse61002@fpt.edu.vn</w:t>
            </w:r>
          </w:p>
        </w:tc>
      </w:tr>
      <w:tr w:rsidR="005148C2" w:rsidTr="00F53520">
        <w:tc>
          <w:tcPr>
            <w:tcW w:w="558" w:type="dxa"/>
            <w:vAlign w:val="center"/>
          </w:tcPr>
          <w:p w:rsidR="005148C2" w:rsidRPr="00C145BA" w:rsidRDefault="005148C2" w:rsidP="00F535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Thân Văn Tâm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Developer, Tester, BA</w:t>
            </w:r>
          </w:p>
        </w:tc>
        <w:tc>
          <w:tcPr>
            <w:tcW w:w="171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3240" w:type="dxa"/>
            <w:vAlign w:val="center"/>
          </w:tcPr>
          <w:p w:rsidR="005148C2" w:rsidRPr="00C145BA" w:rsidRDefault="005148C2" w:rsidP="00F53520">
            <w:pPr>
              <w:rPr>
                <w:sz w:val="24"/>
                <w:szCs w:val="24"/>
              </w:rPr>
            </w:pPr>
            <w:r w:rsidRPr="003B4258">
              <w:rPr>
                <w:rFonts w:ascii="Arial" w:hAnsi="Arial" w:cs="Arial"/>
              </w:rPr>
              <w:t>tamtvse61014@fpt.edu.vn</w:t>
            </w:r>
          </w:p>
        </w:tc>
      </w:tr>
    </w:tbl>
    <w:p w:rsidR="005148C2" w:rsidRDefault="005148C2" w:rsidP="005148C2">
      <w:pPr>
        <w:pStyle w:val="ListParagraph"/>
        <w:ind w:left="2175"/>
        <w:jc w:val="both"/>
        <w:rPr>
          <w:b/>
          <w:sz w:val="28"/>
          <w:szCs w:val="28"/>
        </w:rPr>
      </w:pPr>
    </w:p>
    <w:p w:rsidR="001D2B5A" w:rsidRDefault="005148C2" w:rsidP="00E65E6F">
      <w:pPr>
        <w:pStyle w:val="ListParagraph"/>
        <w:numPr>
          <w:ilvl w:val="1"/>
          <w:numId w:val="10"/>
        </w:numPr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Norms</w:t>
      </w:r>
    </w:p>
    <w:p w:rsidR="008F6C9C" w:rsidRPr="008F6C9C" w:rsidRDefault="008F6C9C" w:rsidP="008F6C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F6C9C">
        <w:rPr>
          <w:sz w:val="24"/>
          <w:szCs w:val="24"/>
        </w:rPr>
        <w:t>Team members as coworkers: all team members are equal; every team member's opinion will be thoughtfully considered; each team member will keep all commitme</w:t>
      </w:r>
      <w:r>
        <w:rPr>
          <w:sz w:val="24"/>
          <w:szCs w:val="24"/>
        </w:rPr>
        <w:t>nts by the agreed upon due date.</w:t>
      </w:r>
    </w:p>
    <w:p w:rsidR="008F6C9C" w:rsidRPr="008F6C9C" w:rsidRDefault="008F6C9C" w:rsidP="008F6C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F6C9C">
        <w:rPr>
          <w:sz w:val="24"/>
          <w:szCs w:val="24"/>
        </w:rPr>
        <w:t xml:space="preserve">Team member communication: team members will speak respectfully to each other; will not talk down to each other; </w:t>
      </w:r>
      <w:r w:rsidR="00201EF1" w:rsidRPr="008F6C9C">
        <w:rPr>
          <w:sz w:val="24"/>
          <w:szCs w:val="24"/>
        </w:rPr>
        <w:t>will positively</w:t>
      </w:r>
      <w:r w:rsidRPr="008F6C9C">
        <w:rPr>
          <w:sz w:val="24"/>
          <w:szCs w:val="24"/>
        </w:rPr>
        <w:t xml:space="preserve"> recognize and thank each other for team contributions. </w:t>
      </w:r>
    </w:p>
    <w:p w:rsidR="008F6C9C" w:rsidRPr="008F6C9C" w:rsidRDefault="008F6C9C" w:rsidP="008F6C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F6C9C">
        <w:rPr>
          <w:sz w:val="24"/>
          <w:szCs w:val="24"/>
        </w:rPr>
        <w:t xml:space="preserve">Team member interaction in meetings: team members will listen without interrupting; hold no side or competing conversations; follow the rules for effective meetings; attend the meeting on time; always </w:t>
      </w:r>
      <w:r>
        <w:rPr>
          <w:sz w:val="24"/>
          <w:szCs w:val="24"/>
        </w:rPr>
        <w:t>work from an agenda.</w:t>
      </w:r>
    </w:p>
    <w:p w:rsidR="001D2B5A" w:rsidRPr="008F6C9C" w:rsidRDefault="008F6C9C" w:rsidP="008F6C9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8F6C9C">
        <w:rPr>
          <w:sz w:val="24"/>
          <w:szCs w:val="24"/>
        </w:rPr>
        <w:t>Team problem solving, conflicted resolution, and decision-making: team members will make decisions by consensus, but the majority will rule if timely consensus, not reached; conflicts will be resolved directly with the persons in conflict.</w:t>
      </w:r>
    </w:p>
    <w:p w:rsidR="005148C2" w:rsidRPr="005148C2" w:rsidRDefault="005148C2" w:rsidP="00E65E6F">
      <w:pPr>
        <w:pStyle w:val="ListParagraph"/>
        <w:numPr>
          <w:ilvl w:val="1"/>
          <w:numId w:val="10"/>
        </w:numPr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Rules</w:t>
      </w:r>
    </w:p>
    <w:p w:rsidR="005148C2" w:rsidRPr="003308EB" w:rsidRDefault="00201EF1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>Respect the majority's opinion.</w:t>
      </w:r>
    </w:p>
    <w:p w:rsidR="00201EF1" w:rsidRPr="003308EB" w:rsidRDefault="00201EF1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>Always express your views.</w:t>
      </w:r>
    </w:p>
    <w:p w:rsidR="00201EF1" w:rsidRPr="003308EB" w:rsidRDefault="00201EF1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>Must ask another member</w:t>
      </w:r>
      <w:r w:rsidR="00DE466C" w:rsidRPr="003308EB">
        <w:rPr>
          <w:sz w:val="24"/>
          <w:szCs w:val="24"/>
        </w:rPr>
        <w:t xml:space="preserve"> for support</w:t>
      </w:r>
      <w:r w:rsidRPr="003308EB">
        <w:rPr>
          <w:sz w:val="24"/>
          <w:szCs w:val="24"/>
        </w:rPr>
        <w:t xml:space="preserve"> when </w:t>
      </w:r>
      <w:r w:rsidR="00DE466C" w:rsidRPr="003308EB">
        <w:rPr>
          <w:sz w:val="24"/>
          <w:szCs w:val="24"/>
        </w:rPr>
        <w:t>meet</w:t>
      </w:r>
      <w:r w:rsidRPr="003308EB">
        <w:rPr>
          <w:sz w:val="24"/>
          <w:szCs w:val="24"/>
        </w:rPr>
        <w:t xml:space="preserve"> difficult problem</w:t>
      </w:r>
      <w:r w:rsidR="00DE466C" w:rsidRPr="003308EB">
        <w:rPr>
          <w:sz w:val="24"/>
          <w:szCs w:val="24"/>
        </w:rPr>
        <w:t>s</w:t>
      </w:r>
      <w:r w:rsidRPr="003308EB">
        <w:rPr>
          <w:sz w:val="24"/>
          <w:szCs w:val="24"/>
        </w:rPr>
        <w:t>.</w:t>
      </w:r>
    </w:p>
    <w:p w:rsidR="00DE466C" w:rsidRPr="003308EB" w:rsidRDefault="00201EF1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>Restrict make decision</w:t>
      </w:r>
      <w:r w:rsidR="00816105">
        <w:rPr>
          <w:sz w:val="24"/>
          <w:szCs w:val="24"/>
        </w:rPr>
        <w:t>s</w:t>
      </w:r>
      <w:r w:rsidRPr="003308EB">
        <w:rPr>
          <w:sz w:val="24"/>
          <w:szCs w:val="24"/>
        </w:rPr>
        <w:t xml:space="preserve"> without team discussion</w:t>
      </w:r>
      <w:r w:rsidR="00DE466C" w:rsidRPr="003308EB">
        <w:rPr>
          <w:sz w:val="24"/>
          <w:szCs w:val="24"/>
        </w:rPr>
        <w:t>.</w:t>
      </w:r>
    </w:p>
    <w:p w:rsidR="00DE466C" w:rsidRPr="003308EB" w:rsidRDefault="00DE466C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>Must finish task</w:t>
      </w:r>
      <w:r w:rsidR="00816105">
        <w:rPr>
          <w:sz w:val="24"/>
          <w:szCs w:val="24"/>
        </w:rPr>
        <w:t>s</w:t>
      </w:r>
      <w:r w:rsidRPr="003308EB">
        <w:rPr>
          <w:sz w:val="24"/>
          <w:szCs w:val="24"/>
        </w:rPr>
        <w:t xml:space="preserve"> on time. Penalize 10k when delay</w:t>
      </w:r>
      <w:r w:rsidR="00816105">
        <w:rPr>
          <w:sz w:val="24"/>
          <w:szCs w:val="24"/>
        </w:rPr>
        <w:t>s</w:t>
      </w:r>
      <w:r w:rsidRPr="003308EB">
        <w:rPr>
          <w:sz w:val="24"/>
          <w:szCs w:val="24"/>
        </w:rPr>
        <w:t xml:space="preserve"> task.</w:t>
      </w:r>
    </w:p>
    <w:p w:rsidR="00DE466C" w:rsidRPr="003308EB" w:rsidRDefault="00DE466C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>Can change deadline or change task if cannot handle.</w:t>
      </w:r>
    </w:p>
    <w:p w:rsidR="00DE466C" w:rsidRPr="003308EB" w:rsidRDefault="003308EB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>Do n</w:t>
      </w:r>
      <w:r w:rsidR="00DE466C" w:rsidRPr="003308EB">
        <w:rPr>
          <w:sz w:val="24"/>
          <w:szCs w:val="24"/>
        </w:rPr>
        <w:t>ot commit error code to source server.</w:t>
      </w:r>
    </w:p>
    <w:p w:rsidR="00201EF1" w:rsidRPr="003308EB" w:rsidRDefault="00DE466C" w:rsidP="003308E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3308EB">
        <w:rPr>
          <w:sz w:val="24"/>
          <w:szCs w:val="24"/>
        </w:rPr>
        <w:t xml:space="preserve">Do not resolve conflict if </w:t>
      </w:r>
      <w:r w:rsidR="003308EB" w:rsidRPr="003308EB">
        <w:rPr>
          <w:sz w:val="24"/>
          <w:szCs w:val="24"/>
        </w:rPr>
        <w:t>it relate</w:t>
      </w:r>
      <w:r w:rsidR="00816105">
        <w:rPr>
          <w:sz w:val="24"/>
          <w:szCs w:val="24"/>
        </w:rPr>
        <w:t>s</w:t>
      </w:r>
      <w:r w:rsidR="003308EB" w:rsidRPr="003308EB">
        <w:rPr>
          <w:sz w:val="24"/>
          <w:szCs w:val="24"/>
        </w:rPr>
        <w:t xml:space="preserve"> </w:t>
      </w:r>
      <w:r w:rsidR="00816105">
        <w:rPr>
          <w:sz w:val="24"/>
          <w:szCs w:val="24"/>
        </w:rPr>
        <w:t>to</w:t>
      </w:r>
      <w:bookmarkStart w:id="0" w:name="_GoBack"/>
      <w:bookmarkEnd w:id="0"/>
      <w:r w:rsidR="003308EB" w:rsidRPr="003308EB">
        <w:rPr>
          <w:sz w:val="24"/>
          <w:szCs w:val="24"/>
        </w:rPr>
        <w:t xml:space="preserve"> another’s code.</w:t>
      </w:r>
    </w:p>
    <w:sectPr w:rsidR="00201EF1" w:rsidRPr="003308E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6B0" w:rsidRDefault="000B46B0" w:rsidP="00C145BA">
      <w:pPr>
        <w:spacing w:after="0" w:line="240" w:lineRule="auto"/>
      </w:pPr>
      <w:r>
        <w:separator/>
      </w:r>
    </w:p>
  </w:endnote>
  <w:endnote w:type="continuationSeparator" w:id="0">
    <w:p w:rsidR="000B46B0" w:rsidRDefault="000B46B0" w:rsidP="00C1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5BA" w:rsidRDefault="00C14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6B0" w:rsidRDefault="000B46B0" w:rsidP="00C145BA">
      <w:pPr>
        <w:spacing w:after="0" w:line="240" w:lineRule="auto"/>
      </w:pPr>
      <w:r>
        <w:separator/>
      </w:r>
    </w:p>
  </w:footnote>
  <w:footnote w:type="continuationSeparator" w:id="0">
    <w:p w:rsidR="000B46B0" w:rsidRDefault="000B46B0" w:rsidP="00C1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D8B"/>
    <w:multiLevelType w:val="hybridMultilevel"/>
    <w:tmpl w:val="4BA09680"/>
    <w:lvl w:ilvl="0" w:tplc="2DEE5B9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166A3"/>
    <w:multiLevelType w:val="hybridMultilevel"/>
    <w:tmpl w:val="B5343184"/>
    <w:lvl w:ilvl="0" w:tplc="2DEE5B9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7B54A6"/>
    <w:multiLevelType w:val="multilevel"/>
    <w:tmpl w:val="CF6C0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>
    <w:nsid w:val="1AD524B5"/>
    <w:multiLevelType w:val="hybridMultilevel"/>
    <w:tmpl w:val="8496E16E"/>
    <w:lvl w:ilvl="0" w:tplc="2DEE5B9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EE5B92">
      <w:start w:val="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43772D"/>
    <w:multiLevelType w:val="hybridMultilevel"/>
    <w:tmpl w:val="7AA2FF40"/>
    <w:lvl w:ilvl="0" w:tplc="2DEE5B92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2C4AFD"/>
    <w:multiLevelType w:val="hybridMultilevel"/>
    <w:tmpl w:val="0A1AEE28"/>
    <w:lvl w:ilvl="0" w:tplc="2DEE5B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62A4A"/>
    <w:multiLevelType w:val="hybridMultilevel"/>
    <w:tmpl w:val="0F021366"/>
    <w:lvl w:ilvl="0" w:tplc="2DEE5B92">
      <w:start w:val="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6200629E"/>
    <w:multiLevelType w:val="hybridMultilevel"/>
    <w:tmpl w:val="16CA8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02F13C1"/>
    <w:multiLevelType w:val="hybridMultilevel"/>
    <w:tmpl w:val="2BB632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82875D8"/>
    <w:multiLevelType w:val="hybridMultilevel"/>
    <w:tmpl w:val="3E1AC4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CEC44D7"/>
    <w:multiLevelType w:val="multilevel"/>
    <w:tmpl w:val="3C3086B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7CF63F3B"/>
    <w:multiLevelType w:val="hybridMultilevel"/>
    <w:tmpl w:val="373454FE"/>
    <w:lvl w:ilvl="0" w:tplc="2DEE5B92">
      <w:start w:val="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193"/>
    <w:rsid w:val="0002579C"/>
    <w:rsid w:val="00041F0C"/>
    <w:rsid w:val="00060056"/>
    <w:rsid w:val="000609CB"/>
    <w:rsid w:val="0007178C"/>
    <w:rsid w:val="00082903"/>
    <w:rsid w:val="00096202"/>
    <w:rsid w:val="000B46B0"/>
    <w:rsid w:val="000C1457"/>
    <w:rsid w:val="000F546D"/>
    <w:rsid w:val="0012274F"/>
    <w:rsid w:val="00143985"/>
    <w:rsid w:val="00145EF6"/>
    <w:rsid w:val="001502A4"/>
    <w:rsid w:val="00194B96"/>
    <w:rsid w:val="00195CCF"/>
    <w:rsid w:val="001D2B5A"/>
    <w:rsid w:val="001F654D"/>
    <w:rsid w:val="001F7EAA"/>
    <w:rsid w:val="00201EF1"/>
    <w:rsid w:val="00205474"/>
    <w:rsid w:val="002141ED"/>
    <w:rsid w:val="00243512"/>
    <w:rsid w:val="0024472D"/>
    <w:rsid w:val="002453EB"/>
    <w:rsid w:val="00264E22"/>
    <w:rsid w:val="00266CE7"/>
    <w:rsid w:val="002733C2"/>
    <w:rsid w:val="00275D41"/>
    <w:rsid w:val="002871E9"/>
    <w:rsid w:val="00291F7D"/>
    <w:rsid w:val="002A0682"/>
    <w:rsid w:val="002B3BC3"/>
    <w:rsid w:val="002D6193"/>
    <w:rsid w:val="0030141C"/>
    <w:rsid w:val="003171CA"/>
    <w:rsid w:val="003308EB"/>
    <w:rsid w:val="003411C0"/>
    <w:rsid w:val="00346121"/>
    <w:rsid w:val="00386314"/>
    <w:rsid w:val="00392401"/>
    <w:rsid w:val="003D048A"/>
    <w:rsid w:val="003D4E78"/>
    <w:rsid w:val="003E4320"/>
    <w:rsid w:val="00403336"/>
    <w:rsid w:val="004041E5"/>
    <w:rsid w:val="00411655"/>
    <w:rsid w:val="00427741"/>
    <w:rsid w:val="00447969"/>
    <w:rsid w:val="00463762"/>
    <w:rsid w:val="00466B99"/>
    <w:rsid w:val="004673AB"/>
    <w:rsid w:val="00474BF3"/>
    <w:rsid w:val="004D20AA"/>
    <w:rsid w:val="0050680A"/>
    <w:rsid w:val="00513C79"/>
    <w:rsid w:val="005148C2"/>
    <w:rsid w:val="0052024D"/>
    <w:rsid w:val="00534AC3"/>
    <w:rsid w:val="00546996"/>
    <w:rsid w:val="00550C51"/>
    <w:rsid w:val="00556245"/>
    <w:rsid w:val="0056316A"/>
    <w:rsid w:val="00582A06"/>
    <w:rsid w:val="0059140A"/>
    <w:rsid w:val="005A2501"/>
    <w:rsid w:val="005B37BF"/>
    <w:rsid w:val="005C7459"/>
    <w:rsid w:val="005D7A2E"/>
    <w:rsid w:val="005E1422"/>
    <w:rsid w:val="005E6CFF"/>
    <w:rsid w:val="006073BF"/>
    <w:rsid w:val="00612220"/>
    <w:rsid w:val="00667D5A"/>
    <w:rsid w:val="006D1583"/>
    <w:rsid w:val="006F6019"/>
    <w:rsid w:val="007150A8"/>
    <w:rsid w:val="00732080"/>
    <w:rsid w:val="0074456A"/>
    <w:rsid w:val="00745F4E"/>
    <w:rsid w:val="007851B9"/>
    <w:rsid w:val="00787064"/>
    <w:rsid w:val="0079231B"/>
    <w:rsid w:val="007A6AB6"/>
    <w:rsid w:val="007B0B46"/>
    <w:rsid w:val="007B2B19"/>
    <w:rsid w:val="007E01C3"/>
    <w:rsid w:val="007F2CE2"/>
    <w:rsid w:val="00816105"/>
    <w:rsid w:val="00820CAA"/>
    <w:rsid w:val="0083370E"/>
    <w:rsid w:val="00843679"/>
    <w:rsid w:val="00846CF0"/>
    <w:rsid w:val="008769F2"/>
    <w:rsid w:val="00885223"/>
    <w:rsid w:val="008A2E40"/>
    <w:rsid w:val="008A4193"/>
    <w:rsid w:val="008B2959"/>
    <w:rsid w:val="008D09A8"/>
    <w:rsid w:val="008D4F74"/>
    <w:rsid w:val="008F6C9C"/>
    <w:rsid w:val="00920E4C"/>
    <w:rsid w:val="00922540"/>
    <w:rsid w:val="00922719"/>
    <w:rsid w:val="009303C5"/>
    <w:rsid w:val="00954DC6"/>
    <w:rsid w:val="00961DD7"/>
    <w:rsid w:val="00964290"/>
    <w:rsid w:val="009778B1"/>
    <w:rsid w:val="00982FF4"/>
    <w:rsid w:val="009B3E8B"/>
    <w:rsid w:val="009C683B"/>
    <w:rsid w:val="009D2333"/>
    <w:rsid w:val="009D4F32"/>
    <w:rsid w:val="009F1ACF"/>
    <w:rsid w:val="009F1D38"/>
    <w:rsid w:val="00A42B04"/>
    <w:rsid w:val="00A47F0E"/>
    <w:rsid w:val="00A50E96"/>
    <w:rsid w:val="00A51240"/>
    <w:rsid w:val="00A65CAA"/>
    <w:rsid w:val="00A77319"/>
    <w:rsid w:val="00AA74E4"/>
    <w:rsid w:val="00AC235D"/>
    <w:rsid w:val="00AC4399"/>
    <w:rsid w:val="00AE2BE9"/>
    <w:rsid w:val="00AE6F9B"/>
    <w:rsid w:val="00AF51B9"/>
    <w:rsid w:val="00B002B2"/>
    <w:rsid w:val="00B43EFB"/>
    <w:rsid w:val="00B50821"/>
    <w:rsid w:val="00B53866"/>
    <w:rsid w:val="00B55342"/>
    <w:rsid w:val="00B74AD8"/>
    <w:rsid w:val="00B83AC6"/>
    <w:rsid w:val="00BB042C"/>
    <w:rsid w:val="00BB46E9"/>
    <w:rsid w:val="00BB47B0"/>
    <w:rsid w:val="00BC2673"/>
    <w:rsid w:val="00BC33C7"/>
    <w:rsid w:val="00BC4586"/>
    <w:rsid w:val="00BC5A5B"/>
    <w:rsid w:val="00BC7121"/>
    <w:rsid w:val="00BF1D1A"/>
    <w:rsid w:val="00BF3BDC"/>
    <w:rsid w:val="00C03EF9"/>
    <w:rsid w:val="00C06660"/>
    <w:rsid w:val="00C12467"/>
    <w:rsid w:val="00C145BA"/>
    <w:rsid w:val="00C15A31"/>
    <w:rsid w:val="00C25620"/>
    <w:rsid w:val="00C33297"/>
    <w:rsid w:val="00C344C2"/>
    <w:rsid w:val="00C36948"/>
    <w:rsid w:val="00C51FE0"/>
    <w:rsid w:val="00C80166"/>
    <w:rsid w:val="00C811F7"/>
    <w:rsid w:val="00CC20DD"/>
    <w:rsid w:val="00CC445A"/>
    <w:rsid w:val="00CD3CFB"/>
    <w:rsid w:val="00CD426B"/>
    <w:rsid w:val="00CE00CC"/>
    <w:rsid w:val="00CE6544"/>
    <w:rsid w:val="00CF0731"/>
    <w:rsid w:val="00D07C44"/>
    <w:rsid w:val="00D20931"/>
    <w:rsid w:val="00D4278D"/>
    <w:rsid w:val="00D47961"/>
    <w:rsid w:val="00D546A9"/>
    <w:rsid w:val="00D8369F"/>
    <w:rsid w:val="00D915E5"/>
    <w:rsid w:val="00D952C5"/>
    <w:rsid w:val="00DB7EC3"/>
    <w:rsid w:val="00DE342B"/>
    <w:rsid w:val="00DE466C"/>
    <w:rsid w:val="00DF1B8D"/>
    <w:rsid w:val="00E02397"/>
    <w:rsid w:val="00E10EF7"/>
    <w:rsid w:val="00E117E5"/>
    <w:rsid w:val="00E1516F"/>
    <w:rsid w:val="00E55E55"/>
    <w:rsid w:val="00E65E6F"/>
    <w:rsid w:val="00E84C5D"/>
    <w:rsid w:val="00E87508"/>
    <w:rsid w:val="00EA0FF9"/>
    <w:rsid w:val="00EE2C37"/>
    <w:rsid w:val="00EF6554"/>
    <w:rsid w:val="00F015A1"/>
    <w:rsid w:val="00F40C4C"/>
    <w:rsid w:val="00F83AED"/>
    <w:rsid w:val="00F9045E"/>
    <w:rsid w:val="00FB081D"/>
    <w:rsid w:val="00FD148B"/>
    <w:rsid w:val="00FD5559"/>
    <w:rsid w:val="00FE3AF2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7F9C8-8C7A-4D18-AFEB-25E8365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5BA"/>
  </w:style>
  <w:style w:type="paragraph" w:styleId="Footer">
    <w:name w:val="footer"/>
    <w:basedOn w:val="Normal"/>
    <w:link w:val="FooterChar"/>
    <w:uiPriority w:val="99"/>
    <w:unhideWhenUsed/>
    <w:rsid w:val="00C14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06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tago.vn/" TargetMode="External"/><Relationship Id="rId13" Type="http://schemas.openxmlformats.org/officeDocument/2006/relationships/hyperlink" Target="http://stackexchang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iendantoanhoc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rum.mathscop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lympiaplus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lm.v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D2482-95CB-4155-872A-F6B7A7E2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Tâm Thân Văn</cp:lastModifiedBy>
  <cp:revision>74</cp:revision>
  <dcterms:created xsi:type="dcterms:W3CDTF">2015-05-12T13:19:00Z</dcterms:created>
  <dcterms:modified xsi:type="dcterms:W3CDTF">2015-05-13T06:34:00Z</dcterms:modified>
</cp:coreProperties>
</file>