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7378" w14:textId="0B0CDF43" w:rsidR="007A0E66" w:rsidRDefault="00A40C89" w:rsidP="00914598">
      <w:pPr>
        <w:spacing w:line="360" w:lineRule="auto"/>
        <w:jc w:val="right"/>
        <w:rPr>
          <w:i/>
          <w:iCs/>
        </w:rPr>
      </w:pPr>
      <w:r>
        <w:rPr>
          <w:i/>
          <w:iCs/>
        </w:rPr>
        <w:t>Thứ 7, ngày 05 tháng 09 năm 2026</w:t>
      </w:r>
    </w:p>
    <w:p w14:paraId="6268B604" w14:textId="4640A1FA" w:rsidR="00A40C89" w:rsidRDefault="00A40C89" w:rsidP="00914598">
      <w:pPr>
        <w:spacing w:line="360" w:lineRule="auto"/>
        <w:jc w:val="center"/>
        <w:rPr>
          <w:b/>
          <w:bCs/>
        </w:rPr>
      </w:pPr>
      <w:r>
        <w:rPr>
          <w:b/>
          <w:bCs/>
        </w:rPr>
        <w:t>TRÔNG ĐÚNG, NHƯNG LẠI KHÔNG ĐÚNG</w:t>
      </w:r>
    </w:p>
    <w:p w14:paraId="3B218F4F" w14:textId="1CC5C89E" w:rsidR="00DC364D" w:rsidRPr="00DC364D" w:rsidRDefault="00DC364D" w:rsidP="00914598">
      <w:pPr>
        <w:spacing w:line="360" w:lineRule="auto"/>
        <w:jc w:val="both"/>
        <w:rPr>
          <w:b/>
          <w:bCs/>
          <w:i/>
          <w:iCs/>
        </w:rPr>
      </w:pPr>
      <w:r>
        <w:rPr>
          <w:b/>
          <w:bCs/>
        </w:rPr>
        <w:t xml:space="preserve">Bài toán. </w:t>
      </w:r>
      <w:r>
        <w:t xml:space="preserve">Chọn ngẫu nhiên một số tự nhiên có 4 chữ số. Tính xác suất chọn được số có tổng </w:t>
      </w:r>
      <w:r w:rsidRPr="00DC364D">
        <w:t>các chữ số là số chẵn.</w:t>
      </w:r>
    </w:p>
    <w:p w14:paraId="33D35150" w14:textId="02E5E7F9" w:rsidR="00DC364D" w:rsidRPr="00DC364D" w:rsidRDefault="00DC364D" w:rsidP="00914598">
      <w:pPr>
        <w:spacing w:line="360" w:lineRule="auto"/>
        <w:jc w:val="both"/>
        <w:rPr>
          <w:b/>
          <w:bCs/>
          <w:i/>
          <w:iCs/>
        </w:rPr>
      </w:pPr>
      <w:r w:rsidRPr="00DC364D">
        <w:rPr>
          <w:b/>
          <w:bCs/>
          <w:i/>
          <w:iCs/>
        </w:rPr>
        <w:t>Một bạn học sinh giải như sau.</w:t>
      </w:r>
    </w:p>
    <w:p w14:paraId="56697133" w14:textId="77777777" w:rsidR="00800D18" w:rsidRDefault="00800D18" w:rsidP="00914598">
      <w:pPr>
        <w:spacing w:line="360" w:lineRule="auto"/>
        <w:jc w:val="both"/>
        <w:rPr>
          <w:rFonts w:eastAsiaTheme="minorEastAsia"/>
        </w:rPr>
      </w:pPr>
      <w:r w:rsidRPr="001323E0">
        <w:rPr>
          <w:rFonts w:eastAsiaTheme="minorEastAsia"/>
        </w:rPr>
        <w:t xml:space="preserve">Gọi số tự nhiên có 4 chữ số cần tìm là </w:t>
      </w:r>
      <m:oMath>
        <m:acc>
          <m:accPr>
            <m:chr m:val="̅"/>
            <m:ctrlPr>
              <w:rPr>
                <w:rFonts w:ascii="Cambria Math" w:hAnsi="Cambria Math"/>
                <w:i/>
              </w:rPr>
            </m:ctrlPr>
          </m:accPr>
          <m:e>
            <m:r>
              <m:rPr>
                <m:nor/>
              </m:rPr>
              <m:t>abcd</m:t>
            </m:r>
          </m:e>
        </m:acc>
      </m:oMath>
      <w:r w:rsidRPr="001323E0">
        <w:rPr>
          <w:rFonts w:eastAsiaTheme="minorEastAsia"/>
        </w:rPr>
        <w:t xml:space="preserve"> (</w:t>
      </w:r>
      <w:r>
        <w:rPr>
          <w:rFonts w:eastAsiaTheme="minorEastAsia"/>
        </w:rPr>
        <w:t>V</w:t>
      </w:r>
      <w:r w:rsidRPr="001323E0">
        <w:rPr>
          <w:rFonts w:eastAsiaTheme="minorEastAsia"/>
        </w:rPr>
        <w:t xml:space="preserve">ới a, b, c, d </w:t>
      </w:r>
      <w:proofErr w:type="gramStart"/>
      <w:r w:rsidRPr="00800D18">
        <w:rPr>
          <w:rFonts w:ascii="Cambria Math" w:eastAsiaTheme="minorEastAsia" w:hAnsi="Cambria Math" w:cs="Cambria Math"/>
        </w:rPr>
        <w:t>∈</w:t>
      </w:r>
      <w:r w:rsidRPr="001323E0">
        <w:rPr>
          <w:rFonts w:eastAsiaTheme="minorEastAsia"/>
        </w:rPr>
        <w:t>{</w:t>
      </w:r>
      <w:proofErr w:type="gramEnd"/>
      <w:r w:rsidRPr="001323E0">
        <w:rPr>
          <w:rFonts w:eastAsiaTheme="minorEastAsia"/>
        </w:rPr>
        <w:t xml:space="preserve">0, 1, 2, ..., 9} và a </w:t>
      </w:r>
      <w:r w:rsidRPr="00DC364D">
        <w:rPr>
          <w:rFonts w:eastAsiaTheme="minorEastAsia"/>
        </w:rPr>
        <w:t>≠</w:t>
      </w:r>
      <w:r w:rsidRPr="001323E0">
        <w:rPr>
          <w:rFonts w:eastAsiaTheme="minorEastAsia"/>
        </w:rPr>
        <w:t xml:space="preserve"> 0).</w:t>
      </w:r>
    </w:p>
    <w:p w14:paraId="457905E0" w14:textId="61D22885" w:rsidR="00DC364D" w:rsidRDefault="00DC364D" w:rsidP="00914598">
      <w:pPr>
        <w:spacing w:line="360" w:lineRule="auto"/>
        <w:jc w:val="both"/>
        <w:rPr>
          <w:rFonts w:eastAsiaTheme="minorEastAsia"/>
        </w:rPr>
      </w:pPr>
      <w:r>
        <w:rPr>
          <w:rFonts w:eastAsiaTheme="minorEastAsia"/>
        </w:rPr>
        <w:t>Đặt S = a + b + c + d.</w:t>
      </w:r>
    </w:p>
    <w:p w14:paraId="1770C336" w14:textId="535FA2BD" w:rsidR="00DC364D" w:rsidRDefault="00DC364D" w:rsidP="00914598">
      <w:pPr>
        <w:spacing w:line="360" w:lineRule="auto"/>
        <w:jc w:val="both"/>
        <w:rPr>
          <w:rFonts w:eastAsiaTheme="minorEastAsia"/>
        </w:rPr>
      </w:pPr>
      <w:r>
        <w:rPr>
          <w:rFonts w:eastAsiaTheme="minorEastAsia"/>
        </w:rPr>
        <w:t xml:space="preserve">Dễ thấy rằng tính chẵn lẻ của S phụ thuộc vào số chữ số chẵn, lẻ trong 4 chữ số a, b, c, d. Và lẻ + lẻ </w:t>
      </w:r>
      <w:r w:rsidRPr="00DC364D">
        <w:rPr>
          <w:rFonts w:eastAsiaTheme="minorEastAsia"/>
        </w:rPr>
        <w:sym w:font="Wingdings" w:char="F0E0"/>
      </w:r>
      <w:r>
        <w:rPr>
          <w:rFonts w:eastAsiaTheme="minorEastAsia"/>
        </w:rPr>
        <w:t xml:space="preserve"> chẵn, chẵn + lẻ </w:t>
      </w:r>
      <w:r w:rsidRPr="00DC364D">
        <w:rPr>
          <w:rFonts w:eastAsiaTheme="minorEastAsia"/>
        </w:rPr>
        <w:sym w:font="Wingdings" w:char="F0E0"/>
      </w:r>
      <w:r>
        <w:rPr>
          <w:rFonts w:eastAsiaTheme="minorEastAsia"/>
        </w:rPr>
        <w:t>lẻ</w:t>
      </w:r>
    </w:p>
    <w:p w14:paraId="38B33C80" w14:textId="34A6E7BC" w:rsidR="00DC364D" w:rsidRDefault="00DC364D" w:rsidP="00914598">
      <w:pPr>
        <w:spacing w:line="360" w:lineRule="auto"/>
        <w:jc w:val="both"/>
        <w:rPr>
          <w:rFonts w:eastAsiaTheme="minorEastAsia"/>
        </w:rPr>
      </w:pPr>
      <w:r>
        <w:rPr>
          <w:rFonts w:eastAsiaTheme="minorEastAsia"/>
        </w:rPr>
        <w:t>Không gian mẫu có thể chia thành 5 trường hợp như sau:</w:t>
      </w:r>
    </w:p>
    <w:p w14:paraId="14F17BAE" w14:textId="4706FACC" w:rsidR="00DC364D" w:rsidRPr="00DC364D" w:rsidRDefault="00DC364D" w:rsidP="00914598">
      <w:pPr>
        <w:pStyle w:val="ListParagraph"/>
        <w:numPr>
          <w:ilvl w:val="0"/>
          <w:numId w:val="1"/>
        </w:numPr>
        <w:spacing w:line="360" w:lineRule="auto"/>
        <w:jc w:val="both"/>
        <w:rPr>
          <w:rFonts w:eastAsiaTheme="minorEastAsia"/>
        </w:rPr>
      </w:pPr>
      <w:r w:rsidRPr="00DC364D">
        <w:rPr>
          <w:rFonts w:eastAsiaTheme="minorEastAsia"/>
        </w:rPr>
        <w:t xml:space="preserve">4 chữ số chẵn (4C) </w:t>
      </w:r>
      <w:r w:rsidRPr="00DC364D">
        <w:rPr>
          <w:rFonts w:eastAsiaTheme="minorEastAsia"/>
        </w:rPr>
        <w:sym w:font="Wingdings" w:char="F0E0"/>
      </w:r>
      <w:r>
        <w:rPr>
          <w:rFonts w:eastAsiaTheme="minorEastAsia"/>
        </w:rPr>
        <w:t xml:space="preserve"> S chẵn</w:t>
      </w:r>
    </w:p>
    <w:p w14:paraId="0F228367" w14:textId="61ECE0B9" w:rsidR="00DC364D" w:rsidRPr="00DC364D" w:rsidRDefault="00DC364D" w:rsidP="00914598">
      <w:pPr>
        <w:pStyle w:val="ListParagraph"/>
        <w:numPr>
          <w:ilvl w:val="0"/>
          <w:numId w:val="1"/>
        </w:numPr>
        <w:spacing w:line="360" w:lineRule="auto"/>
        <w:jc w:val="both"/>
        <w:rPr>
          <w:rFonts w:eastAsiaTheme="minorEastAsia"/>
        </w:rPr>
      </w:pPr>
      <w:r w:rsidRPr="00DC364D">
        <w:rPr>
          <w:rFonts w:eastAsiaTheme="minorEastAsia"/>
        </w:rPr>
        <w:t xml:space="preserve">3 chữ số chẵn, 1 chữ số lẻ (3C, 1L) </w:t>
      </w:r>
      <w:r w:rsidRPr="00DC364D">
        <w:rPr>
          <w:rFonts w:eastAsiaTheme="minorEastAsia"/>
        </w:rPr>
        <w:sym w:font="Wingdings" w:char="F0E0"/>
      </w:r>
      <w:r>
        <w:rPr>
          <w:rFonts w:eastAsiaTheme="minorEastAsia"/>
        </w:rPr>
        <w:t xml:space="preserve"> S lẻ</w:t>
      </w:r>
    </w:p>
    <w:p w14:paraId="3A17BAF2" w14:textId="58A3CAF8" w:rsidR="00DC364D" w:rsidRPr="00DC364D" w:rsidRDefault="00DC364D" w:rsidP="00914598">
      <w:pPr>
        <w:pStyle w:val="ListParagraph"/>
        <w:numPr>
          <w:ilvl w:val="0"/>
          <w:numId w:val="1"/>
        </w:numPr>
        <w:spacing w:line="360" w:lineRule="auto"/>
        <w:jc w:val="both"/>
        <w:rPr>
          <w:rFonts w:eastAsiaTheme="minorEastAsia"/>
        </w:rPr>
      </w:pPr>
      <w:r w:rsidRPr="00DC364D">
        <w:rPr>
          <w:rFonts w:eastAsiaTheme="minorEastAsia"/>
        </w:rPr>
        <w:t xml:space="preserve">2 chữ số chẵn, 2 chữ số lẻ (2C, 2L) </w:t>
      </w:r>
      <w:r w:rsidRPr="00DC364D">
        <w:rPr>
          <w:rFonts w:eastAsiaTheme="minorEastAsia"/>
        </w:rPr>
        <w:sym w:font="Wingdings" w:char="F0E0"/>
      </w:r>
      <w:r>
        <w:rPr>
          <w:rFonts w:eastAsiaTheme="minorEastAsia"/>
        </w:rPr>
        <w:t xml:space="preserve"> S chẵn</w:t>
      </w:r>
    </w:p>
    <w:p w14:paraId="3B6B960E" w14:textId="4847F720" w:rsidR="00DC364D" w:rsidRPr="00DC364D" w:rsidRDefault="00DC364D" w:rsidP="00914598">
      <w:pPr>
        <w:pStyle w:val="ListParagraph"/>
        <w:numPr>
          <w:ilvl w:val="0"/>
          <w:numId w:val="1"/>
        </w:numPr>
        <w:spacing w:line="360" w:lineRule="auto"/>
        <w:jc w:val="both"/>
        <w:rPr>
          <w:rFonts w:eastAsiaTheme="minorEastAsia"/>
        </w:rPr>
      </w:pPr>
      <w:r w:rsidRPr="00DC364D">
        <w:rPr>
          <w:rFonts w:eastAsiaTheme="minorEastAsia"/>
        </w:rPr>
        <w:t xml:space="preserve">1 chữ số chẵn, 3 chữ số lẻ (1C, 3L) </w:t>
      </w:r>
      <w:r w:rsidRPr="00DC364D">
        <w:rPr>
          <w:rFonts w:eastAsiaTheme="minorEastAsia"/>
        </w:rPr>
        <w:sym w:font="Wingdings" w:char="F0E0"/>
      </w:r>
      <w:r>
        <w:rPr>
          <w:rFonts w:eastAsiaTheme="minorEastAsia"/>
        </w:rPr>
        <w:t xml:space="preserve"> S lẻ</w:t>
      </w:r>
    </w:p>
    <w:p w14:paraId="3108FCAD" w14:textId="77777777" w:rsidR="00DC364D" w:rsidRDefault="00DC364D" w:rsidP="00914598">
      <w:pPr>
        <w:pStyle w:val="ListParagraph"/>
        <w:numPr>
          <w:ilvl w:val="0"/>
          <w:numId w:val="1"/>
        </w:numPr>
        <w:spacing w:line="360" w:lineRule="auto"/>
        <w:jc w:val="both"/>
        <w:rPr>
          <w:rFonts w:eastAsiaTheme="minorEastAsia"/>
        </w:rPr>
      </w:pPr>
      <w:r w:rsidRPr="00DC364D">
        <w:rPr>
          <w:rFonts w:eastAsiaTheme="minorEastAsia"/>
        </w:rPr>
        <w:t xml:space="preserve">4 chữ số lẻ (4L) </w:t>
      </w:r>
      <w:r w:rsidRPr="00DC364D">
        <w:rPr>
          <w:rFonts w:eastAsiaTheme="minorEastAsia"/>
        </w:rPr>
        <w:sym w:font="Wingdings" w:char="F0E0"/>
      </w:r>
      <w:r>
        <w:rPr>
          <w:rFonts w:eastAsiaTheme="minorEastAsia"/>
        </w:rPr>
        <w:t xml:space="preserve"> S chẵn</w:t>
      </w:r>
    </w:p>
    <w:p w14:paraId="23CA27EA" w14:textId="0CAC4208" w:rsidR="00DC364D" w:rsidRDefault="00DC364D" w:rsidP="00914598">
      <w:pPr>
        <w:spacing w:line="360" w:lineRule="auto"/>
        <w:jc w:val="both"/>
        <w:rPr>
          <w:rFonts w:eastAsiaTheme="minorEastAsia"/>
        </w:rPr>
      </w:pPr>
      <w:r w:rsidRPr="00DC364D">
        <w:rPr>
          <w:rFonts w:eastAsiaTheme="minorEastAsia"/>
        </w:rPr>
        <w:t>Trong 5 trường hợp trên, có 3 trường hợp thỏa mãn yêu cầu bài toán là (4C), (2C, 2L) và (4L).</w:t>
      </w:r>
      <w:r>
        <w:rPr>
          <w:rFonts w:eastAsiaTheme="minorEastAsia"/>
        </w:rPr>
        <w:t xml:space="preserve"> Vậy xác suất cần tìm là P = </w:t>
      </w:r>
      <m:oMath>
        <m:f>
          <m:fPr>
            <m:ctrlPr>
              <w:rPr>
                <w:rFonts w:ascii="Cambria Math" w:eastAsiaTheme="minorEastAsia" w:hAnsi="Cambria Math"/>
                <w:i/>
              </w:rPr>
            </m:ctrlPr>
          </m:fPr>
          <m:num>
            <m:r>
              <m:rPr>
                <m:nor/>
              </m:rPr>
              <w:rPr>
                <w:rFonts w:eastAsiaTheme="minorEastAsia"/>
              </w:rPr>
              <m:t>3</m:t>
            </m:r>
          </m:num>
          <m:den>
            <m:r>
              <m:rPr>
                <m:nor/>
              </m:rPr>
              <w:rPr>
                <w:rFonts w:eastAsiaTheme="minorEastAsia"/>
              </w:rPr>
              <m:t>5</m:t>
            </m:r>
          </m:den>
        </m:f>
      </m:oMath>
      <w:r>
        <w:rPr>
          <w:rFonts w:eastAsiaTheme="minorEastAsia"/>
        </w:rPr>
        <w:t>.</w:t>
      </w:r>
    </w:p>
    <w:p w14:paraId="5DCA1B53" w14:textId="2AC40251" w:rsidR="00DC364D" w:rsidRDefault="00DC364D" w:rsidP="00914598">
      <w:pPr>
        <w:spacing w:line="360" w:lineRule="auto"/>
        <w:jc w:val="both"/>
        <w:rPr>
          <w:rFonts w:eastAsiaTheme="minorEastAsia"/>
          <w:b/>
          <w:bCs/>
          <w:i/>
          <w:iCs/>
        </w:rPr>
      </w:pPr>
      <w:r w:rsidRPr="00DC364D">
        <w:rPr>
          <w:rFonts w:eastAsiaTheme="minorEastAsia"/>
          <w:b/>
          <w:bCs/>
          <w:i/>
          <w:iCs/>
        </w:rPr>
        <w:t>Lời giải này sai ở đâu?</w:t>
      </w:r>
    </w:p>
    <w:p w14:paraId="6D91BA79" w14:textId="6BEEA952" w:rsidR="00DC364D" w:rsidRDefault="00DC364D" w:rsidP="00914598">
      <w:pPr>
        <w:spacing w:line="360" w:lineRule="auto"/>
        <w:jc w:val="both"/>
        <w:rPr>
          <w:rFonts w:eastAsiaTheme="minorEastAsia"/>
          <w:i/>
          <w:iCs/>
        </w:rPr>
      </w:pPr>
      <w:r>
        <w:rPr>
          <w:rFonts w:eastAsiaTheme="minorEastAsia"/>
          <w:i/>
          <w:iCs/>
        </w:rPr>
        <w:t>Ta nhắc lại Lý thuyết về Định nghĩa Xác suất cổ điển</w:t>
      </w:r>
    </w:p>
    <w:p w14:paraId="3C041C29" w14:textId="02C1A37E" w:rsidR="00DC364D" w:rsidRDefault="001323E0" w:rsidP="00914598">
      <w:pPr>
        <w:spacing w:line="360" w:lineRule="auto"/>
        <w:jc w:val="center"/>
        <w:rPr>
          <w:rFonts w:eastAsiaTheme="minorEastAsia"/>
          <w:i/>
          <w:iCs/>
        </w:rPr>
      </w:pPr>
      <w:r w:rsidRPr="001323E0">
        <w:rPr>
          <w:rFonts w:eastAsiaTheme="minorEastAsia"/>
          <w:i/>
          <w:iCs/>
          <w:noProof/>
        </w:rPr>
        <w:drawing>
          <wp:inline distT="0" distB="0" distL="0" distR="0" wp14:anchorId="59A9C73A" wp14:editId="2C2C962C">
            <wp:extent cx="5456393" cy="1272650"/>
            <wp:effectExtent l="0" t="0" r="0" b="3810"/>
            <wp:docPr id="12185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2939" name=""/>
                    <pic:cNvPicPr/>
                  </pic:nvPicPr>
                  <pic:blipFill>
                    <a:blip r:embed="rId7"/>
                    <a:stretch>
                      <a:fillRect/>
                    </a:stretch>
                  </pic:blipFill>
                  <pic:spPr>
                    <a:xfrm>
                      <a:off x="0" y="0"/>
                      <a:ext cx="5456393" cy="1272650"/>
                    </a:xfrm>
                    <a:prstGeom prst="rect">
                      <a:avLst/>
                    </a:prstGeom>
                  </pic:spPr>
                </pic:pic>
              </a:graphicData>
            </a:graphic>
          </wp:inline>
        </w:drawing>
      </w:r>
    </w:p>
    <w:p w14:paraId="532A9838" w14:textId="65C42A87" w:rsidR="001323E0" w:rsidRDefault="001323E0" w:rsidP="00914598">
      <w:pPr>
        <w:spacing w:line="360" w:lineRule="auto"/>
        <w:jc w:val="center"/>
        <w:rPr>
          <w:rFonts w:eastAsiaTheme="minorEastAsia"/>
          <w:i/>
          <w:iCs/>
        </w:rPr>
      </w:pPr>
      <w:r>
        <w:rPr>
          <w:rFonts w:eastAsiaTheme="minorEastAsia"/>
          <w:i/>
          <w:iCs/>
        </w:rPr>
        <w:t xml:space="preserve">Hình 1. Định nghĩa Xác suất cổ điển, trang 80, mục 2, Bài 26, Chương IX, </w:t>
      </w:r>
    </w:p>
    <w:p w14:paraId="74464D7E" w14:textId="0BF7DD5F" w:rsidR="00DC364D" w:rsidRDefault="001323E0" w:rsidP="00914598">
      <w:pPr>
        <w:spacing w:line="360" w:lineRule="auto"/>
        <w:jc w:val="center"/>
        <w:rPr>
          <w:rFonts w:eastAsiaTheme="minorEastAsia"/>
          <w:i/>
          <w:iCs/>
        </w:rPr>
      </w:pPr>
      <w:r>
        <w:rPr>
          <w:rFonts w:eastAsiaTheme="minorEastAsia"/>
          <w:i/>
          <w:iCs/>
        </w:rPr>
        <w:t>SGK Toán 10 (KNTT) Tập 2.</w:t>
      </w:r>
    </w:p>
    <w:p w14:paraId="0B05A2F7" w14:textId="284844A3" w:rsidR="001323E0" w:rsidRDefault="001323E0" w:rsidP="00914598">
      <w:pPr>
        <w:spacing w:line="360" w:lineRule="auto"/>
        <w:jc w:val="both"/>
        <w:rPr>
          <w:rFonts w:eastAsiaTheme="minorEastAsia"/>
          <w:b/>
          <w:bCs/>
        </w:rPr>
      </w:pPr>
      <w:r>
        <w:rPr>
          <w:rFonts w:eastAsiaTheme="minorEastAsia"/>
        </w:rPr>
        <w:t xml:space="preserve">Theo đó, ta chỉ được phép sử dụng công thức P(E) = </w:t>
      </w:r>
      <m:oMath>
        <m:f>
          <m:fPr>
            <m:ctrlPr>
              <w:rPr>
                <w:rFonts w:ascii="Cambria Math" w:eastAsiaTheme="minorEastAsia" w:hAnsi="Cambria Math"/>
                <w:i/>
              </w:rPr>
            </m:ctrlPr>
          </m:fPr>
          <m:num>
            <m:r>
              <m:rPr>
                <m:nor/>
              </m:rPr>
              <w:rPr>
                <w:rFonts w:eastAsiaTheme="minorEastAsia"/>
              </w:rPr>
              <m:t>n(E)</m:t>
            </m:r>
          </m:num>
          <m:den>
            <m:r>
              <m:rPr>
                <m:nor/>
              </m:rPr>
              <w:rPr>
                <w:rFonts w:eastAsiaTheme="minorEastAsia"/>
              </w:rPr>
              <m:t>n(Ω)</m:t>
            </m:r>
          </m:den>
        </m:f>
      </m:oMath>
      <w:r>
        <w:rPr>
          <w:rFonts w:eastAsiaTheme="minorEastAsia"/>
        </w:rPr>
        <w:t xml:space="preserve"> khi các kết quả của phép thử phải là </w:t>
      </w:r>
      <w:r>
        <w:rPr>
          <w:rFonts w:eastAsiaTheme="minorEastAsia"/>
          <w:b/>
          <w:bCs/>
        </w:rPr>
        <w:t xml:space="preserve">đồng khả năng. </w:t>
      </w:r>
    </w:p>
    <w:p w14:paraId="39779C60" w14:textId="4E191EC3" w:rsidR="001323E0" w:rsidRDefault="001323E0" w:rsidP="00914598">
      <w:pPr>
        <w:spacing w:line="360" w:lineRule="auto"/>
        <w:jc w:val="both"/>
        <w:rPr>
          <w:rFonts w:eastAsiaTheme="minorEastAsia"/>
        </w:rPr>
      </w:pPr>
      <w:r w:rsidRPr="001323E0">
        <w:rPr>
          <w:rFonts w:eastAsiaTheme="minorEastAsia"/>
        </w:rPr>
        <w:t>Tuy nhiên, bạn học sinh đã ngầm coi 5 trường hợp (4C, 3C1L, 2C2L, 1C3L, 4L) là 5 kết quả của không gian mẫu và cho rằng khả năng xảy ra của chúng là như nhau</w:t>
      </w:r>
      <w:r>
        <w:rPr>
          <w:rFonts w:eastAsiaTheme="minorEastAsia"/>
        </w:rPr>
        <w:t xml:space="preserve">. (Tức là ngầm coi mỗi trường hợp khả năng xảy ra là </w:t>
      </w:r>
      <m:oMath>
        <m:f>
          <m:fPr>
            <m:ctrlPr>
              <w:rPr>
                <w:rFonts w:ascii="Cambria Math" w:eastAsiaTheme="minorEastAsia" w:hAnsi="Cambria Math"/>
                <w:i/>
              </w:rPr>
            </m:ctrlPr>
          </m:fPr>
          <m:num>
            <m:r>
              <m:rPr>
                <m:nor/>
              </m:rPr>
              <w:rPr>
                <w:rFonts w:eastAsiaTheme="minorEastAsia"/>
              </w:rPr>
              <m:t>1</m:t>
            </m:r>
          </m:num>
          <m:den>
            <m:r>
              <m:rPr>
                <m:nor/>
              </m:rPr>
              <w:rPr>
                <w:rFonts w:eastAsiaTheme="minorEastAsia"/>
              </w:rPr>
              <m:t>5</m:t>
            </m:r>
          </m:den>
        </m:f>
      </m:oMath>
      <w:r>
        <w:rPr>
          <w:rFonts w:eastAsiaTheme="minorEastAsia"/>
        </w:rPr>
        <w:t>. Điều này sai hoàn toàn. Có thể chỉ ra nhanh như sau:</w:t>
      </w:r>
    </w:p>
    <w:p w14:paraId="7564AF1D" w14:textId="5607B621" w:rsidR="001323E0" w:rsidRDefault="001323E0" w:rsidP="00914598">
      <w:pPr>
        <w:pStyle w:val="ListParagraph"/>
        <w:numPr>
          <w:ilvl w:val="0"/>
          <w:numId w:val="3"/>
        </w:numPr>
        <w:spacing w:line="360" w:lineRule="auto"/>
        <w:jc w:val="both"/>
        <w:rPr>
          <w:rFonts w:eastAsiaTheme="minorEastAsia"/>
        </w:rPr>
      </w:pPr>
      <w:r>
        <w:rPr>
          <w:rFonts w:eastAsiaTheme="minorEastAsia"/>
        </w:rPr>
        <w:lastRenderedPageBreak/>
        <w:t>Nhóm 4C: Có 4.5</w:t>
      </w:r>
      <w:r>
        <w:rPr>
          <w:rFonts w:eastAsiaTheme="minorEastAsia"/>
          <w:vertAlign w:val="superscript"/>
        </w:rPr>
        <w:t>3</w:t>
      </w:r>
      <w:r>
        <w:rPr>
          <w:rFonts w:eastAsiaTheme="minorEastAsia"/>
        </w:rPr>
        <w:t xml:space="preserve"> = 500 số (Do chữ số đầu khác 0)</w:t>
      </w:r>
    </w:p>
    <w:p w14:paraId="1E02E6BD" w14:textId="62118FD7" w:rsidR="001323E0" w:rsidRDefault="001323E0" w:rsidP="00914598">
      <w:pPr>
        <w:pStyle w:val="ListParagraph"/>
        <w:numPr>
          <w:ilvl w:val="0"/>
          <w:numId w:val="3"/>
        </w:numPr>
        <w:spacing w:line="360" w:lineRule="auto"/>
        <w:jc w:val="both"/>
        <w:rPr>
          <w:rFonts w:eastAsiaTheme="minorEastAsia"/>
        </w:rPr>
      </w:pPr>
      <w:r>
        <w:rPr>
          <w:rFonts w:eastAsiaTheme="minorEastAsia"/>
        </w:rPr>
        <w:t>Nhóm 4L: Có 5</w:t>
      </w:r>
      <w:r w:rsidR="00800D18">
        <w:rPr>
          <w:rFonts w:eastAsiaTheme="minorEastAsia"/>
          <w:vertAlign w:val="superscript"/>
        </w:rPr>
        <w:t>4</w:t>
      </w:r>
      <w:r>
        <w:rPr>
          <w:rFonts w:eastAsiaTheme="minorEastAsia"/>
        </w:rPr>
        <w:t xml:space="preserve"> = 625 số</w:t>
      </w:r>
    </w:p>
    <w:p w14:paraId="254C8EF2" w14:textId="08267D7A" w:rsidR="001323E0" w:rsidRDefault="001323E0" w:rsidP="00914598">
      <w:pPr>
        <w:spacing w:line="360" w:lineRule="auto"/>
        <w:jc w:val="both"/>
        <w:rPr>
          <w:rFonts w:eastAsiaTheme="minorEastAsia"/>
        </w:rPr>
      </w:pPr>
      <w:r>
        <w:rPr>
          <w:rFonts w:eastAsiaTheme="minorEastAsia"/>
        </w:rPr>
        <w:t xml:space="preserve">Rõ ràng 500 </w:t>
      </w:r>
      <w:r w:rsidRPr="00DC364D">
        <w:rPr>
          <w:rFonts w:eastAsiaTheme="minorEastAsia"/>
        </w:rPr>
        <w:t>≠</w:t>
      </w:r>
      <w:r>
        <w:rPr>
          <w:rFonts w:eastAsiaTheme="minorEastAsia"/>
        </w:rPr>
        <w:t xml:space="preserve"> 625.</w:t>
      </w:r>
      <w:r w:rsidRPr="001323E0">
        <w:t xml:space="preserve"> </w:t>
      </w:r>
      <w:r>
        <w:rPr>
          <w:rFonts w:eastAsiaTheme="minorEastAsia"/>
        </w:rPr>
        <w:t>T</w:t>
      </w:r>
      <w:r w:rsidRPr="001323E0">
        <w:rPr>
          <w:rFonts w:eastAsiaTheme="minorEastAsia"/>
        </w:rPr>
        <w:t>ức là khả năng chọn được một số thuộc nhóm (4C) không hề ngang bằng với khả năng chọn được một số thuộc nhóm (4L). Do các kết quả này không đồng khả năng, việc áp dụng công thức xác suất</w:t>
      </w:r>
      <w:r>
        <w:rPr>
          <w:rFonts w:eastAsiaTheme="minorEastAsia"/>
        </w:rPr>
        <w:t xml:space="preserve"> cổ điển vào như vậy là sai.</w:t>
      </w:r>
    </w:p>
    <w:p w14:paraId="09E8889B" w14:textId="5955D140" w:rsidR="001323E0" w:rsidRPr="001323E0" w:rsidRDefault="001323E0" w:rsidP="00914598">
      <w:pPr>
        <w:spacing w:line="360" w:lineRule="auto"/>
        <w:jc w:val="both"/>
        <w:rPr>
          <w:rFonts w:eastAsiaTheme="minorEastAsia"/>
          <w:b/>
          <w:bCs/>
          <w:i/>
          <w:iCs/>
        </w:rPr>
      </w:pPr>
      <w:r w:rsidRPr="001323E0">
        <w:rPr>
          <w:rFonts w:eastAsiaTheme="minorEastAsia"/>
          <w:b/>
          <w:bCs/>
          <w:i/>
          <w:iCs/>
        </w:rPr>
        <w:t xml:space="preserve">Lời giải </w:t>
      </w:r>
      <w:r>
        <w:rPr>
          <w:rFonts w:eastAsiaTheme="minorEastAsia"/>
          <w:b/>
          <w:bCs/>
          <w:i/>
          <w:iCs/>
        </w:rPr>
        <w:t>đúng</w:t>
      </w:r>
    </w:p>
    <w:p w14:paraId="38CD5C9B" w14:textId="77777777" w:rsidR="001323E0" w:rsidRPr="001323E0" w:rsidRDefault="001323E0" w:rsidP="00914598">
      <w:pPr>
        <w:spacing w:line="360" w:lineRule="auto"/>
        <w:jc w:val="both"/>
        <w:rPr>
          <w:rFonts w:eastAsiaTheme="minorEastAsia"/>
        </w:rPr>
      </w:pPr>
      <w:r w:rsidRPr="001323E0">
        <w:rPr>
          <w:rFonts w:eastAsiaTheme="minorEastAsia"/>
          <w:b/>
          <w:bCs/>
        </w:rPr>
        <w:t>Bước 1: Tính số phần tử của không gian mẫu</w:t>
      </w:r>
    </w:p>
    <w:p w14:paraId="396665EC" w14:textId="4FF01C61" w:rsidR="001323E0" w:rsidRPr="001323E0" w:rsidRDefault="001323E0" w:rsidP="00914598">
      <w:pPr>
        <w:spacing w:line="360" w:lineRule="auto"/>
        <w:jc w:val="both"/>
        <w:rPr>
          <w:rFonts w:eastAsiaTheme="minorEastAsia"/>
        </w:rPr>
      </w:pPr>
      <w:r w:rsidRPr="001323E0">
        <w:rPr>
          <w:rFonts w:eastAsiaTheme="minorEastAsia"/>
        </w:rPr>
        <w:t xml:space="preserve">Gọi số tự nhiên có 4 chữ số cần tìm là </w:t>
      </w:r>
      <m:oMath>
        <m:acc>
          <m:accPr>
            <m:chr m:val="̅"/>
            <m:ctrlPr>
              <w:rPr>
                <w:rFonts w:ascii="Cambria Math" w:hAnsi="Cambria Math"/>
                <w:i/>
              </w:rPr>
            </m:ctrlPr>
          </m:accPr>
          <m:e>
            <m:r>
              <m:rPr>
                <m:nor/>
              </m:rPr>
              <m:t>abcd</m:t>
            </m:r>
          </m:e>
        </m:acc>
      </m:oMath>
      <w:r w:rsidRPr="001323E0">
        <w:rPr>
          <w:rFonts w:eastAsiaTheme="minorEastAsia"/>
        </w:rPr>
        <w:t xml:space="preserve"> (</w:t>
      </w:r>
      <w:r>
        <w:rPr>
          <w:rFonts w:eastAsiaTheme="minorEastAsia"/>
        </w:rPr>
        <w:t>V</w:t>
      </w:r>
      <w:r w:rsidRPr="001323E0">
        <w:rPr>
          <w:rFonts w:eastAsiaTheme="minorEastAsia"/>
        </w:rPr>
        <w:t xml:space="preserve">ới a, b, c, d </w:t>
      </w:r>
      <w:proofErr w:type="gramStart"/>
      <w:r w:rsidR="00800D18" w:rsidRPr="00800D18">
        <w:rPr>
          <w:rFonts w:ascii="Cambria Math" w:eastAsiaTheme="minorEastAsia" w:hAnsi="Cambria Math" w:cs="Cambria Math"/>
        </w:rPr>
        <w:t>∈</w:t>
      </w:r>
      <w:r w:rsidRPr="001323E0">
        <w:rPr>
          <w:rFonts w:eastAsiaTheme="minorEastAsia"/>
        </w:rPr>
        <w:t>{</w:t>
      </w:r>
      <w:proofErr w:type="gramEnd"/>
      <w:r w:rsidRPr="001323E0">
        <w:rPr>
          <w:rFonts w:eastAsiaTheme="minorEastAsia"/>
        </w:rPr>
        <w:t xml:space="preserve">0, 1, 2, ..., 9} và a </w:t>
      </w:r>
      <w:r w:rsidR="00800D18" w:rsidRPr="00DC364D">
        <w:rPr>
          <w:rFonts w:eastAsiaTheme="minorEastAsia"/>
        </w:rPr>
        <w:t>≠</w:t>
      </w:r>
      <w:r w:rsidRPr="001323E0">
        <w:rPr>
          <w:rFonts w:eastAsiaTheme="minorEastAsia"/>
        </w:rPr>
        <w:t xml:space="preserve"> 0).</w:t>
      </w:r>
    </w:p>
    <w:p w14:paraId="70EA1A20" w14:textId="77777777" w:rsidR="00800D18" w:rsidRDefault="001323E0" w:rsidP="00914598">
      <w:pPr>
        <w:spacing w:line="360" w:lineRule="auto"/>
        <w:jc w:val="both"/>
        <w:rPr>
          <w:rFonts w:eastAsiaTheme="minorEastAsia"/>
        </w:rPr>
      </w:pPr>
      <w:r w:rsidRPr="001323E0">
        <w:rPr>
          <w:rFonts w:eastAsiaTheme="minorEastAsia"/>
        </w:rPr>
        <w:t>Theo quy tắc nhân, số các số tự nhiên có 4 chữ số là:</w:t>
      </w:r>
      <w:r w:rsidR="00800D18">
        <w:rPr>
          <w:rFonts w:eastAsiaTheme="minorEastAsia"/>
        </w:rPr>
        <w:t xml:space="preserve"> </w:t>
      </w:r>
      <m:oMath>
        <m:r>
          <m:rPr>
            <m:nor/>
          </m:rPr>
          <w:rPr>
            <w:rFonts w:eastAsiaTheme="minorEastAsia"/>
          </w:rPr>
          <m:t>n(Ω)</m:t>
        </m:r>
      </m:oMath>
      <w:r w:rsidR="00800D18">
        <w:rPr>
          <w:rFonts w:eastAsiaTheme="minorEastAsia"/>
        </w:rPr>
        <w:t xml:space="preserve"> = 9.10</w:t>
      </w:r>
      <w:r w:rsidR="00800D18">
        <w:rPr>
          <w:rFonts w:eastAsiaTheme="minorEastAsia"/>
          <w:vertAlign w:val="superscript"/>
        </w:rPr>
        <w:t>3</w:t>
      </w:r>
      <w:r w:rsidR="00800D18">
        <w:rPr>
          <w:rFonts w:eastAsiaTheme="minorEastAsia"/>
        </w:rPr>
        <w:t xml:space="preserve"> = 9000 (Số)</w:t>
      </w:r>
    </w:p>
    <w:p w14:paraId="6E47C55F" w14:textId="5FF91E95" w:rsidR="001323E0" w:rsidRPr="001323E0" w:rsidRDefault="001323E0" w:rsidP="00914598">
      <w:pPr>
        <w:spacing w:line="360" w:lineRule="auto"/>
        <w:jc w:val="both"/>
        <w:rPr>
          <w:rFonts w:eastAsiaTheme="minorEastAsia"/>
        </w:rPr>
      </w:pPr>
      <w:r w:rsidRPr="001323E0">
        <w:rPr>
          <w:rFonts w:eastAsiaTheme="minorEastAsia"/>
        </w:rPr>
        <w:t>Các kết quả bốc ngẫu nhiên từng số này là đồng khả năng.</w:t>
      </w:r>
    </w:p>
    <w:p w14:paraId="526BC492" w14:textId="77777777" w:rsidR="001323E0" w:rsidRPr="001323E0" w:rsidRDefault="001323E0" w:rsidP="00914598">
      <w:pPr>
        <w:spacing w:line="360" w:lineRule="auto"/>
        <w:jc w:val="both"/>
        <w:rPr>
          <w:rFonts w:eastAsiaTheme="minorEastAsia"/>
        </w:rPr>
      </w:pPr>
      <w:r w:rsidRPr="001323E0">
        <w:rPr>
          <w:rFonts w:eastAsiaTheme="minorEastAsia"/>
          <w:b/>
          <w:bCs/>
        </w:rPr>
        <w:t>Bước 2: Tìm số kết quả thuận lợi</w:t>
      </w:r>
    </w:p>
    <w:p w14:paraId="01CFA40E" w14:textId="77777777" w:rsidR="00800D18" w:rsidRDefault="001323E0" w:rsidP="00914598">
      <w:pPr>
        <w:spacing w:line="360" w:lineRule="auto"/>
        <w:jc w:val="both"/>
        <w:rPr>
          <w:rFonts w:eastAsiaTheme="minorEastAsia"/>
        </w:rPr>
      </w:pPr>
      <w:r w:rsidRPr="001323E0">
        <w:rPr>
          <w:rFonts w:eastAsiaTheme="minorEastAsia"/>
        </w:rPr>
        <w:t xml:space="preserve">Gọi A là biến cố: "Số được chọn có tổng các chữ số là số chẵn". </w:t>
      </w:r>
    </w:p>
    <w:p w14:paraId="0B610702" w14:textId="5153401E" w:rsidR="001323E0" w:rsidRPr="001323E0" w:rsidRDefault="001323E0" w:rsidP="00914598">
      <w:pPr>
        <w:spacing w:line="360" w:lineRule="auto"/>
        <w:jc w:val="both"/>
        <w:rPr>
          <w:rFonts w:eastAsiaTheme="minorEastAsia"/>
        </w:rPr>
      </w:pPr>
      <w:r w:rsidRPr="001323E0">
        <w:rPr>
          <w:rFonts w:eastAsiaTheme="minorEastAsia"/>
        </w:rPr>
        <w:t>Ta thực hiện chọn số theo 2 công đoạn:</w:t>
      </w:r>
    </w:p>
    <w:p w14:paraId="245695C5" w14:textId="13F89073" w:rsidR="001323E0" w:rsidRPr="001323E0" w:rsidRDefault="001323E0" w:rsidP="00914598">
      <w:pPr>
        <w:numPr>
          <w:ilvl w:val="0"/>
          <w:numId w:val="4"/>
        </w:numPr>
        <w:spacing w:line="360" w:lineRule="auto"/>
        <w:jc w:val="both"/>
        <w:rPr>
          <w:rFonts w:eastAsiaTheme="minorEastAsia"/>
        </w:rPr>
      </w:pPr>
      <w:r w:rsidRPr="001323E0">
        <w:rPr>
          <w:rFonts w:eastAsiaTheme="minorEastAsia"/>
          <w:i/>
          <w:iCs/>
        </w:rPr>
        <w:t>Công đoạn 1:</w:t>
      </w:r>
      <w:r w:rsidRPr="001323E0">
        <w:rPr>
          <w:rFonts w:eastAsiaTheme="minorEastAsia"/>
        </w:rPr>
        <w:t xml:space="preserve"> Chọn ngẫu nhiên 3 chữ số đầu tiên (a, b, c). Theo quy tắc nhân, có </w:t>
      </w:r>
      <w:r w:rsidR="00800D18">
        <w:rPr>
          <w:rFonts w:eastAsiaTheme="minorEastAsia"/>
        </w:rPr>
        <w:t>9.10.10 = 900 (Cách chọn). Đặt a + b + c = S</w:t>
      </w:r>
    </w:p>
    <w:p w14:paraId="28BC6954" w14:textId="0168790F" w:rsidR="001323E0" w:rsidRPr="001323E0" w:rsidRDefault="001323E0" w:rsidP="00914598">
      <w:pPr>
        <w:numPr>
          <w:ilvl w:val="0"/>
          <w:numId w:val="4"/>
        </w:numPr>
        <w:spacing w:line="360" w:lineRule="auto"/>
        <w:jc w:val="both"/>
        <w:rPr>
          <w:rFonts w:eastAsiaTheme="minorEastAsia"/>
        </w:rPr>
      </w:pPr>
      <w:r w:rsidRPr="001323E0">
        <w:rPr>
          <w:rFonts w:eastAsiaTheme="minorEastAsia"/>
          <w:i/>
          <w:iCs/>
        </w:rPr>
        <w:t>Công đoạn 2:</w:t>
      </w:r>
      <w:r w:rsidRPr="001323E0">
        <w:rPr>
          <w:rFonts w:eastAsiaTheme="minorEastAsia"/>
        </w:rPr>
        <w:t xml:space="preserve"> Chọn chữ số d sao cho tổng </w:t>
      </w:r>
      <w:r w:rsidR="00800D18">
        <w:rPr>
          <w:rFonts w:eastAsiaTheme="minorEastAsia"/>
        </w:rPr>
        <w:t>S + d</w:t>
      </w:r>
      <w:r w:rsidRPr="001323E0">
        <w:rPr>
          <w:rFonts w:eastAsiaTheme="minorEastAsia"/>
        </w:rPr>
        <w:t xml:space="preserve"> là số chẵn.</w:t>
      </w:r>
    </w:p>
    <w:p w14:paraId="5F218F49" w14:textId="64CF2FDC" w:rsidR="001323E0" w:rsidRPr="001323E0" w:rsidRDefault="001323E0" w:rsidP="00914598">
      <w:pPr>
        <w:numPr>
          <w:ilvl w:val="1"/>
          <w:numId w:val="4"/>
        </w:numPr>
        <w:spacing w:line="360" w:lineRule="auto"/>
        <w:jc w:val="both"/>
        <w:rPr>
          <w:rFonts w:eastAsiaTheme="minorEastAsia"/>
        </w:rPr>
      </w:pPr>
      <w:r w:rsidRPr="001323E0">
        <w:rPr>
          <w:rFonts w:eastAsiaTheme="minorEastAsia"/>
        </w:rPr>
        <w:t xml:space="preserve">Nếu S chẵn </w:t>
      </w:r>
      <w:r w:rsidR="00800D18" w:rsidRPr="00800D18">
        <w:rPr>
          <w:rFonts w:eastAsiaTheme="minorEastAsia"/>
        </w:rPr>
        <w:sym w:font="Wingdings" w:char="F0E0"/>
      </w:r>
      <w:r w:rsidR="00800D18">
        <w:rPr>
          <w:rFonts w:eastAsiaTheme="minorEastAsia"/>
        </w:rPr>
        <w:t>d phải chẵn</w:t>
      </w:r>
      <w:r w:rsidRPr="001323E0">
        <w:rPr>
          <w:rFonts w:eastAsiaTheme="minorEastAsia"/>
        </w:rPr>
        <w:t xml:space="preserve">. Có 5 cách chọn d </w:t>
      </w:r>
      <w:proofErr w:type="gramStart"/>
      <w:r w:rsidR="00800D18" w:rsidRPr="00800D18">
        <w:rPr>
          <w:rFonts w:ascii="Cambria Math" w:eastAsiaTheme="minorEastAsia" w:hAnsi="Cambria Math" w:cs="Cambria Math"/>
        </w:rPr>
        <w:t>∈</w:t>
      </w:r>
      <w:r w:rsidRPr="001323E0">
        <w:rPr>
          <w:rFonts w:eastAsiaTheme="minorEastAsia"/>
        </w:rPr>
        <w:t>{</w:t>
      </w:r>
      <w:proofErr w:type="gramEnd"/>
      <w:r w:rsidRPr="001323E0">
        <w:rPr>
          <w:rFonts w:eastAsiaTheme="minorEastAsia"/>
        </w:rPr>
        <w:t>0, 2, 4, 6, 8}.</w:t>
      </w:r>
    </w:p>
    <w:p w14:paraId="2582C035" w14:textId="39D3A2C8" w:rsidR="001323E0" w:rsidRPr="001323E0" w:rsidRDefault="001323E0" w:rsidP="00914598">
      <w:pPr>
        <w:numPr>
          <w:ilvl w:val="1"/>
          <w:numId w:val="4"/>
        </w:numPr>
        <w:spacing w:line="360" w:lineRule="auto"/>
        <w:jc w:val="both"/>
        <w:rPr>
          <w:rFonts w:eastAsiaTheme="minorEastAsia"/>
        </w:rPr>
      </w:pPr>
      <w:r w:rsidRPr="001323E0">
        <w:rPr>
          <w:rFonts w:eastAsiaTheme="minorEastAsia"/>
        </w:rPr>
        <w:t xml:space="preserve">Nếu S lẻ </w:t>
      </w:r>
      <w:r w:rsidR="00800D18" w:rsidRPr="00800D18">
        <w:rPr>
          <w:rFonts w:eastAsiaTheme="minorEastAsia"/>
        </w:rPr>
        <w:sym w:font="Wingdings" w:char="F0E0"/>
      </w:r>
      <w:r w:rsidR="00800D18">
        <w:rPr>
          <w:rFonts w:eastAsiaTheme="minorEastAsia"/>
        </w:rPr>
        <w:t xml:space="preserve"> d </w:t>
      </w:r>
      <w:r w:rsidRPr="001323E0">
        <w:rPr>
          <w:rFonts w:eastAsiaTheme="minorEastAsia"/>
        </w:rPr>
        <w:t xml:space="preserve">lẻ. Có 5 cách chọn d </w:t>
      </w:r>
      <w:proofErr w:type="gramStart"/>
      <w:r w:rsidR="00800D18" w:rsidRPr="00800D18">
        <w:rPr>
          <w:rFonts w:ascii="Cambria Math" w:eastAsiaTheme="minorEastAsia" w:hAnsi="Cambria Math" w:cs="Cambria Math"/>
        </w:rPr>
        <w:t>∈</w:t>
      </w:r>
      <w:r w:rsidRPr="001323E0">
        <w:rPr>
          <w:rFonts w:eastAsiaTheme="minorEastAsia"/>
        </w:rPr>
        <w:t>{</w:t>
      </w:r>
      <w:proofErr w:type="gramEnd"/>
      <w:r w:rsidRPr="001323E0">
        <w:rPr>
          <w:rFonts w:eastAsiaTheme="minorEastAsia"/>
        </w:rPr>
        <w:t>1, 3, 5, 7, 9}.</w:t>
      </w:r>
    </w:p>
    <w:p w14:paraId="24147F2E" w14:textId="088D706F" w:rsidR="001323E0" w:rsidRPr="001323E0" w:rsidRDefault="001323E0" w:rsidP="00914598">
      <w:pPr>
        <w:spacing w:line="360" w:lineRule="auto"/>
        <w:jc w:val="both"/>
        <w:rPr>
          <w:rFonts w:eastAsiaTheme="minorEastAsia"/>
        </w:rPr>
      </w:pPr>
      <w:r w:rsidRPr="001323E0">
        <w:rPr>
          <w:rFonts w:eastAsiaTheme="minorEastAsia"/>
        </w:rPr>
        <w:t xml:space="preserve">Như vậy, </w:t>
      </w:r>
      <w:r w:rsidR="00800D18">
        <w:rPr>
          <w:rFonts w:eastAsiaTheme="minorEastAsia"/>
        </w:rPr>
        <w:t>dù S chẵn hay lẻ</w:t>
      </w:r>
      <w:r w:rsidRPr="001323E0">
        <w:rPr>
          <w:rFonts w:eastAsiaTheme="minorEastAsia"/>
        </w:rPr>
        <w:t>, ta luôn có đúng 5 cách chọn chữ số d cuối cùng. Theo quy tắc nhân, số kết quả thuận lợi cho biến cố A là:</w:t>
      </w:r>
    </w:p>
    <w:p w14:paraId="415FDDF4" w14:textId="5FC1C8FC" w:rsidR="001323E0" w:rsidRPr="001323E0" w:rsidRDefault="001323E0" w:rsidP="00914598">
      <w:pPr>
        <w:spacing w:line="360" w:lineRule="auto"/>
        <w:jc w:val="both"/>
        <w:rPr>
          <w:rFonts w:eastAsiaTheme="minorEastAsia"/>
        </w:rPr>
      </w:pPr>
      <w:r w:rsidRPr="001323E0">
        <w:rPr>
          <w:rFonts w:eastAsiaTheme="minorEastAsia"/>
        </w:rPr>
        <w:t xml:space="preserve">n(A) = </w:t>
      </w:r>
      <w:r w:rsidR="00800D18">
        <w:rPr>
          <w:rFonts w:eastAsiaTheme="minorEastAsia"/>
        </w:rPr>
        <w:t>900.5 = 4500 số</w:t>
      </w:r>
    </w:p>
    <w:p w14:paraId="4FA0E2D4" w14:textId="77777777" w:rsidR="001323E0" w:rsidRPr="001323E0" w:rsidRDefault="001323E0" w:rsidP="00914598">
      <w:pPr>
        <w:spacing w:line="360" w:lineRule="auto"/>
        <w:jc w:val="both"/>
        <w:rPr>
          <w:rFonts w:eastAsiaTheme="minorEastAsia"/>
        </w:rPr>
      </w:pPr>
      <w:r w:rsidRPr="001323E0">
        <w:rPr>
          <w:rFonts w:eastAsiaTheme="minorEastAsia"/>
        </w:rPr>
        <w:t>Xác suất để chọn được số có tổng 4 chữ số là số chẵn là:</w:t>
      </w:r>
    </w:p>
    <w:p w14:paraId="21AE5D9A" w14:textId="02C86992" w:rsidR="001323E0" w:rsidRDefault="00800D18" w:rsidP="00914598">
      <w:pPr>
        <w:spacing w:line="360" w:lineRule="auto"/>
        <w:jc w:val="both"/>
        <w:rPr>
          <w:rFonts w:eastAsiaTheme="minorEastAsia"/>
        </w:rPr>
      </w:pPr>
      <w:r>
        <w:rPr>
          <w:rFonts w:eastAsiaTheme="minorEastAsia"/>
        </w:rPr>
        <w:t xml:space="preserve">P(A) = </w:t>
      </w:r>
      <m:oMath>
        <m:f>
          <m:fPr>
            <m:ctrlPr>
              <w:rPr>
                <w:rFonts w:ascii="Cambria Math" w:eastAsiaTheme="minorEastAsia" w:hAnsi="Cambria Math"/>
                <w:i/>
              </w:rPr>
            </m:ctrlPr>
          </m:fPr>
          <m:num>
            <m:r>
              <m:rPr>
                <m:nor/>
              </m:rPr>
              <w:rPr>
                <w:rFonts w:eastAsiaTheme="minorEastAsia"/>
              </w:rPr>
              <m:t>n(A)</m:t>
            </m:r>
          </m:num>
          <m:den>
            <m:r>
              <m:rPr>
                <m:nor/>
              </m:rPr>
              <w:rPr>
                <w:rFonts w:eastAsiaTheme="minorEastAsia"/>
              </w:rPr>
              <m:t>n(Ω)</m:t>
            </m:r>
          </m:den>
        </m:f>
        <m:r>
          <m:rPr>
            <m:nor/>
          </m:rPr>
          <w:rPr>
            <w:rFonts w:eastAsiaTheme="minorEastAsia"/>
          </w:rPr>
          <m:t xml:space="preserve">= </m:t>
        </m:r>
        <m:f>
          <m:fPr>
            <m:ctrlPr>
              <w:rPr>
                <w:rFonts w:ascii="Cambria Math" w:eastAsiaTheme="minorEastAsia" w:hAnsi="Cambria Math"/>
                <w:i/>
              </w:rPr>
            </m:ctrlPr>
          </m:fPr>
          <m:num>
            <m:r>
              <m:rPr>
                <m:nor/>
              </m:rPr>
              <w:rPr>
                <w:rFonts w:eastAsiaTheme="minorEastAsia"/>
              </w:rPr>
              <m:t>4500</m:t>
            </m:r>
          </m:num>
          <m:den>
            <m:r>
              <m:rPr>
                <m:nor/>
              </m:rPr>
              <w:rPr>
                <w:rFonts w:eastAsiaTheme="minorEastAsia"/>
              </w:rPr>
              <m:t>9000</m:t>
            </m:r>
          </m:den>
        </m:f>
        <m:r>
          <m:rPr>
            <m:nor/>
          </m:rPr>
          <w:rPr>
            <w:rFonts w:eastAsiaTheme="minorEastAsia"/>
          </w:rPr>
          <m:t xml:space="preserve">= </m:t>
        </m:r>
        <m:f>
          <m:fPr>
            <m:ctrlPr>
              <w:rPr>
                <w:rFonts w:ascii="Cambria Math" w:eastAsiaTheme="minorEastAsia" w:hAnsi="Cambria Math"/>
                <w:i/>
              </w:rPr>
            </m:ctrlPr>
          </m:fPr>
          <m:num>
            <m:r>
              <m:rPr>
                <m:nor/>
              </m:rPr>
              <w:rPr>
                <w:rFonts w:eastAsiaTheme="minorEastAsia"/>
              </w:rPr>
              <m:t>1</m:t>
            </m:r>
          </m:num>
          <m:den>
            <m:r>
              <m:rPr>
                <m:nor/>
              </m:rPr>
              <w:rPr>
                <w:rFonts w:eastAsiaTheme="minorEastAsia"/>
              </w:rPr>
              <m:t>2</m:t>
            </m:r>
          </m:den>
        </m:f>
      </m:oMath>
    </w:p>
    <w:p w14:paraId="686B1D36" w14:textId="147222C9" w:rsidR="00914598" w:rsidRDefault="00914598" w:rsidP="00914598">
      <w:pPr>
        <w:spacing w:line="360" w:lineRule="auto"/>
        <w:jc w:val="both"/>
        <w:rPr>
          <w:rFonts w:eastAsiaTheme="minorEastAsia"/>
          <w:b/>
          <w:bCs/>
          <w:i/>
          <w:iCs/>
        </w:rPr>
      </w:pPr>
      <w:r>
        <w:rPr>
          <w:rFonts w:eastAsiaTheme="minorEastAsia"/>
          <w:b/>
          <w:bCs/>
          <w:i/>
          <w:iCs/>
        </w:rPr>
        <w:t>Giải thích</w:t>
      </w:r>
    </w:p>
    <w:p w14:paraId="1785C0CF" w14:textId="14680F77" w:rsidR="00914598" w:rsidRPr="00914598" w:rsidRDefault="00914598" w:rsidP="00914598">
      <w:pPr>
        <w:spacing w:line="360" w:lineRule="auto"/>
        <w:jc w:val="both"/>
        <w:rPr>
          <w:rFonts w:eastAsiaTheme="minorEastAsia"/>
        </w:rPr>
      </w:pPr>
      <w:r w:rsidRPr="00914598">
        <w:rPr>
          <w:rFonts w:eastAsiaTheme="minorEastAsia"/>
        </w:rPr>
        <w:t xml:space="preserve">Để làm rõ hơn tại sao ta có thể nhân trực tiếp, giả sử trong 900 cách chọn 3 chữ số đầu, có </w:t>
      </w:r>
      <w:r>
        <w:rPr>
          <w:rFonts w:eastAsiaTheme="minorEastAsia"/>
        </w:rPr>
        <w:t>x</w:t>
      </w:r>
      <w:r w:rsidRPr="00914598">
        <w:rPr>
          <w:rFonts w:eastAsiaTheme="minorEastAsia"/>
        </w:rPr>
        <w:t xml:space="preserve"> cách tạo ra tổng </w:t>
      </w:r>
      <w:r>
        <w:rPr>
          <w:rFonts w:eastAsiaTheme="minorEastAsia"/>
        </w:rPr>
        <w:t>S</w:t>
      </w:r>
      <w:r w:rsidRPr="00914598">
        <w:rPr>
          <w:rFonts w:eastAsiaTheme="minorEastAsia"/>
        </w:rPr>
        <w:t xml:space="preserve"> chẵn và </w:t>
      </w:r>
      <w:r>
        <w:rPr>
          <w:rFonts w:eastAsiaTheme="minorEastAsia"/>
        </w:rPr>
        <w:t>y</w:t>
      </w:r>
      <w:r w:rsidRPr="00914598">
        <w:rPr>
          <w:rFonts w:eastAsiaTheme="minorEastAsia"/>
        </w:rPr>
        <w:t xml:space="preserve"> cách tạo ra tổng </w:t>
      </w:r>
      <w:r>
        <w:rPr>
          <w:rFonts w:eastAsiaTheme="minorEastAsia"/>
        </w:rPr>
        <w:t>S</w:t>
      </w:r>
      <w:r w:rsidRPr="00914598">
        <w:rPr>
          <w:rFonts w:eastAsiaTheme="minorEastAsia"/>
        </w:rPr>
        <w:t xml:space="preserve"> lẻ (hiển nhiên x + y = 900).</w:t>
      </w:r>
    </w:p>
    <w:p w14:paraId="0142862B" w14:textId="77777777" w:rsidR="00914598" w:rsidRPr="00914598" w:rsidRDefault="00914598" w:rsidP="00914598">
      <w:pPr>
        <w:spacing w:line="360" w:lineRule="auto"/>
        <w:jc w:val="both"/>
        <w:rPr>
          <w:rFonts w:eastAsiaTheme="minorEastAsia"/>
        </w:rPr>
      </w:pPr>
      <w:r w:rsidRPr="00914598">
        <w:rPr>
          <w:rFonts w:eastAsiaTheme="minorEastAsia"/>
        </w:rPr>
        <w:t>Lúc này, số kết quả thuận lợi thực chất được tính bằng việc cộng 2 trường hợp:</w:t>
      </w:r>
    </w:p>
    <w:p w14:paraId="7021BF3D" w14:textId="4B85C04E" w:rsidR="00914598" w:rsidRPr="00914598" w:rsidRDefault="00914598" w:rsidP="00914598">
      <w:pPr>
        <w:spacing w:line="360" w:lineRule="auto"/>
        <w:jc w:val="both"/>
        <w:rPr>
          <w:rFonts w:eastAsiaTheme="minorEastAsia"/>
        </w:rPr>
      </w:pPr>
      <w:r>
        <w:rPr>
          <w:rFonts w:eastAsiaTheme="minorEastAsia"/>
        </w:rPr>
        <w:t>n(A) = x.5 + y.5 = 5(x + y)</w:t>
      </w:r>
    </w:p>
    <w:p w14:paraId="351B6950" w14:textId="3DC5549E" w:rsidR="00914598" w:rsidRPr="00914598" w:rsidRDefault="00914598" w:rsidP="00914598">
      <w:pPr>
        <w:spacing w:line="360" w:lineRule="auto"/>
        <w:jc w:val="both"/>
        <w:rPr>
          <w:rFonts w:eastAsiaTheme="minorEastAsia"/>
        </w:rPr>
      </w:pPr>
      <w:r>
        <w:rPr>
          <w:rFonts w:eastAsiaTheme="minorEastAsia"/>
          <w:i/>
          <w:iCs/>
        </w:rPr>
        <w:t>N</w:t>
      </w:r>
      <w:r w:rsidRPr="00914598">
        <w:rPr>
          <w:rFonts w:eastAsiaTheme="minorEastAsia"/>
          <w:i/>
          <w:iCs/>
        </w:rPr>
        <w:t xml:space="preserve">hờ số lượng cách chọn chữ số d luôn cố định bằng 5, ta không cần phải tìm xem cụ thể </w:t>
      </w:r>
      <w:r>
        <w:rPr>
          <w:rFonts w:eastAsiaTheme="minorEastAsia"/>
          <w:i/>
          <w:iCs/>
        </w:rPr>
        <w:t>x</w:t>
      </w:r>
      <w:r w:rsidRPr="00914598">
        <w:rPr>
          <w:rFonts w:eastAsiaTheme="minorEastAsia"/>
          <w:i/>
          <w:iCs/>
        </w:rPr>
        <w:t xml:space="preserve"> và </w:t>
      </w:r>
      <w:r>
        <w:rPr>
          <w:rFonts w:eastAsiaTheme="minorEastAsia"/>
          <w:i/>
          <w:iCs/>
        </w:rPr>
        <w:t>y</w:t>
      </w:r>
      <w:r w:rsidRPr="00914598">
        <w:rPr>
          <w:rFonts w:eastAsiaTheme="minorEastAsia"/>
          <w:i/>
          <w:iCs/>
        </w:rPr>
        <w:t xml:space="preserve"> bằng bao nhiêu mà vẫn ra được kết quả chính xác.</w:t>
      </w:r>
    </w:p>
    <w:p w14:paraId="03239ABA" w14:textId="77777777" w:rsidR="00914598" w:rsidRPr="00914598" w:rsidRDefault="00914598" w:rsidP="00914598">
      <w:pPr>
        <w:spacing w:line="360" w:lineRule="auto"/>
        <w:jc w:val="both"/>
        <w:rPr>
          <w:rFonts w:eastAsiaTheme="minorEastAsia"/>
        </w:rPr>
      </w:pPr>
    </w:p>
    <w:sectPr w:rsidR="00914598" w:rsidRPr="00914598" w:rsidSect="007953BE">
      <w:footerReference w:type="default" r:id="rId8"/>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DD0F" w14:textId="77777777" w:rsidR="00476908" w:rsidRDefault="00476908" w:rsidP="001323E0">
      <w:pPr>
        <w:spacing w:line="240" w:lineRule="auto"/>
      </w:pPr>
      <w:r>
        <w:separator/>
      </w:r>
    </w:p>
  </w:endnote>
  <w:endnote w:type="continuationSeparator" w:id="0">
    <w:p w14:paraId="43214864" w14:textId="77777777" w:rsidR="00476908" w:rsidRDefault="00476908" w:rsidP="00132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1237158222"/>
      <w:docPartObj>
        <w:docPartGallery w:val="Page Numbers (Bottom of Page)"/>
        <w:docPartUnique/>
      </w:docPartObj>
    </w:sdtPr>
    <w:sdtEndPr>
      <w:rPr>
        <w:noProof/>
      </w:rPr>
    </w:sdtEndPr>
    <w:sdtContent>
      <w:p w14:paraId="1D43BC1F" w14:textId="109C138A" w:rsidR="001323E0" w:rsidRPr="001323E0" w:rsidRDefault="001323E0">
        <w:pPr>
          <w:pStyle w:val="Footer"/>
          <w:jc w:val="right"/>
          <w:rPr>
            <w:i/>
            <w:iCs/>
          </w:rPr>
        </w:pPr>
        <w:r w:rsidRPr="001323E0">
          <w:rPr>
            <w:i/>
            <w:iCs/>
          </w:rPr>
          <w:t xml:space="preserve">Trang </w:t>
        </w:r>
        <w:r w:rsidRPr="001323E0">
          <w:rPr>
            <w:i/>
            <w:iCs/>
          </w:rPr>
          <w:fldChar w:fldCharType="begin"/>
        </w:r>
        <w:r w:rsidRPr="001323E0">
          <w:rPr>
            <w:i/>
            <w:iCs/>
          </w:rPr>
          <w:instrText xml:space="preserve"> PAGE   \* MERGEFORMAT </w:instrText>
        </w:r>
        <w:r w:rsidRPr="001323E0">
          <w:rPr>
            <w:i/>
            <w:iCs/>
          </w:rPr>
          <w:fldChar w:fldCharType="separate"/>
        </w:r>
        <w:r w:rsidRPr="001323E0">
          <w:rPr>
            <w:i/>
            <w:iCs/>
            <w:noProof/>
          </w:rPr>
          <w:t>2</w:t>
        </w:r>
        <w:r w:rsidRPr="001323E0">
          <w:rPr>
            <w:i/>
            <w:iCs/>
            <w:noProof/>
          </w:rPr>
          <w:fldChar w:fldCharType="end"/>
        </w:r>
      </w:p>
    </w:sdtContent>
  </w:sdt>
  <w:p w14:paraId="3D3E34B1" w14:textId="77777777" w:rsidR="001323E0" w:rsidRDefault="00132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8ED1" w14:textId="77777777" w:rsidR="00476908" w:rsidRDefault="00476908" w:rsidP="001323E0">
      <w:pPr>
        <w:spacing w:line="240" w:lineRule="auto"/>
      </w:pPr>
      <w:r>
        <w:separator/>
      </w:r>
    </w:p>
  </w:footnote>
  <w:footnote w:type="continuationSeparator" w:id="0">
    <w:p w14:paraId="322C7B66" w14:textId="77777777" w:rsidR="00476908" w:rsidRDefault="00476908" w:rsidP="001323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46D1A"/>
    <w:multiLevelType w:val="hybridMultilevel"/>
    <w:tmpl w:val="EB36F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610CB"/>
    <w:multiLevelType w:val="multilevel"/>
    <w:tmpl w:val="FF0E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7143A2"/>
    <w:multiLevelType w:val="hybridMultilevel"/>
    <w:tmpl w:val="A73064A4"/>
    <w:lvl w:ilvl="0" w:tplc="F524F6A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4A3406"/>
    <w:multiLevelType w:val="multilevel"/>
    <w:tmpl w:val="F0DA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439978">
    <w:abstractNumId w:val="0"/>
  </w:num>
  <w:num w:numId="2" w16cid:durableId="1885216082">
    <w:abstractNumId w:val="3"/>
  </w:num>
  <w:num w:numId="3" w16cid:durableId="1872959585">
    <w:abstractNumId w:val="2"/>
  </w:num>
  <w:num w:numId="4" w16cid:durableId="133908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C89"/>
    <w:rsid w:val="001323E0"/>
    <w:rsid w:val="00476908"/>
    <w:rsid w:val="00562A07"/>
    <w:rsid w:val="00597666"/>
    <w:rsid w:val="007953BE"/>
    <w:rsid w:val="007A0E66"/>
    <w:rsid w:val="007F4A0C"/>
    <w:rsid w:val="00800D18"/>
    <w:rsid w:val="008D168E"/>
    <w:rsid w:val="00914598"/>
    <w:rsid w:val="00A33D44"/>
    <w:rsid w:val="00A40C89"/>
    <w:rsid w:val="00DC364D"/>
    <w:rsid w:val="00E63427"/>
    <w:rsid w:val="00F2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AF00"/>
  <w15:chartTrackingRefBased/>
  <w15:docId w15:val="{F441E867-1AEF-4B1E-9088-668690A75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C8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C8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0C8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0C8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0C8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0C8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0C8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C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C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C8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C8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40C8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40C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0C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0C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0C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0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C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C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40C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0C89"/>
    <w:rPr>
      <w:i/>
      <w:iCs/>
      <w:color w:val="404040" w:themeColor="text1" w:themeTint="BF"/>
    </w:rPr>
  </w:style>
  <w:style w:type="paragraph" w:styleId="ListParagraph">
    <w:name w:val="List Paragraph"/>
    <w:basedOn w:val="Normal"/>
    <w:uiPriority w:val="34"/>
    <w:qFormat/>
    <w:rsid w:val="00A40C89"/>
    <w:pPr>
      <w:ind w:left="720"/>
      <w:contextualSpacing/>
    </w:pPr>
  </w:style>
  <w:style w:type="character" w:styleId="IntenseEmphasis">
    <w:name w:val="Intense Emphasis"/>
    <w:basedOn w:val="DefaultParagraphFont"/>
    <w:uiPriority w:val="21"/>
    <w:qFormat/>
    <w:rsid w:val="00A40C89"/>
    <w:rPr>
      <w:i/>
      <w:iCs/>
      <w:color w:val="2F5496" w:themeColor="accent1" w:themeShade="BF"/>
    </w:rPr>
  </w:style>
  <w:style w:type="paragraph" w:styleId="IntenseQuote">
    <w:name w:val="Intense Quote"/>
    <w:basedOn w:val="Normal"/>
    <w:next w:val="Normal"/>
    <w:link w:val="IntenseQuoteChar"/>
    <w:uiPriority w:val="30"/>
    <w:qFormat/>
    <w:rsid w:val="00A40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C89"/>
    <w:rPr>
      <w:i/>
      <w:iCs/>
      <w:color w:val="2F5496" w:themeColor="accent1" w:themeShade="BF"/>
    </w:rPr>
  </w:style>
  <w:style w:type="character" w:styleId="IntenseReference">
    <w:name w:val="Intense Reference"/>
    <w:basedOn w:val="DefaultParagraphFont"/>
    <w:uiPriority w:val="32"/>
    <w:qFormat/>
    <w:rsid w:val="00A40C89"/>
    <w:rPr>
      <w:b/>
      <w:bCs/>
      <w:smallCaps/>
      <w:color w:val="2F5496" w:themeColor="accent1" w:themeShade="BF"/>
      <w:spacing w:val="5"/>
    </w:rPr>
  </w:style>
  <w:style w:type="character" w:styleId="PlaceholderText">
    <w:name w:val="Placeholder Text"/>
    <w:basedOn w:val="DefaultParagraphFont"/>
    <w:uiPriority w:val="99"/>
    <w:semiHidden/>
    <w:rsid w:val="00DC364D"/>
    <w:rPr>
      <w:color w:val="666666"/>
    </w:rPr>
  </w:style>
  <w:style w:type="paragraph" w:styleId="Header">
    <w:name w:val="header"/>
    <w:basedOn w:val="Normal"/>
    <w:link w:val="HeaderChar"/>
    <w:uiPriority w:val="99"/>
    <w:unhideWhenUsed/>
    <w:rsid w:val="001323E0"/>
    <w:pPr>
      <w:tabs>
        <w:tab w:val="center" w:pos="4680"/>
        <w:tab w:val="right" w:pos="9360"/>
      </w:tabs>
      <w:spacing w:line="240" w:lineRule="auto"/>
    </w:pPr>
  </w:style>
  <w:style w:type="character" w:customStyle="1" w:styleId="HeaderChar">
    <w:name w:val="Header Char"/>
    <w:basedOn w:val="DefaultParagraphFont"/>
    <w:link w:val="Header"/>
    <w:uiPriority w:val="99"/>
    <w:rsid w:val="001323E0"/>
  </w:style>
  <w:style w:type="paragraph" w:styleId="Footer">
    <w:name w:val="footer"/>
    <w:basedOn w:val="Normal"/>
    <w:link w:val="FooterChar"/>
    <w:uiPriority w:val="99"/>
    <w:unhideWhenUsed/>
    <w:rsid w:val="001323E0"/>
    <w:pPr>
      <w:tabs>
        <w:tab w:val="center" w:pos="4680"/>
        <w:tab w:val="right" w:pos="9360"/>
      </w:tabs>
      <w:spacing w:line="240" w:lineRule="auto"/>
    </w:pPr>
  </w:style>
  <w:style w:type="character" w:customStyle="1" w:styleId="FooterChar">
    <w:name w:val="Footer Char"/>
    <w:basedOn w:val="DefaultParagraphFont"/>
    <w:link w:val="Footer"/>
    <w:uiPriority w:val="99"/>
    <w:rsid w:val="00132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Hai D21CN07</dc:creator>
  <cp:keywords/>
  <dc:description/>
  <cp:lastModifiedBy>Nguyen Hoang Hai D21CN07</cp:lastModifiedBy>
  <cp:revision>5</cp:revision>
  <dcterms:created xsi:type="dcterms:W3CDTF">2026-09-05T10:26:00Z</dcterms:created>
  <dcterms:modified xsi:type="dcterms:W3CDTF">2026-09-05T12:59:00Z</dcterms:modified>
</cp:coreProperties>
</file>