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4947" w14:textId="77777777" w:rsidR="00BF0443" w:rsidRPr="00B961C8" w:rsidRDefault="00A42686" w:rsidP="00BF0443">
      <w:pPr>
        <w:rPr>
          <w:i/>
        </w:rPr>
      </w:pPr>
      <w:r w:rsidRPr="00B96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9DB85" wp14:editId="6B9737F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19800" cy="8801100"/>
                <wp:effectExtent l="19050" t="19050" r="38100" b="3810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4E844" w14:textId="1E89DD4D" w:rsidR="0008187B" w:rsidRPr="00F85C49" w:rsidRDefault="0008187B" w:rsidP="000974BE">
                            <w:pPr>
                              <w:spacing w:before="120" w:line="360" w:lineRule="auto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903889B" w14:textId="77777777" w:rsidR="0008187B" w:rsidRPr="00F85C49" w:rsidRDefault="0008187B" w:rsidP="00A42686">
                            <w:pPr>
                              <w:spacing w:line="360" w:lineRule="auto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79CA729" w14:textId="77777777" w:rsidR="0008187B" w:rsidRPr="00F85C49" w:rsidRDefault="0008187B" w:rsidP="00A42686">
                            <w:pPr>
                              <w:spacing w:line="360" w:lineRule="auto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FC58551" w14:textId="77777777" w:rsidR="0008187B" w:rsidRPr="00F85C49" w:rsidRDefault="0008187B" w:rsidP="00A42686">
                            <w:pPr>
                              <w:spacing w:line="360" w:lineRule="auto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79861D3" w14:textId="77777777" w:rsidR="0008187B" w:rsidRPr="00704898" w:rsidRDefault="0008187B" w:rsidP="00A42686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4898">
                              <w:rPr>
                                <w:b/>
                                <w:sz w:val="36"/>
                                <w:szCs w:val="36"/>
                              </w:rPr>
                              <w:t>BÁO CÁO</w:t>
                            </w:r>
                          </w:p>
                          <w:p w14:paraId="7BED969E" w14:textId="77777777" w:rsidR="0008187B" w:rsidRDefault="0008187B" w:rsidP="00A42686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ĐÁNH GI</w:t>
                            </w: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  <w:lang w:val="vi-VN"/>
                              </w:rPr>
                              <w:t>Á</w:t>
                            </w: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AN NINH THÔNG TIN ỨNG DỤNG</w:t>
                            </w:r>
                          </w:p>
                          <w:p w14:paraId="03F6A875" w14:textId="50D16B5E" w:rsidR="0008187B" w:rsidRDefault="00F436D0" w:rsidP="00C03FFF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  <w:p w14:paraId="64B829BA" w14:textId="77777777" w:rsidR="0008187B" w:rsidRPr="00F85C49" w:rsidRDefault="0008187B" w:rsidP="009205AF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phận</w:t>
                            </w:r>
                            <w:proofErr w:type="spellEnd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An </w:t>
                            </w:r>
                            <w:proofErr w:type="spellStart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ninh</w:t>
                            </w:r>
                            <w:proofErr w:type="spellEnd"/>
                            <w:r w:rsidRPr="000164FC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Thông tin</w:t>
                            </w: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825A801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7AAE344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61DD6452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55E759C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D290A8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0042C3D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B21E446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34FE295" w14:textId="77777777" w:rsidR="0008187B" w:rsidRDefault="0008187B" w:rsidP="00A42686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AB442CC" w14:textId="61B9B113" w:rsidR="0008187B" w:rsidRPr="00AD7126" w:rsidRDefault="0008187B" w:rsidP="00A42686">
                            <w:pPr>
                              <w:spacing w:line="360" w:lineRule="auto"/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TP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Chí Minh, </w:t>
                            </w:r>
                            <w:r w:rsidR="00F436D0">
                              <w:rPr>
                                <w:iCs/>
                              </w:rPr>
                              <w:t>xx</w:t>
                            </w:r>
                            <w:r w:rsidRPr="00AD7126">
                              <w:rPr>
                                <w:iCs/>
                              </w:rPr>
                              <w:t>/</w:t>
                            </w:r>
                            <w:r w:rsidR="00F436D0">
                              <w:rPr>
                                <w:iCs/>
                              </w:rPr>
                              <w:t>xx</w:t>
                            </w:r>
                            <w:r w:rsidRPr="00AD7126">
                              <w:rPr>
                                <w:iCs/>
                              </w:rPr>
                              <w:t>/</w:t>
                            </w:r>
                            <w:proofErr w:type="spellStart"/>
                            <w:r w:rsidR="00F436D0">
                              <w:rPr>
                                <w:iCs/>
                              </w:rPr>
                              <w:t>xxxx</w:t>
                            </w:r>
                            <w:proofErr w:type="spellEnd"/>
                          </w:p>
                          <w:p w14:paraId="20736FB1" w14:textId="77777777" w:rsidR="0008187B" w:rsidRPr="00800BEB" w:rsidRDefault="0008187B" w:rsidP="00A42686">
                            <w:pPr>
                              <w:spacing w:line="360" w:lineRule="auto"/>
                              <w:jc w:val="center"/>
                            </w:pPr>
                            <w:r w:rsidRPr="00800BEB">
                              <w:t xml:space="preserve">Lưu </w:t>
                            </w:r>
                            <w:proofErr w:type="spellStart"/>
                            <w:r w:rsidRPr="00800BEB">
                              <w:t>hành</w:t>
                            </w:r>
                            <w:proofErr w:type="spellEnd"/>
                            <w:r w:rsidRPr="00800BEB">
                              <w:t xml:space="preserve"> </w:t>
                            </w:r>
                            <w:proofErr w:type="spellStart"/>
                            <w:r w:rsidRPr="00800BEB">
                              <w:t>nội</w:t>
                            </w:r>
                            <w:proofErr w:type="spellEnd"/>
                            <w:r w:rsidRPr="00800BEB">
                              <w:t xml:space="preserve"> </w:t>
                            </w:r>
                            <w:proofErr w:type="spellStart"/>
                            <w:r w:rsidRPr="00800BEB">
                              <w:t>bộ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9DB8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0;margin-top:1.45pt;width:474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" strokeweight="4.5pt">
                <v:stroke linestyle="thickThin"/>
                <v:textbox>
                  <w:txbxContent>
                    <w:p w14:paraId="3194E844" w14:textId="1E89DD4D" w:rsidR="0008187B" w:rsidRPr="00F85C49" w:rsidRDefault="0008187B" w:rsidP="000974BE">
                      <w:pPr>
                        <w:spacing w:before="120" w:line="360" w:lineRule="auto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7903889B" w14:textId="77777777" w:rsidR="0008187B" w:rsidRPr="00F85C49" w:rsidRDefault="0008187B" w:rsidP="00A42686">
                      <w:pPr>
                        <w:spacing w:line="360" w:lineRule="auto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179CA729" w14:textId="77777777" w:rsidR="0008187B" w:rsidRPr="00F85C49" w:rsidRDefault="0008187B" w:rsidP="00A42686">
                      <w:pPr>
                        <w:spacing w:line="360" w:lineRule="auto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6FC58551" w14:textId="77777777" w:rsidR="0008187B" w:rsidRPr="00F85C49" w:rsidRDefault="0008187B" w:rsidP="00A42686">
                      <w:pPr>
                        <w:spacing w:line="360" w:lineRule="auto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079861D3" w14:textId="77777777" w:rsidR="0008187B" w:rsidRPr="00704898" w:rsidRDefault="0008187B" w:rsidP="00A42686">
                      <w:pPr>
                        <w:spacing w:before="240" w:after="240"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704898">
                        <w:rPr>
                          <w:b/>
                          <w:sz w:val="36"/>
                          <w:szCs w:val="36"/>
                        </w:rPr>
                        <w:t>BÁO CÁO</w:t>
                      </w:r>
                    </w:p>
                    <w:p w14:paraId="7BED969E" w14:textId="77777777" w:rsidR="0008187B" w:rsidRDefault="0008187B" w:rsidP="00A42686">
                      <w:pPr>
                        <w:spacing w:before="240" w:after="240" w:line="360" w:lineRule="auto"/>
                        <w:jc w:val="center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ĐÁNH GI</w:t>
                      </w:r>
                      <w:r>
                        <w:rPr>
                          <w:b/>
                          <w:iCs/>
                          <w:sz w:val="28"/>
                          <w:szCs w:val="28"/>
                          <w:lang w:val="vi-VN"/>
                        </w:rPr>
                        <w:t>Á</w:t>
                      </w: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AN NINH THÔNG TIN ỨNG DỤNG</w:t>
                      </w:r>
                    </w:p>
                    <w:p w14:paraId="03F6A875" w14:textId="50D16B5E" w:rsidR="0008187B" w:rsidRDefault="00F436D0" w:rsidP="00C03FFF">
                      <w:pPr>
                        <w:spacing w:before="240" w:after="240" w:line="360" w:lineRule="auto"/>
                        <w:jc w:val="center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XXX</w:t>
                      </w:r>
                    </w:p>
                    <w:p w14:paraId="64B829BA" w14:textId="77777777" w:rsidR="0008187B" w:rsidRPr="00F85C49" w:rsidRDefault="0008187B" w:rsidP="009205AF">
                      <w:pPr>
                        <w:spacing w:before="240" w:after="240" w:line="360" w:lineRule="auto"/>
                        <w:jc w:val="center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Đơn</w:t>
                      </w:r>
                      <w:proofErr w:type="spellEnd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vị</w:t>
                      </w:r>
                      <w:proofErr w:type="spellEnd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>phận</w:t>
                      </w:r>
                      <w:proofErr w:type="spellEnd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 xml:space="preserve"> An </w:t>
                      </w:r>
                      <w:proofErr w:type="spellStart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>ninh</w:t>
                      </w:r>
                      <w:proofErr w:type="spellEnd"/>
                      <w:r w:rsidRPr="000164FC">
                        <w:rPr>
                          <w:b/>
                          <w:iCs/>
                          <w:sz w:val="28"/>
                          <w:szCs w:val="28"/>
                        </w:rPr>
                        <w:t xml:space="preserve"> Thông tin</w:t>
                      </w: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825A801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27AAE344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61DD6452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055E759C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13D290A8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10042C3D" w14:textId="77777777" w:rsidR="0008187B" w:rsidRDefault="0008187B" w:rsidP="00A42686">
                      <w:pPr>
                        <w:spacing w:line="360" w:lineRule="auto"/>
                        <w:jc w:val="center"/>
                      </w:pPr>
                    </w:p>
                    <w:p w14:paraId="0B21E446" w14:textId="77777777" w:rsidR="0008187B" w:rsidRDefault="0008187B" w:rsidP="00A42686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</w:p>
                    <w:p w14:paraId="434FE295" w14:textId="77777777" w:rsidR="0008187B" w:rsidRDefault="0008187B" w:rsidP="00A42686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</w:p>
                    <w:p w14:paraId="6AB442CC" w14:textId="61B9B113" w:rsidR="0008187B" w:rsidRPr="00AD7126" w:rsidRDefault="0008187B" w:rsidP="00A42686">
                      <w:pPr>
                        <w:spacing w:line="360" w:lineRule="auto"/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TP </w:t>
                      </w:r>
                      <w:proofErr w:type="spellStart"/>
                      <w:r>
                        <w:rPr>
                          <w:iCs/>
                        </w:rPr>
                        <w:t>Hồ</w:t>
                      </w:r>
                      <w:proofErr w:type="spellEnd"/>
                      <w:r>
                        <w:rPr>
                          <w:iCs/>
                        </w:rPr>
                        <w:t xml:space="preserve"> Chí Minh, </w:t>
                      </w:r>
                      <w:r w:rsidR="00F436D0">
                        <w:rPr>
                          <w:iCs/>
                        </w:rPr>
                        <w:t>xx</w:t>
                      </w:r>
                      <w:r w:rsidRPr="00AD7126">
                        <w:rPr>
                          <w:iCs/>
                        </w:rPr>
                        <w:t>/</w:t>
                      </w:r>
                      <w:r w:rsidR="00F436D0">
                        <w:rPr>
                          <w:iCs/>
                        </w:rPr>
                        <w:t>xx</w:t>
                      </w:r>
                      <w:r w:rsidRPr="00AD7126">
                        <w:rPr>
                          <w:iCs/>
                        </w:rPr>
                        <w:t>/</w:t>
                      </w:r>
                      <w:proofErr w:type="spellStart"/>
                      <w:r w:rsidR="00F436D0">
                        <w:rPr>
                          <w:iCs/>
                        </w:rPr>
                        <w:t>xxxx</w:t>
                      </w:r>
                      <w:proofErr w:type="spellEnd"/>
                    </w:p>
                    <w:p w14:paraId="20736FB1" w14:textId="77777777" w:rsidR="0008187B" w:rsidRPr="00800BEB" w:rsidRDefault="0008187B" w:rsidP="00A42686">
                      <w:pPr>
                        <w:spacing w:line="360" w:lineRule="auto"/>
                        <w:jc w:val="center"/>
                      </w:pPr>
                      <w:r w:rsidRPr="00800BEB">
                        <w:t xml:space="preserve">Lưu </w:t>
                      </w:r>
                      <w:proofErr w:type="spellStart"/>
                      <w:r w:rsidRPr="00800BEB">
                        <w:t>hành</w:t>
                      </w:r>
                      <w:proofErr w:type="spellEnd"/>
                      <w:r w:rsidRPr="00800BEB">
                        <w:t xml:space="preserve"> </w:t>
                      </w:r>
                      <w:proofErr w:type="spellStart"/>
                      <w:r w:rsidRPr="00800BEB">
                        <w:t>nội</w:t>
                      </w:r>
                      <w:proofErr w:type="spellEnd"/>
                      <w:r w:rsidRPr="00800BEB">
                        <w:t xml:space="preserve"> </w:t>
                      </w:r>
                      <w:proofErr w:type="spellStart"/>
                      <w:r w:rsidRPr="00800BEB">
                        <w:t>bộ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FAD0F4" w14:textId="77777777" w:rsidR="00BF0443" w:rsidRPr="00B961C8" w:rsidRDefault="00BF0443" w:rsidP="00BF0443">
      <w:pPr>
        <w:rPr>
          <w:i/>
        </w:rPr>
      </w:pPr>
    </w:p>
    <w:p w14:paraId="712F0844" w14:textId="77777777" w:rsidR="00BF0443" w:rsidRPr="00B961C8" w:rsidRDefault="00BF0443" w:rsidP="00BF0443">
      <w:pPr>
        <w:jc w:val="center"/>
        <w:rPr>
          <w:i/>
        </w:rPr>
      </w:pPr>
    </w:p>
    <w:p w14:paraId="345CFA8F" w14:textId="77777777" w:rsidR="00BF0443" w:rsidRPr="00B961C8" w:rsidRDefault="00BF0443" w:rsidP="00BF0443">
      <w:pPr>
        <w:jc w:val="center"/>
        <w:rPr>
          <w:i/>
        </w:rPr>
      </w:pPr>
    </w:p>
    <w:p w14:paraId="6E05227A" w14:textId="77777777" w:rsidR="00BF0443" w:rsidRPr="00B961C8" w:rsidRDefault="00BF0443" w:rsidP="00BF0443">
      <w:pPr>
        <w:jc w:val="center"/>
        <w:rPr>
          <w:i/>
        </w:rPr>
      </w:pPr>
    </w:p>
    <w:p w14:paraId="56089D0D" w14:textId="77777777" w:rsidR="00514254" w:rsidRPr="00B961C8" w:rsidRDefault="00514254" w:rsidP="00BF0443">
      <w:pPr>
        <w:jc w:val="center"/>
        <w:rPr>
          <w:i/>
        </w:rPr>
      </w:pPr>
    </w:p>
    <w:p w14:paraId="237DE9F2" w14:textId="77777777" w:rsidR="00514254" w:rsidRPr="00B961C8" w:rsidRDefault="00514254" w:rsidP="00BF0443">
      <w:pPr>
        <w:jc w:val="center"/>
        <w:rPr>
          <w:i/>
        </w:rPr>
      </w:pPr>
    </w:p>
    <w:p w14:paraId="3084A3CF" w14:textId="77777777" w:rsidR="00514254" w:rsidRPr="00B961C8" w:rsidRDefault="00514254" w:rsidP="00BF0443">
      <w:pPr>
        <w:jc w:val="center"/>
        <w:rPr>
          <w:i/>
        </w:rPr>
      </w:pPr>
    </w:p>
    <w:p w14:paraId="6B8D0D32" w14:textId="77777777" w:rsidR="00514254" w:rsidRPr="00B961C8" w:rsidRDefault="00514254" w:rsidP="00BF0443">
      <w:pPr>
        <w:jc w:val="center"/>
        <w:rPr>
          <w:i/>
        </w:rPr>
      </w:pPr>
    </w:p>
    <w:p w14:paraId="1D401E91" w14:textId="77777777" w:rsidR="00514254" w:rsidRPr="00B961C8" w:rsidRDefault="00514254" w:rsidP="00BF0443">
      <w:pPr>
        <w:jc w:val="center"/>
        <w:rPr>
          <w:i/>
          <w:sz w:val="30"/>
          <w:szCs w:val="30"/>
        </w:rPr>
      </w:pPr>
    </w:p>
    <w:p w14:paraId="3FE16DA1" w14:textId="77777777" w:rsidR="007E4F80" w:rsidRPr="00B961C8" w:rsidRDefault="00BF0443" w:rsidP="007E4F80">
      <w:pPr>
        <w:spacing w:after="0" w:line="312" w:lineRule="auto"/>
        <w:jc w:val="center"/>
        <w:rPr>
          <w:b/>
          <w:color w:val="548DD4" w:themeColor="text2" w:themeTint="99"/>
        </w:rPr>
        <w:sectPr w:rsidR="007E4F80" w:rsidRPr="00B961C8" w:rsidSect="00810A3A">
          <w:pgSz w:w="11907" w:h="16840"/>
          <w:pgMar w:top="1134" w:right="1134" w:bottom="1134" w:left="1701" w:header="720" w:footer="720" w:gutter="0"/>
          <w:pgNumType w:start="1"/>
          <w:cols w:space="720"/>
          <w:titlePg/>
          <w:docGrid w:linePitch="354"/>
        </w:sectPr>
      </w:pPr>
      <w:r w:rsidRPr="00B961C8">
        <w:rPr>
          <w:b/>
          <w:bCs/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573091560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62CE2BE" w14:textId="77777777" w:rsidR="00EB6CF1" w:rsidRDefault="00994417" w:rsidP="00994417">
          <w:pPr>
            <w:pStyle w:val="uMucluc"/>
            <w:shd w:val="clear" w:color="auto" w:fill="4F81BD" w:themeFill="accent1"/>
            <w:tabs>
              <w:tab w:val="left" w:pos="3495"/>
              <w:tab w:val="center" w:pos="4536"/>
            </w:tabs>
            <w:rPr>
              <w:noProof/>
            </w:rPr>
          </w:pPr>
          <w:r w:rsidRPr="00B961C8">
            <w:rPr>
              <w:rFonts w:ascii="Times New Roman" w:eastAsia="Times New Roman" w:hAnsi="Times New Roman" w:cs="Times New Roman"/>
              <w:color w:val="auto"/>
              <w:sz w:val="26"/>
              <w:szCs w:val="26"/>
            </w:rPr>
            <w:tab/>
          </w:r>
          <w:r w:rsidRPr="00B961C8">
            <w:rPr>
              <w:rFonts w:ascii="Times New Roman" w:eastAsia="Times New Roman" w:hAnsi="Times New Roman" w:cs="Times New Roman"/>
              <w:color w:val="auto"/>
              <w:sz w:val="26"/>
              <w:szCs w:val="26"/>
            </w:rPr>
            <w:tab/>
          </w:r>
          <w:r w:rsidRPr="00B961C8">
            <w:rPr>
              <w:rFonts w:ascii="Times New Roman" w:hAnsi="Times New Roman" w:cs="Times New Roman"/>
              <w:b/>
              <w:color w:val="FFFFFF" w:themeColor="background1"/>
            </w:rPr>
            <w:t>MỤC LỤC</w:t>
          </w:r>
          <w:r w:rsidRPr="00B961C8">
            <w:rPr>
              <w:rFonts w:ascii="Times New Roman" w:hAnsi="Times New Roman" w:cs="Times New Roman"/>
            </w:rPr>
            <w:fldChar w:fldCharType="begin"/>
          </w:r>
          <w:r w:rsidRPr="00B961C8">
            <w:rPr>
              <w:rFonts w:ascii="Times New Roman" w:hAnsi="Times New Roman" w:cs="Times New Roman"/>
            </w:rPr>
            <w:instrText xml:space="preserve"> TOC \o "1-3" \h \z \u </w:instrText>
          </w:r>
          <w:r w:rsidRPr="00B961C8">
            <w:rPr>
              <w:rFonts w:ascii="Times New Roman" w:hAnsi="Times New Roman" w:cs="Times New Roman"/>
            </w:rPr>
            <w:fldChar w:fldCharType="separate"/>
          </w:r>
        </w:p>
        <w:p w14:paraId="7303734E" w14:textId="2DD1A3B3" w:rsidR="00EB6CF1" w:rsidRDefault="00EB6CF1">
          <w:pPr>
            <w:pStyle w:val="Mucluc1"/>
            <w:tabs>
              <w:tab w:val="left" w:pos="52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2" w:history="1">
            <w:r w:rsidRPr="005F1F95">
              <w:rPr>
                <w:rStyle w:val="Siuktni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b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60D5" w14:textId="02CD04EA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3" w:history="1">
            <w:r w:rsidRPr="005F1F95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C1FE" w14:textId="6BDA7FDE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4" w:history="1">
            <w:r w:rsidRPr="005F1F95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Thành phần kiểm tra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F55A" w14:textId="23A10038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5" w:history="1">
            <w:r w:rsidRPr="005F1F95">
              <w:rPr>
                <w:rStyle w:val="Siuktn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Phân loại cấp độ lỗ hổng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73DB" w14:textId="2128724B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6" w:history="1">
            <w:r w:rsidRPr="005F1F95">
              <w:rPr>
                <w:rStyle w:val="Siuktn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Phạm vi thực hiện kiểm tra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83A2" w14:textId="66A66FA4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7" w:history="1">
            <w:r w:rsidRPr="005F1F95">
              <w:rPr>
                <w:rStyle w:val="Siuktn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Tóm tắt quá trình kiểm tra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A6FC" w14:textId="0611F13F" w:rsidR="00EB6CF1" w:rsidRDefault="00EB6CF1">
          <w:pPr>
            <w:pStyle w:val="Mucluc1"/>
            <w:tabs>
              <w:tab w:val="left" w:pos="52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8" w:history="1">
            <w:r w:rsidRPr="005F1F95">
              <w:rPr>
                <w:rStyle w:val="Siuktni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b/>
                <w:noProof/>
              </w:rPr>
              <w:t>Chi tiết kiểm tra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CFD0" w14:textId="3C5199A7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59" w:history="1">
            <w:r w:rsidRPr="005F1F95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Bảng tóm tắt và biểu đồ lỗ hổng tìm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363A" w14:textId="2B187513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60" w:history="1">
            <w:r w:rsidRPr="005F1F95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Danh sách lỗ hổng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3CD6" w14:textId="66E705B4" w:rsidR="00EB6CF1" w:rsidRDefault="00EB6CF1">
          <w:pPr>
            <w:pStyle w:val="Muclu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61" w:history="1">
            <w:r w:rsidRPr="005F1F95">
              <w:rPr>
                <w:rStyle w:val="Siuktn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noProof/>
              </w:rPr>
              <w:t>C</w:t>
            </w:r>
            <w:r w:rsidRPr="005F1F95">
              <w:rPr>
                <w:rStyle w:val="Siuktni"/>
                <w:noProof/>
                <w:lang w:val="vi-VN"/>
              </w:rPr>
              <w:t>hi tiết các lỗ hổng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97AE" w14:textId="253E02CF" w:rsidR="00EB6CF1" w:rsidRDefault="00EB6CF1">
          <w:pPr>
            <w:pStyle w:val="Mucluc1"/>
            <w:tabs>
              <w:tab w:val="left" w:pos="6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5909966" w:history="1">
            <w:r w:rsidRPr="005F1F95">
              <w:rPr>
                <w:rStyle w:val="Siuktni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F1F95">
              <w:rPr>
                <w:rStyle w:val="Siuktni"/>
                <w:b/>
                <w:noProof/>
              </w:rPr>
              <w:t>Kết quả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16C6" w14:textId="77777777" w:rsidR="00994417" w:rsidRPr="00B961C8" w:rsidRDefault="00994417" w:rsidP="00994417">
          <w:r w:rsidRPr="00B961C8">
            <w:rPr>
              <w:b/>
              <w:bCs/>
              <w:noProof/>
            </w:rPr>
            <w:fldChar w:fldCharType="end"/>
          </w:r>
        </w:p>
      </w:sdtContent>
    </w:sdt>
    <w:p w14:paraId="05DB8113" w14:textId="77777777" w:rsidR="002061EE" w:rsidRDefault="002061EE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0F372E5" w14:textId="77777777" w:rsidR="00336887" w:rsidRPr="00B961C8" w:rsidRDefault="003C39EB" w:rsidP="00D25EC2">
      <w:pPr>
        <w:pStyle w:val="u1"/>
        <w:numPr>
          <w:ilvl w:val="0"/>
          <w:numId w:val="6"/>
        </w:numPr>
        <w:rPr>
          <w:b/>
          <w:color w:val="000000"/>
        </w:rPr>
      </w:pPr>
      <w:bookmarkStart w:id="0" w:name="_Toc175909952"/>
      <w:proofErr w:type="spellStart"/>
      <w:r w:rsidRPr="00B961C8">
        <w:rPr>
          <w:b/>
          <w:color w:val="000000"/>
        </w:rPr>
        <w:lastRenderedPageBreak/>
        <w:t>Tổng</w:t>
      </w:r>
      <w:proofErr w:type="spellEnd"/>
      <w:r w:rsidRPr="00B961C8">
        <w:rPr>
          <w:b/>
          <w:color w:val="000000"/>
        </w:rPr>
        <w:t xml:space="preserve"> </w:t>
      </w:r>
      <w:proofErr w:type="spellStart"/>
      <w:r w:rsidRPr="00B961C8">
        <w:rPr>
          <w:b/>
          <w:color w:val="000000"/>
        </w:rPr>
        <w:t>quan</w:t>
      </w:r>
      <w:bookmarkEnd w:id="0"/>
      <w:proofErr w:type="spellEnd"/>
    </w:p>
    <w:p w14:paraId="268B8F7D" w14:textId="77777777" w:rsidR="00336887" w:rsidRPr="00B961C8" w:rsidRDefault="003C39EB" w:rsidP="00D25EC2">
      <w:pPr>
        <w:pStyle w:val="u2"/>
        <w:numPr>
          <w:ilvl w:val="0"/>
          <w:numId w:val="7"/>
        </w:numPr>
        <w:rPr>
          <w:b w:val="0"/>
          <w:color w:val="000000"/>
        </w:rPr>
      </w:pPr>
      <w:bookmarkStart w:id="1" w:name="_Toc175909953"/>
      <w:r w:rsidRPr="00B961C8">
        <w:rPr>
          <w:color w:val="000000"/>
        </w:rPr>
        <w:t xml:space="preserve">Thông tin </w:t>
      </w:r>
      <w:proofErr w:type="spellStart"/>
      <w:r w:rsidR="001F3F59" w:rsidRPr="00B961C8">
        <w:rPr>
          <w:color w:val="000000"/>
        </w:rPr>
        <w:t>chung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6187"/>
      </w:tblGrid>
      <w:tr w:rsidR="001F3F59" w:rsidRPr="00B961C8" w14:paraId="2FD8E2D4" w14:textId="77777777" w:rsidTr="00225660">
        <w:trPr>
          <w:trHeight w:val="638"/>
        </w:trPr>
        <w:tc>
          <w:tcPr>
            <w:tcW w:w="2875" w:type="dxa"/>
          </w:tcPr>
          <w:p w14:paraId="3BC0F0ED" w14:textId="77777777" w:rsidR="001F3F59" w:rsidRPr="00B961C8" w:rsidRDefault="001F3F59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(*)</w:t>
            </w:r>
          </w:p>
        </w:tc>
        <w:tc>
          <w:tcPr>
            <w:tcW w:w="6187" w:type="dxa"/>
          </w:tcPr>
          <w:p w14:paraId="11B38A9A" w14:textId="7D8DAA98" w:rsidR="001F3F59" w:rsidRPr="00B961C8" w:rsidRDefault="00FA1EEB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F3F59" w:rsidRPr="00B961C8" w14:paraId="328B4B66" w14:textId="77777777" w:rsidTr="00B961C8">
        <w:tc>
          <w:tcPr>
            <w:tcW w:w="2875" w:type="dxa"/>
          </w:tcPr>
          <w:p w14:paraId="2E82B14A" w14:textId="77777777" w:rsidR="001F3F59" w:rsidRPr="00B961C8" w:rsidRDefault="001F3F59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Link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6187" w:type="dxa"/>
          </w:tcPr>
          <w:p w14:paraId="0D8E98DF" w14:textId="3ED69556" w:rsidR="001F3F59" w:rsidRPr="00B347E5" w:rsidRDefault="001F3F59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48DB" w:rsidRPr="00B961C8" w14:paraId="6B603608" w14:textId="77777777" w:rsidTr="00B961C8">
        <w:tc>
          <w:tcPr>
            <w:tcW w:w="2875" w:type="dxa"/>
          </w:tcPr>
          <w:p w14:paraId="24D85E39" w14:textId="77777777" w:rsidR="003F48DB" w:rsidRPr="00B961C8" w:rsidRDefault="008E17FE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6187" w:type="dxa"/>
          </w:tcPr>
          <w:p w14:paraId="1BA38634" w14:textId="492BD17E" w:rsidR="00FA1EEB" w:rsidRPr="00322B05" w:rsidRDefault="00FA1EEB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3F59" w:rsidRPr="00B961C8" w14:paraId="34A8D377" w14:textId="77777777" w:rsidTr="00B961C8">
        <w:tc>
          <w:tcPr>
            <w:tcW w:w="2875" w:type="dxa"/>
          </w:tcPr>
          <w:p w14:paraId="6505B323" w14:textId="77777777" w:rsidR="001F3F59" w:rsidRPr="00B961C8" w:rsidRDefault="001F3F59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6187" w:type="dxa"/>
          </w:tcPr>
          <w:p w14:paraId="26B624A7" w14:textId="3110B307" w:rsidR="001F3F59" w:rsidRPr="00B961C8" w:rsidRDefault="001F3F59" w:rsidP="006C571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3F59" w:rsidRPr="00B961C8" w14:paraId="4D2F68B8" w14:textId="77777777" w:rsidTr="00B961C8">
        <w:tc>
          <w:tcPr>
            <w:tcW w:w="2875" w:type="dxa"/>
          </w:tcPr>
          <w:p w14:paraId="4BC549EE" w14:textId="77777777" w:rsidR="001F3F59" w:rsidRPr="00B961C8" w:rsidRDefault="00BE49FD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1F3F59"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3F59" w:rsidRPr="00B961C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1F3F59"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3F59" w:rsidRPr="00B961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187" w:type="dxa"/>
          </w:tcPr>
          <w:p w14:paraId="6AB21729" w14:textId="2461422E" w:rsidR="001F3F59" w:rsidRPr="00B961C8" w:rsidRDefault="00FA1EEB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C244F5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</w:p>
        </w:tc>
      </w:tr>
      <w:tr w:rsidR="001F3F59" w:rsidRPr="00F436D0" w14:paraId="2FC784D4" w14:textId="77777777" w:rsidTr="00B961C8">
        <w:tc>
          <w:tcPr>
            <w:tcW w:w="2875" w:type="dxa"/>
          </w:tcPr>
          <w:p w14:paraId="2ED1391B" w14:textId="77777777" w:rsidR="001F3F59" w:rsidRPr="00B961C8" w:rsidRDefault="001F3F59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61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do đánh giá:</w:t>
            </w:r>
          </w:p>
        </w:tc>
        <w:tc>
          <w:tcPr>
            <w:tcW w:w="6187" w:type="dxa"/>
          </w:tcPr>
          <w:p w14:paraId="2B88879E" w14:textId="6139ACB5" w:rsidR="001F3F59" w:rsidRPr="00F436D0" w:rsidRDefault="00FA1EEB" w:rsidP="009F5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61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trước khi đưa vào sử dụng</w:t>
            </w:r>
            <w:r w:rsidR="006C571F" w:rsidRPr="00F436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</w:tbl>
    <w:p w14:paraId="143F76FC" w14:textId="77777777" w:rsidR="00E81A95" w:rsidRPr="00F436D0" w:rsidRDefault="00E81A95" w:rsidP="00E81A95">
      <w:pPr>
        <w:spacing w:after="0" w:line="240" w:lineRule="auto"/>
        <w:jc w:val="left"/>
        <w:textAlignment w:val="baseline"/>
        <w:rPr>
          <w:rFonts w:eastAsia="Times New Roman"/>
          <w:smallCaps/>
          <w:sz w:val="18"/>
          <w:szCs w:val="18"/>
          <w:lang w:val="vi-VN"/>
        </w:rPr>
      </w:pPr>
    </w:p>
    <w:p w14:paraId="61C45D57" w14:textId="77777777" w:rsidR="00E81A95" w:rsidRPr="00F436D0" w:rsidRDefault="00E81A95" w:rsidP="00E81A95">
      <w:pPr>
        <w:spacing w:after="0" w:line="240" w:lineRule="auto"/>
        <w:jc w:val="left"/>
        <w:textAlignment w:val="baseline"/>
        <w:rPr>
          <w:rFonts w:eastAsia="Times New Roman"/>
          <w:smallCaps/>
          <w:sz w:val="18"/>
          <w:szCs w:val="18"/>
          <w:lang w:val="vi-VN"/>
        </w:rPr>
      </w:pPr>
    </w:p>
    <w:p w14:paraId="453DAA7F" w14:textId="77777777" w:rsidR="00336887" w:rsidRPr="00F436D0" w:rsidRDefault="003C39EB" w:rsidP="006F4EF8">
      <w:pPr>
        <w:pStyle w:val="u2"/>
        <w:numPr>
          <w:ilvl w:val="0"/>
          <w:numId w:val="7"/>
        </w:numPr>
        <w:rPr>
          <w:color w:val="000000"/>
          <w:lang w:val="vi-VN"/>
        </w:rPr>
      </w:pPr>
      <w:bookmarkStart w:id="2" w:name="_Toc175909954"/>
      <w:r w:rsidRPr="00F436D0">
        <w:rPr>
          <w:color w:val="000000"/>
          <w:lang w:val="vi-VN"/>
        </w:rPr>
        <w:t>Thành phần kiểm tra đánh giá</w:t>
      </w:r>
      <w:bookmarkEnd w:id="2"/>
    </w:p>
    <w:p w14:paraId="69C2A672" w14:textId="77777777" w:rsidR="00336887" w:rsidRPr="00F436D0" w:rsidRDefault="0085764F" w:rsidP="009F5E94">
      <w:pPr>
        <w:spacing w:after="0" w:line="360" w:lineRule="auto"/>
        <w:ind w:firstLine="720"/>
        <w:rPr>
          <w:lang w:val="vi-VN"/>
        </w:rPr>
      </w:pPr>
      <w:r w:rsidRPr="00F436D0">
        <w:rPr>
          <w:lang w:val="vi-VN"/>
        </w:rPr>
        <w:t xml:space="preserve">Thực hiện kiểm tra đánh giá theo hình thức </w:t>
      </w:r>
      <w:proofErr w:type="spellStart"/>
      <w:r w:rsidRPr="00F436D0">
        <w:rPr>
          <w:lang w:val="vi-VN"/>
        </w:rPr>
        <w:t>Gray</w:t>
      </w:r>
      <w:proofErr w:type="spellEnd"/>
      <w:r w:rsidRPr="00F436D0">
        <w:rPr>
          <w:lang w:val="vi-VN"/>
        </w:rPr>
        <w:t xml:space="preserve"> </w:t>
      </w:r>
      <w:proofErr w:type="spellStart"/>
      <w:r w:rsidRPr="00F436D0">
        <w:rPr>
          <w:lang w:val="vi-VN"/>
        </w:rPr>
        <w:t>Box</w:t>
      </w:r>
      <w:proofErr w:type="spellEnd"/>
      <w:r w:rsidRPr="00F436D0">
        <w:rPr>
          <w:lang w:val="vi-VN"/>
        </w:rPr>
        <w:t>: Với phương pháp này cấu trúc bên trong ứng dụng được biết một phần (Thông thường là tài khoản nội bộ/</w:t>
      </w:r>
      <w:proofErr w:type="spellStart"/>
      <w:r w:rsidRPr="00F436D0">
        <w:rPr>
          <w:lang w:val="vi-VN"/>
        </w:rPr>
        <w:t>test</w:t>
      </w:r>
      <w:proofErr w:type="spellEnd"/>
      <w:r w:rsidRPr="00F436D0">
        <w:rPr>
          <w:lang w:val="vi-VN"/>
        </w:rPr>
        <w:t xml:space="preserve">). Là phương pháp được thực hiện sau khi </w:t>
      </w:r>
      <w:proofErr w:type="spellStart"/>
      <w:r w:rsidR="00826ECA" w:rsidRPr="00F436D0">
        <w:rPr>
          <w:lang w:val="vi-VN"/>
        </w:rPr>
        <w:t>Bp</w:t>
      </w:r>
      <w:proofErr w:type="spellEnd"/>
      <w:r w:rsidR="00826ECA" w:rsidRPr="00F436D0">
        <w:rPr>
          <w:lang w:val="vi-VN"/>
        </w:rPr>
        <w:t xml:space="preserve">. </w:t>
      </w:r>
      <w:r w:rsidR="006464B6" w:rsidRPr="00F436D0">
        <w:rPr>
          <w:lang w:val="vi-VN"/>
        </w:rPr>
        <w:t>ANTT</w:t>
      </w:r>
      <w:r w:rsidRPr="00F436D0">
        <w:rPr>
          <w:lang w:val="vi-VN"/>
        </w:rPr>
        <w:t xml:space="preserve"> được cung cấp tài khoản ứng dụng, lập trình nội bộ. Dựa trên thông tin được cung cấp, </w:t>
      </w:r>
      <w:proofErr w:type="spellStart"/>
      <w:r w:rsidR="00826ECA" w:rsidRPr="00F436D0">
        <w:rPr>
          <w:lang w:val="vi-VN"/>
        </w:rPr>
        <w:t>Bp</w:t>
      </w:r>
      <w:proofErr w:type="spellEnd"/>
      <w:r w:rsidR="00826ECA" w:rsidRPr="00F436D0">
        <w:rPr>
          <w:lang w:val="vi-VN"/>
        </w:rPr>
        <w:t xml:space="preserve">. </w:t>
      </w:r>
      <w:r w:rsidR="006464B6" w:rsidRPr="00F436D0">
        <w:rPr>
          <w:lang w:val="vi-VN"/>
        </w:rPr>
        <w:t>ANTT</w:t>
      </w:r>
      <w:r w:rsidRPr="00F436D0">
        <w:rPr>
          <w:lang w:val="vi-VN"/>
        </w:rPr>
        <w:t xml:space="preserve"> có thể tiến hành kiểm tra đánh giá ứng dụng </w:t>
      </w:r>
    </w:p>
    <w:p w14:paraId="6B785B39" w14:textId="77777777" w:rsidR="00336887" w:rsidRPr="00B961C8" w:rsidRDefault="0085764F">
      <w:pPr>
        <w:jc w:val="center"/>
      </w:pPr>
      <w:r w:rsidRPr="00B961C8">
        <w:rPr>
          <w:noProof/>
        </w:rPr>
        <w:drawing>
          <wp:inline distT="0" distB="0" distL="0" distR="0" wp14:anchorId="234BA101" wp14:editId="276C70EA">
            <wp:extent cx="2225615" cy="1345548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319" cy="13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848F" w14:textId="77777777" w:rsidR="00336887" w:rsidRPr="00B961C8" w:rsidRDefault="003C39EB" w:rsidP="006F4EF8">
      <w:pPr>
        <w:pStyle w:val="u2"/>
        <w:numPr>
          <w:ilvl w:val="0"/>
          <w:numId w:val="7"/>
        </w:numPr>
        <w:rPr>
          <w:color w:val="000000"/>
        </w:rPr>
      </w:pPr>
      <w:bookmarkStart w:id="3" w:name="_Toc175909955"/>
      <w:proofErr w:type="spellStart"/>
      <w:r w:rsidRPr="00B961C8">
        <w:rPr>
          <w:color w:val="000000"/>
        </w:rPr>
        <w:t>Phân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loại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cấp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độ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lỗ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hổng</w:t>
      </w:r>
      <w:bookmarkEnd w:id="3"/>
      <w:proofErr w:type="spellEnd"/>
    </w:p>
    <w:tbl>
      <w:tblPr>
        <w:tblW w:w="9940" w:type="dxa"/>
        <w:tblInd w:w="-7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0"/>
        <w:gridCol w:w="7760"/>
      </w:tblGrid>
      <w:tr w:rsidR="001F3F59" w:rsidRPr="00B961C8" w14:paraId="56A0E625" w14:textId="77777777" w:rsidTr="00575B93">
        <w:trPr>
          <w:trHeight w:val="37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A1653" w14:textId="77777777" w:rsidR="001F3F59" w:rsidRPr="00B961C8" w:rsidRDefault="001F3F59" w:rsidP="00575B93">
            <w:pPr>
              <w:spacing w:after="0" w:line="240" w:lineRule="auto"/>
              <w:jc w:val="center"/>
              <w:rPr>
                <w:rFonts w:eastAsia="Calibri"/>
                <w:b/>
                <w:bCs/>
              </w:rPr>
            </w:pPr>
            <w:proofErr w:type="spellStart"/>
            <w:r w:rsidRPr="00B961C8">
              <w:rPr>
                <w:rFonts w:eastAsia="Calibri"/>
                <w:b/>
                <w:bCs/>
              </w:rPr>
              <w:t>Mức</w:t>
            </w:r>
            <w:proofErr w:type="spellEnd"/>
            <w:r w:rsidRPr="00B961C8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B961C8">
              <w:rPr>
                <w:rFonts w:eastAsia="Calibri"/>
                <w:b/>
                <w:bCs/>
              </w:rPr>
              <w:t>độ</w:t>
            </w:r>
            <w:proofErr w:type="spellEnd"/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46B9" w14:textId="77777777" w:rsidR="001F3F59" w:rsidRPr="00B961C8" w:rsidRDefault="001F3F59" w:rsidP="00575B93">
            <w:pPr>
              <w:tabs>
                <w:tab w:val="left" w:pos="394"/>
                <w:tab w:val="center" w:pos="3865"/>
              </w:tabs>
              <w:spacing w:after="0" w:line="240" w:lineRule="auto"/>
              <w:jc w:val="center"/>
              <w:rPr>
                <w:rFonts w:eastAsia="Calibri"/>
                <w:b/>
                <w:bCs/>
              </w:rPr>
            </w:pPr>
            <w:proofErr w:type="spellStart"/>
            <w:r w:rsidRPr="00B961C8">
              <w:rPr>
                <w:rFonts w:eastAsia="Calibri"/>
                <w:b/>
                <w:bCs/>
              </w:rPr>
              <w:t>Mô</w:t>
            </w:r>
            <w:proofErr w:type="spellEnd"/>
            <w:r w:rsidRPr="00B961C8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B961C8">
              <w:rPr>
                <w:rFonts w:eastAsia="Calibri"/>
                <w:b/>
                <w:bCs/>
              </w:rPr>
              <w:t>tả</w:t>
            </w:r>
            <w:proofErr w:type="spellEnd"/>
          </w:p>
        </w:tc>
      </w:tr>
      <w:tr w:rsidR="001F3F59" w:rsidRPr="00B961C8" w14:paraId="1D032832" w14:textId="77777777" w:rsidTr="00575B93">
        <w:trPr>
          <w:trHeight w:val="483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A0975" w14:textId="77777777" w:rsidR="001F3F59" w:rsidRPr="00CA7CDA" w:rsidRDefault="00AF1EC8" w:rsidP="00006E5D">
            <w:pPr>
              <w:spacing w:after="0"/>
              <w:jc w:val="center"/>
              <w:rPr>
                <w:b/>
                <w:bCs/>
              </w:rPr>
            </w:pPr>
            <w:r w:rsidRPr="00CA7CDA">
              <w:rPr>
                <w:b/>
                <w:bCs/>
              </w:rPr>
              <w:t xml:space="preserve">Nghiêm </w:t>
            </w:r>
            <w:proofErr w:type="spellStart"/>
            <w:r w:rsidR="0084760C">
              <w:rPr>
                <w:b/>
                <w:bCs/>
              </w:rPr>
              <w:t>T</w:t>
            </w:r>
            <w:r w:rsidRPr="00CA7CDA">
              <w:rPr>
                <w:b/>
                <w:bCs/>
              </w:rPr>
              <w:t>rọng</w:t>
            </w:r>
            <w:proofErr w:type="spellEnd"/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9BC8D" w14:textId="77777777" w:rsidR="001F3F59" w:rsidRPr="00B961C8" w:rsidRDefault="001F3F59" w:rsidP="009F5E94">
            <w:pPr>
              <w:spacing w:after="0" w:line="360" w:lineRule="auto"/>
            </w:pPr>
            <w:r w:rsidRPr="00B961C8">
              <w:t xml:space="preserve">Các </w:t>
            </w:r>
            <w:proofErr w:type="spellStart"/>
            <w:r w:rsidRPr="00B961C8">
              <w:t>lỗi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nghiêm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trọng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có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thể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khai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để</w:t>
            </w:r>
            <w:proofErr w:type="spellEnd"/>
            <w:r w:rsidRPr="00B961C8">
              <w:t xml:space="preserve">: </w:t>
            </w:r>
            <w:proofErr w:type="spellStart"/>
            <w:r w:rsidRPr="00B961C8">
              <w:t>Lấy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thông</w:t>
            </w:r>
            <w:proofErr w:type="spellEnd"/>
            <w:r w:rsidRPr="00B961C8">
              <w:t xml:space="preserve"> tin </w:t>
            </w:r>
            <w:proofErr w:type="spellStart"/>
            <w:r w:rsidRPr="00B961C8">
              <w:t>tài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khoản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người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dùng</w:t>
            </w:r>
            <w:proofErr w:type="spellEnd"/>
            <w:r w:rsidRPr="00B961C8">
              <w:t xml:space="preserve">; </w:t>
            </w:r>
            <w:proofErr w:type="spellStart"/>
            <w:r w:rsidRPr="00B961C8">
              <w:t>Thực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lệnh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từ</w:t>
            </w:r>
            <w:proofErr w:type="spellEnd"/>
            <w:r w:rsidRPr="00B961C8">
              <w:t xml:space="preserve"> xa </w:t>
            </w:r>
            <w:proofErr w:type="spellStart"/>
            <w:r w:rsidRPr="00B961C8">
              <w:t>trên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máy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chủ</w:t>
            </w:r>
            <w:proofErr w:type="spellEnd"/>
            <w:r w:rsidRPr="00B961C8">
              <w:t xml:space="preserve">; </w:t>
            </w:r>
            <w:proofErr w:type="spellStart"/>
            <w:r w:rsidRPr="00B961C8">
              <w:t>Làm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gián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đoạn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hệ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thống</w:t>
            </w:r>
            <w:proofErr w:type="spellEnd"/>
            <w:r w:rsidRPr="00B961C8">
              <w:t>;</w:t>
            </w:r>
            <w:r w:rsidR="00DC3F3D">
              <w:t xml:space="preserve"> .</w:t>
            </w:r>
            <w:r w:rsidRPr="00B961C8">
              <w:t>..</w:t>
            </w:r>
          </w:p>
        </w:tc>
      </w:tr>
      <w:tr w:rsidR="001F3F59" w:rsidRPr="00B961C8" w14:paraId="7A210B5F" w14:textId="77777777" w:rsidTr="00575B93">
        <w:trPr>
          <w:trHeight w:val="84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9B7C5" w14:textId="77777777" w:rsidR="001F3F59" w:rsidRPr="00CA7CDA" w:rsidRDefault="001F3F59" w:rsidP="00006E5D">
            <w:pPr>
              <w:spacing w:after="0"/>
              <w:jc w:val="center"/>
              <w:rPr>
                <w:b/>
                <w:bCs/>
              </w:rPr>
            </w:pPr>
            <w:r w:rsidRPr="00CA7CDA">
              <w:rPr>
                <w:b/>
                <w:bCs/>
              </w:rPr>
              <w:t>Cao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BBD7B" w14:textId="77777777" w:rsidR="001F3F59" w:rsidRPr="00B961C8" w:rsidRDefault="001F3F59" w:rsidP="009F5E94">
            <w:pPr>
              <w:spacing w:after="0" w:line="360" w:lineRule="auto"/>
            </w:pPr>
            <w:r w:rsidRPr="00B961C8">
              <w:t xml:space="preserve">Hacker </w:t>
            </w:r>
            <w:proofErr w:type="spellStart"/>
            <w:r w:rsidRPr="00B961C8">
              <w:t>có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thể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khai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lỗ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hổng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để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lấy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những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nội</w:t>
            </w:r>
            <w:proofErr w:type="spellEnd"/>
            <w:r w:rsidRPr="00B961C8">
              <w:t xml:space="preserve"> dung </w:t>
            </w:r>
            <w:proofErr w:type="spellStart"/>
            <w:r w:rsidRPr="00B961C8">
              <w:t>nhạy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cảm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hoặc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ảnh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hưởng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đến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người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dùng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của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ứng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dụng</w:t>
            </w:r>
            <w:proofErr w:type="spellEnd"/>
            <w:r w:rsidRPr="00B961C8">
              <w:t xml:space="preserve"> web. </w:t>
            </w:r>
            <w:proofErr w:type="spellStart"/>
            <w:r w:rsidRPr="00B961C8">
              <w:t>Ví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dụ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như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một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số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loại</w:t>
            </w:r>
            <w:proofErr w:type="spellEnd"/>
            <w:r w:rsidRPr="00B961C8">
              <w:t xml:space="preserve"> cross-site scripting </w:t>
            </w:r>
            <w:proofErr w:type="spellStart"/>
            <w:r w:rsidRPr="00B961C8">
              <w:t>và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cuộc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tấn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công</w:t>
            </w:r>
            <w:proofErr w:type="spellEnd"/>
            <w:r w:rsidRPr="00B961C8">
              <w:t xml:space="preserve"> SQL injection,</w:t>
            </w:r>
            <w:r w:rsidR="00DC3F3D">
              <w:t xml:space="preserve"> </w:t>
            </w:r>
            <w:r w:rsidRPr="00B961C8">
              <w:t>.</w:t>
            </w:r>
            <w:r w:rsidR="00DC3F3D">
              <w:t>.</w:t>
            </w:r>
            <w:r w:rsidRPr="00B961C8">
              <w:t>.</w:t>
            </w:r>
          </w:p>
        </w:tc>
      </w:tr>
      <w:tr w:rsidR="001F3F59" w:rsidRPr="00B961C8" w14:paraId="40CF990B" w14:textId="77777777" w:rsidTr="007360B9">
        <w:trPr>
          <w:trHeight w:val="60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E26BC" w14:textId="77777777" w:rsidR="001F3F59" w:rsidRPr="00CA7CDA" w:rsidRDefault="001F3F59" w:rsidP="00006E5D">
            <w:pPr>
              <w:spacing w:after="0"/>
              <w:jc w:val="center"/>
              <w:rPr>
                <w:b/>
                <w:bCs/>
              </w:rPr>
            </w:pPr>
            <w:r w:rsidRPr="00CA7CDA">
              <w:rPr>
                <w:b/>
                <w:bCs/>
              </w:rPr>
              <w:t xml:space="preserve">Trung </w:t>
            </w:r>
            <w:r w:rsidR="006052E9">
              <w:rPr>
                <w:b/>
                <w:bCs/>
              </w:rPr>
              <w:t>B</w:t>
            </w:r>
            <w:r w:rsidRPr="00CA7CDA">
              <w:rPr>
                <w:b/>
                <w:bCs/>
              </w:rPr>
              <w:t>ình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0D16F" w14:textId="77777777" w:rsidR="001F3F59" w:rsidRPr="00B961C8" w:rsidRDefault="001F3F59" w:rsidP="009F5E94">
            <w:pPr>
              <w:spacing w:after="0" w:line="360" w:lineRule="auto"/>
            </w:pPr>
            <w:r w:rsidRPr="00B961C8">
              <w:t xml:space="preserve">Các </w:t>
            </w:r>
            <w:proofErr w:type="spellStart"/>
            <w:r w:rsidRPr="00B961C8">
              <w:t>lỗ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hổng</w:t>
            </w:r>
            <w:proofErr w:type="spellEnd"/>
            <w:r w:rsidRPr="00B961C8">
              <w:t xml:space="preserve"> ở </w:t>
            </w:r>
            <w:proofErr w:type="spellStart"/>
            <w:r w:rsidRPr="00B961C8">
              <w:t>mức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độ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này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thường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tiết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lộ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những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thông</w:t>
            </w:r>
            <w:proofErr w:type="spellEnd"/>
            <w:r w:rsidRPr="00B961C8">
              <w:t xml:space="preserve"> tin </w:t>
            </w:r>
            <w:proofErr w:type="spellStart"/>
            <w:r w:rsidRPr="00B961C8">
              <w:t>bảo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mật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liên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quan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rò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rỉ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mã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nguồn</w:t>
            </w:r>
            <w:proofErr w:type="spellEnd"/>
            <w:r w:rsidRPr="00B961C8">
              <w:t xml:space="preserve">; </w:t>
            </w:r>
            <w:proofErr w:type="spellStart"/>
            <w:r w:rsidRPr="00B961C8">
              <w:t>thông</w:t>
            </w:r>
            <w:proofErr w:type="spellEnd"/>
            <w:r w:rsidRPr="00B961C8">
              <w:t xml:space="preserve"> tin </w:t>
            </w:r>
            <w:proofErr w:type="spellStart"/>
            <w:r w:rsidRPr="00B961C8">
              <w:t>xác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thực</w:t>
            </w:r>
            <w:proofErr w:type="spellEnd"/>
            <w:r w:rsidRPr="00B961C8">
              <w:t xml:space="preserve"> qua </w:t>
            </w:r>
            <w:proofErr w:type="spellStart"/>
            <w:r w:rsidRPr="00B961C8">
              <w:t>các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kênh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không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mã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hóa</w:t>
            </w:r>
            <w:proofErr w:type="spellEnd"/>
            <w:r w:rsidRPr="00B961C8">
              <w:t xml:space="preserve">; </w:t>
            </w:r>
            <w:proofErr w:type="spellStart"/>
            <w:r w:rsidRPr="00B961C8">
              <w:t>chưa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cập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nhật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bản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vá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lỗi</w:t>
            </w:r>
            <w:proofErr w:type="spellEnd"/>
            <w:r w:rsidRPr="00B961C8">
              <w:t>,</w:t>
            </w:r>
            <w:r w:rsidR="00DC3F3D">
              <w:t xml:space="preserve"> </w:t>
            </w:r>
            <w:r w:rsidRPr="00B961C8">
              <w:t>…</w:t>
            </w:r>
          </w:p>
        </w:tc>
      </w:tr>
      <w:tr w:rsidR="001F3F59" w:rsidRPr="00B961C8" w14:paraId="620A1EEB" w14:textId="77777777" w:rsidTr="00575B93">
        <w:trPr>
          <w:trHeight w:val="60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5B6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F0F70" w14:textId="77777777" w:rsidR="001F3F59" w:rsidRPr="00CA7CDA" w:rsidRDefault="001F3F59" w:rsidP="00006E5D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CA7CDA">
              <w:rPr>
                <w:b/>
                <w:bCs/>
              </w:rPr>
              <w:lastRenderedPageBreak/>
              <w:t>Thấp</w:t>
            </w:r>
            <w:proofErr w:type="spellEnd"/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7030B9" w14:textId="77777777" w:rsidR="001F3F59" w:rsidRPr="00B961C8" w:rsidRDefault="001F3F59" w:rsidP="009F5E94">
            <w:pPr>
              <w:spacing w:after="0" w:line="360" w:lineRule="auto"/>
            </w:pPr>
            <w:r w:rsidRPr="00B961C8">
              <w:t xml:space="preserve">Các </w:t>
            </w:r>
            <w:proofErr w:type="spellStart"/>
            <w:r w:rsidRPr="00B961C8">
              <w:t>lỗ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hổng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mức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độ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thấp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có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rất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ít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động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đến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hoạt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động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kinh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doanh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của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tổ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chức</w:t>
            </w:r>
            <w:proofErr w:type="spellEnd"/>
            <w:r w:rsidRPr="00B961C8">
              <w:t xml:space="preserve">. </w:t>
            </w:r>
            <w:proofErr w:type="spellStart"/>
            <w:r w:rsidRPr="00B961C8">
              <w:t>Việc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khai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các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lỗ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hổng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này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thường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yêu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cầu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quyền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truy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cập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hệ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thống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cục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bộ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hoặc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hệ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thống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vật</w:t>
            </w:r>
            <w:proofErr w:type="spellEnd"/>
            <w:r w:rsidRPr="00B961C8">
              <w:t xml:space="preserve"> </w:t>
            </w:r>
            <w:proofErr w:type="spellStart"/>
            <w:r w:rsidRPr="00B961C8">
              <w:t>lý</w:t>
            </w:r>
            <w:proofErr w:type="spellEnd"/>
            <w:r w:rsidRPr="00B961C8">
              <w:t>,</w:t>
            </w:r>
            <w:r w:rsidR="00DC3F3D">
              <w:t xml:space="preserve"> .</w:t>
            </w:r>
            <w:r w:rsidRPr="00B961C8">
              <w:t>..</w:t>
            </w:r>
          </w:p>
        </w:tc>
      </w:tr>
    </w:tbl>
    <w:p w14:paraId="395104EC" w14:textId="77777777" w:rsidR="00336887" w:rsidRPr="00B961C8" w:rsidRDefault="00336887"/>
    <w:p w14:paraId="7436AC9F" w14:textId="77777777" w:rsidR="00336887" w:rsidRPr="00B961C8" w:rsidRDefault="003C39EB" w:rsidP="006F4EF8">
      <w:pPr>
        <w:pStyle w:val="u2"/>
        <w:numPr>
          <w:ilvl w:val="0"/>
          <w:numId w:val="7"/>
        </w:numPr>
        <w:rPr>
          <w:color w:val="000000"/>
        </w:rPr>
      </w:pPr>
      <w:bookmarkStart w:id="4" w:name="_Toc175909956"/>
      <w:r w:rsidRPr="00B961C8">
        <w:rPr>
          <w:color w:val="000000"/>
        </w:rPr>
        <w:t xml:space="preserve">Phạm vi </w:t>
      </w:r>
      <w:proofErr w:type="spellStart"/>
      <w:r w:rsidRPr="00B961C8">
        <w:rPr>
          <w:color w:val="000000"/>
        </w:rPr>
        <w:t>thực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hiện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kiểm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tra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đánh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giá</w:t>
      </w:r>
      <w:bookmarkEnd w:id="4"/>
      <w:proofErr w:type="spellEnd"/>
    </w:p>
    <w:tbl>
      <w:tblPr>
        <w:tblStyle w:val="a1"/>
        <w:tblW w:w="906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220"/>
        <w:gridCol w:w="4842"/>
      </w:tblGrid>
      <w:tr w:rsidR="00336887" w:rsidRPr="00B961C8" w14:paraId="4D9ED062" w14:textId="77777777" w:rsidTr="009D18BE">
        <w:trPr>
          <w:trHeight w:val="599"/>
        </w:trPr>
        <w:tc>
          <w:tcPr>
            <w:tcW w:w="4220" w:type="dxa"/>
            <w:shd w:val="clear" w:color="auto" w:fill="9CC3E5"/>
            <w:vAlign w:val="center"/>
          </w:tcPr>
          <w:p w14:paraId="70893643" w14:textId="77777777" w:rsidR="00336887" w:rsidRPr="00A00E88" w:rsidRDefault="003C39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842" w:type="dxa"/>
            <w:shd w:val="clear" w:color="auto" w:fill="9CC3E5"/>
            <w:vAlign w:val="center"/>
          </w:tcPr>
          <w:p w14:paraId="5AF394C3" w14:textId="77777777" w:rsidR="00336887" w:rsidRPr="00A00E88" w:rsidRDefault="002164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A00E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336887" w:rsidRPr="00B961C8" w14:paraId="765F0BF7" w14:textId="77777777" w:rsidTr="009D18BE">
        <w:trPr>
          <w:trHeight w:val="551"/>
        </w:trPr>
        <w:tc>
          <w:tcPr>
            <w:tcW w:w="4220" w:type="dxa"/>
            <w:vAlign w:val="center"/>
          </w:tcPr>
          <w:p w14:paraId="60AD2DBF" w14:textId="77777777" w:rsidR="00336887" w:rsidRPr="00B961C8" w:rsidRDefault="005C2E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3C39EB" w:rsidRPr="00B961C8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  <w:r w:rsidR="003C39EB"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39EB" w:rsidRPr="00B961C8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3C39EB"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842" w:type="dxa"/>
            <w:vAlign w:val="center"/>
          </w:tcPr>
          <w:p w14:paraId="6EC0D2AC" w14:textId="349733C7" w:rsidR="00D63B1A" w:rsidRPr="006E4DD2" w:rsidRDefault="006D0D35" w:rsidP="0049399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Graybox</w:t>
            </w:r>
            <w:proofErr w:type="spellEnd"/>
          </w:p>
        </w:tc>
      </w:tr>
      <w:tr w:rsidR="0021648B" w:rsidRPr="00B961C8" w14:paraId="7D618109" w14:textId="77777777" w:rsidTr="009D18BE">
        <w:trPr>
          <w:trHeight w:val="551"/>
        </w:trPr>
        <w:tc>
          <w:tcPr>
            <w:tcW w:w="4220" w:type="dxa"/>
            <w:vAlign w:val="center"/>
          </w:tcPr>
          <w:p w14:paraId="375AE9C2" w14:textId="77777777" w:rsidR="0021648B" w:rsidRPr="00B961C8" w:rsidRDefault="002164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1C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4842" w:type="dxa"/>
            <w:vAlign w:val="center"/>
          </w:tcPr>
          <w:p w14:paraId="7294E8A9" w14:textId="1A273CE9" w:rsidR="006D0D35" w:rsidRDefault="008A59AF" w:rsidP="005939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Username : </w:t>
            </w:r>
          </w:p>
          <w:p w14:paraId="3E592808" w14:textId="5CD148DE" w:rsidR="008A59AF" w:rsidRPr="00B961C8" w:rsidRDefault="008A59AF" w:rsidP="005939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:</w:t>
            </w:r>
          </w:p>
        </w:tc>
      </w:tr>
    </w:tbl>
    <w:p w14:paraId="20A03713" w14:textId="77777777" w:rsidR="00336887" w:rsidRPr="00B961C8" w:rsidRDefault="00336887"/>
    <w:p w14:paraId="3D6D90AB" w14:textId="77777777" w:rsidR="00336887" w:rsidRPr="00B961C8" w:rsidRDefault="003C39EB" w:rsidP="006F4EF8">
      <w:pPr>
        <w:pStyle w:val="u2"/>
        <w:numPr>
          <w:ilvl w:val="0"/>
          <w:numId w:val="7"/>
        </w:numPr>
        <w:rPr>
          <w:color w:val="000000"/>
        </w:rPr>
      </w:pPr>
      <w:bookmarkStart w:id="5" w:name="_Toc175909957"/>
      <w:proofErr w:type="spellStart"/>
      <w:r w:rsidRPr="00B961C8">
        <w:rPr>
          <w:color w:val="000000"/>
        </w:rPr>
        <w:t>Tóm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tắt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quá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trình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kiểm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tra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đánh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giá</w:t>
      </w:r>
      <w:bookmarkEnd w:id="5"/>
      <w:proofErr w:type="spellEnd"/>
    </w:p>
    <w:p w14:paraId="2F53D5E0" w14:textId="77777777" w:rsidR="00336887" w:rsidRPr="00B961C8" w:rsidRDefault="003C39EB" w:rsidP="007B47F1">
      <w:pPr>
        <w:ind w:firstLine="360"/>
        <w:rPr>
          <w:lang w:val="vi-VN"/>
        </w:rPr>
      </w:pPr>
      <w:r w:rsidRPr="00B961C8">
        <w:rPr>
          <w:lang w:val="vi-VN"/>
        </w:rPr>
        <w:t>Chi tiết công việc thực hiện kiểm tra đánh giá như sau:</w:t>
      </w:r>
    </w:p>
    <w:tbl>
      <w:tblPr>
        <w:tblStyle w:val="a2"/>
        <w:tblpPr w:leftFromText="180" w:rightFromText="180" w:vertAnchor="text" w:tblpXSpec="center" w:tblpY="1"/>
        <w:tblOverlap w:val="never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525"/>
        <w:gridCol w:w="2520"/>
        <w:gridCol w:w="3060"/>
        <w:gridCol w:w="1260"/>
        <w:gridCol w:w="1260"/>
      </w:tblGrid>
      <w:tr w:rsidR="00213D67" w:rsidRPr="00B961C8" w14:paraId="68F623DE" w14:textId="23B5D440" w:rsidTr="00236AD6">
        <w:trPr>
          <w:trHeight w:val="685"/>
          <w:tblHeader/>
        </w:trPr>
        <w:tc>
          <w:tcPr>
            <w:tcW w:w="900" w:type="dxa"/>
            <w:shd w:val="clear" w:color="auto" w:fill="9CC3E5"/>
            <w:vAlign w:val="center"/>
          </w:tcPr>
          <w:p w14:paraId="3E40BF7A" w14:textId="77777777" w:rsidR="00213D67" w:rsidRPr="00B961C8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B961C8">
              <w:rPr>
                <w:b/>
                <w:color w:val="000000"/>
              </w:rPr>
              <w:t>STT</w:t>
            </w:r>
          </w:p>
        </w:tc>
        <w:tc>
          <w:tcPr>
            <w:tcW w:w="1525" w:type="dxa"/>
            <w:shd w:val="clear" w:color="auto" w:fill="9CC3E5"/>
            <w:vAlign w:val="center"/>
          </w:tcPr>
          <w:p w14:paraId="54FE81A3" w14:textId="77777777" w:rsidR="00213D67" w:rsidRPr="00B961C8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B961C8">
              <w:rPr>
                <w:b/>
                <w:color w:val="000000"/>
              </w:rPr>
              <w:t>Nội</w:t>
            </w:r>
            <w:proofErr w:type="spellEnd"/>
            <w:r w:rsidRPr="00B961C8">
              <w:rPr>
                <w:b/>
                <w:color w:val="000000"/>
              </w:rPr>
              <w:t xml:space="preserve"> dung</w:t>
            </w:r>
          </w:p>
        </w:tc>
        <w:tc>
          <w:tcPr>
            <w:tcW w:w="2520" w:type="dxa"/>
            <w:shd w:val="clear" w:color="auto" w:fill="9CC3E5"/>
            <w:vAlign w:val="center"/>
          </w:tcPr>
          <w:p w14:paraId="42C02DA5" w14:textId="77777777" w:rsidR="00213D67" w:rsidRPr="00B961C8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B961C8">
              <w:rPr>
                <w:b/>
                <w:color w:val="000000"/>
              </w:rPr>
              <w:t>Mô</w:t>
            </w:r>
            <w:proofErr w:type="spellEnd"/>
            <w:r w:rsidRPr="00B961C8">
              <w:rPr>
                <w:b/>
                <w:color w:val="000000"/>
              </w:rPr>
              <w:t xml:space="preserve"> </w:t>
            </w:r>
            <w:proofErr w:type="spellStart"/>
            <w:r w:rsidRPr="00B961C8">
              <w:rPr>
                <w:b/>
                <w:color w:val="000000"/>
              </w:rPr>
              <w:t>tả</w:t>
            </w:r>
            <w:proofErr w:type="spellEnd"/>
          </w:p>
        </w:tc>
        <w:tc>
          <w:tcPr>
            <w:tcW w:w="3060" w:type="dxa"/>
            <w:shd w:val="clear" w:color="auto" w:fill="9CC3E5"/>
            <w:vAlign w:val="center"/>
          </w:tcPr>
          <w:p w14:paraId="61A3EE34" w14:textId="77777777" w:rsidR="00213D67" w:rsidRPr="00B961C8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B961C8">
              <w:rPr>
                <w:b/>
                <w:color w:val="000000"/>
              </w:rPr>
              <w:t>Nội</w:t>
            </w:r>
            <w:proofErr w:type="spellEnd"/>
            <w:r w:rsidRPr="00B961C8">
              <w:rPr>
                <w:b/>
                <w:color w:val="000000"/>
              </w:rPr>
              <w:t xml:space="preserve"> dung </w:t>
            </w:r>
            <w:proofErr w:type="spellStart"/>
            <w:r w:rsidRPr="00B961C8">
              <w:rPr>
                <w:b/>
                <w:color w:val="000000"/>
              </w:rPr>
              <w:t>thực</w:t>
            </w:r>
            <w:proofErr w:type="spellEnd"/>
            <w:r w:rsidRPr="00B961C8">
              <w:rPr>
                <w:b/>
                <w:color w:val="000000"/>
              </w:rPr>
              <w:t xml:space="preserve"> </w:t>
            </w:r>
            <w:proofErr w:type="spellStart"/>
            <w:r w:rsidRPr="00B961C8"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1260" w:type="dxa"/>
            <w:shd w:val="clear" w:color="auto" w:fill="9CC3E5"/>
            <w:vAlign w:val="center"/>
          </w:tcPr>
          <w:p w14:paraId="2FA73083" w14:textId="76EE270C" w:rsidR="00213D67" w:rsidRPr="00B961C8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Tình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trạng</w:t>
            </w:r>
            <w:proofErr w:type="spellEnd"/>
          </w:p>
        </w:tc>
        <w:tc>
          <w:tcPr>
            <w:tcW w:w="1260" w:type="dxa"/>
            <w:shd w:val="clear" w:color="auto" w:fill="9CC3E5"/>
            <w:vAlign w:val="center"/>
          </w:tcPr>
          <w:p w14:paraId="119C6B5A" w14:textId="03CE0919" w:rsidR="00213D67" w:rsidRDefault="00213D67" w:rsidP="00A37E5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Retest</w:t>
            </w:r>
          </w:p>
        </w:tc>
      </w:tr>
      <w:tr w:rsidR="00236AD6" w:rsidRPr="00B961C8" w14:paraId="6BA9EAB6" w14:textId="38CF15D7" w:rsidTr="008937C6">
        <w:trPr>
          <w:trHeight w:val="813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45CAF9D4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1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16DF0F5D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 xml:space="preserve">Thu </w:t>
            </w:r>
            <w:proofErr w:type="spellStart"/>
            <w:r w:rsidRPr="00B961C8">
              <w:rPr>
                <w:color w:val="000000"/>
              </w:rPr>
              <w:t>thập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khảo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sát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tin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065D11FE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hiện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kiếm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tin </w:t>
            </w:r>
            <w:proofErr w:type="spellStart"/>
            <w:r w:rsidRPr="00B961C8">
              <w:rPr>
                <w:color w:val="000000"/>
              </w:rPr>
              <w:t>về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phục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vụ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3B880162" w14:textId="77777777" w:rsidR="00236AD6" w:rsidRPr="00B961C8" w:rsidRDefault="00236AD6" w:rsidP="00236AD6">
            <w:pPr>
              <w:spacing w:after="0" w:line="36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trình</w:t>
            </w:r>
            <w:proofErr w:type="spellEnd"/>
            <w:r w:rsidRPr="00B961C8">
              <w:rPr>
                <w:color w:val="000000"/>
              </w:rPr>
              <w:t xml:space="preserve"> web spider, robots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Crawlers</w:t>
            </w:r>
          </w:p>
        </w:tc>
        <w:tc>
          <w:tcPr>
            <w:tcW w:w="1260" w:type="dxa"/>
            <w:vAlign w:val="center"/>
          </w:tcPr>
          <w:p w14:paraId="71312902" w14:textId="78085773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B85B125" w14:textId="5D6C13A7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109C740" w14:textId="52E9C2B0" w:rsidTr="008937C6">
        <w:trPr>
          <w:trHeight w:val="755"/>
        </w:trPr>
        <w:tc>
          <w:tcPr>
            <w:tcW w:w="900" w:type="dxa"/>
            <w:vMerge/>
            <w:shd w:val="clear" w:color="auto" w:fill="auto"/>
            <w:vAlign w:val="center"/>
          </w:tcPr>
          <w:p w14:paraId="709E275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E587C7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3AABF5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87A25D2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Sử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công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cụ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kiếm</w:t>
            </w:r>
            <w:proofErr w:type="spellEnd"/>
          </w:p>
        </w:tc>
        <w:tc>
          <w:tcPr>
            <w:tcW w:w="1260" w:type="dxa"/>
            <w:vAlign w:val="center"/>
          </w:tcPr>
          <w:p w14:paraId="2A0E8A81" w14:textId="730FBCAD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CDEC9A7" w14:textId="163AC6D6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E1B1647" w14:textId="39EB0534" w:rsidTr="008937C6">
        <w:trPr>
          <w:trHeight w:val="1047"/>
        </w:trPr>
        <w:tc>
          <w:tcPr>
            <w:tcW w:w="900" w:type="dxa"/>
            <w:vMerge/>
            <w:shd w:val="clear" w:color="auto" w:fill="auto"/>
            <w:vAlign w:val="center"/>
          </w:tcPr>
          <w:p w14:paraId="5F2DB38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74DDEC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1680E6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FFD2903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định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</w:p>
        </w:tc>
        <w:tc>
          <w:tcPr>
            <w:tcW w:w="1260" w:type="dxa"/>
            <w:vAlign w:val="center"/>
          </w:tcPr>
          <w:p w14:paraId="6FA06D1C" w14:textId="3DC63A40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8336759" w14:textId="67EAB90F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43B8B33" w14:textId="37107170" w:rsidTr="008937C6">
        <w:trPr>
          <w:trHeight w:val="768"/>
        </w:trPr>
        <w:tc>
          <w:tcPr>
            <w:tcW w:w="900" w:type="dxa"/>
            <w:vMerge/>
            <w:shd w:val="clear" w:color="auto" w:fill="auto"/>
            <w:vAlign w:val="center"/>
          </w:tcPr>
          <w:p w14:paraId="7032A45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61D8115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91E588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C36FAAC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Nhận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diện</w:t>
            </w:r>
            <w:proofErr w:type="spellEnd"/>
            <w:r w:rsidRPr="00B961C8">
              <w:rPr>
                <w:color w:val="000000"/>
              </w:rPr>
              <w:t xml:space="preserve"> Web Server</w:t>
            </w:r>
          </w:p>
        </w:tc>
        <w:tc>
          <w:tcPr>
            <w:tcW w:w="1260" w:type="dxa"/>
            <w:vAlign w:val="center"/>
          </w:tcPr>
          <w:p w14:paraId="63AE30CB" w14:textId="78B57766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CDCA0B2" w14:textId="32CA72EE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C6284C9" w14:textId="070D7953" w:rsidTr="008937C6">
        <w:trPr>
          <w:trHeight w:val="894"/>
        </w:trPr>
        <w:tc>
          <w:tcPr>
            <w:tcW w:w="900" w:type="dxa"/>
            <w:vMerge/>
            <w:shd w:val="clear" w:color="auto" w:fill="auto"/>
            <w:vAlign w:val="center"/>
          </w:tcPr>
          <w:p w14:paraId="3B5800E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3A26EAB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208528B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45357F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Dò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tin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</w:p>
        </w:tc>
        <w:tc>
          <w:tcPr>
            <w:tcW w:w="1260" w:type="dxa"/>
            <w:vAlign w:val="center"/>
          </w:tcPr>
          <w:p w14:paraId="164F6A82" w14:textId="64B26F33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AF42285" w14:textId="1BA7DF51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64BAC33" w14:textId="72DD1916" w:rsidTr="008937C6">
        <w:trPr>
          <w:trHeight w:val="660"/>
        </w:trPr>
        <w:tc>
          <w:tcPr>
            <w:tcW w:w="900" w:type="dxa"/>
            <w:vMerge/>
            <w:shd w:val="clear" w:color="auto" w:fill="auto"/>
            <w:vAlign w:val="center"/>
          </w:tcPr>
          <w:p w14:paraId="4A8CECA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B5EE5F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2A9B3F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368CB4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báo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lỗi</w:t>
            </w:r>
            <w:proofErr w:type="spellEnd"/>
          </w:p>
        </w:tc>
        <w:tc>
          <w:tcPr>
            <w:tcW w:w="1260" w:type="dxa"/>
            <w:vAlign w:val="center"/>
          </w:tcPr>
          <w:p w14:paraId="796DEDDE" w14:textId="2C60EE24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71859DA" w14:textId="122EEB83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47136AC" w14:textId="6C3BD995" w:rsidTr="008937C6">
        <w:trPr>
          <w:trHeight w:val="737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601A03F5" w14:textId="1F73EFDF" w:rsidR="00236AD6" w:rsidRPr="00B961C8" w:rsidRDefault="008A59AF" w:rsidP="008A59A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6116A944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hình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3D6878AF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Việc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sở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tầng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kiến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trúc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website </w:t>
            </w:r>
            <w:proofErr w:type="spellStart"/>
            <w:r w:rsidRPr="00B961C8">
              <w:rPr>
                <w:color w:val="000000"/>
              </w:rPr>
              <w:t>có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giúp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định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rất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nhiều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yếu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tố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về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một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 </w:t>
            </w:r>
            <w:proofErr w:type="spellStart"/>
            <w:r w:rsidRPr="00B961C8">
              <w:rPr>
                <w:color w:val="000000"/>
              </w:rPr>
              <w:t>như</w:t>
            </w:r>
            <w:proofErr w:type="spellEnd"/>
            <w:r w:rsidRPr="00B961C8">
              <w:rPr>
                <w:color w:val="000000"/>
              </w:rPr>
              <w:t xml:space="preserve">: </w:t>
            </w:r>
            <w:proofErr w:type="spellStart"/>
            <w:r w:rsidRPr="00B961C8">
              <w:rPr>
                <w:color w:val="000000"/>
              </w:rPr>
              <w:t>Một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số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tin </w:t>
            </w:r>
            <w:proofErr w:type="spellStart"/>
            <w:r w:rsidRPr="00B961C8">
              <w:rPr>
                <w:color w:val="000000"/>
              </w:rPr>
              <w:t>về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lastRenderedPageBreak/>
              <w:t>mã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nguồn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phương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pháp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mà</w:t>
            </w:r>
            <w:proofErr w:type="spellEnd"/>
            <w:r w:rsidRPr="00B961C8">
              <w:rPr>
                <w:color w:val="000000"/>
              </w:rPr>
              <w:t xml:space="preserve"> HTTP </w:t>
            </w:r>
            <w:proofErr w:type="spellStart"/>
            <w:r w:rsidRPr="00B961C8">
              <w:rPr>
                <w:color w:val="000000"/>
              </w:rPr>
              <w:t>cho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phép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chức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năng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phương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pháp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sở</w:t>
            </w:r>
            <w:proofErr w:type="spellEnd"/>
            <w:r w:rsidRPr="00B961C8">
              <w:rPr>
                <w:color w:val="000000"/>
              </w:rPr>
              <w:t>…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BEAA963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lastRenderedPageBreak/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giao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thức</w:t>
            </w:r>
            <w:proofErr w:type="spellEnd"/>
            <w:r w:rsidRPr="00B961C8">
              <w:rPr>
                <w:color w:val="000000"/>
              </w:rPr>
              <w:t xml:space="preserve"> SSL/TLS</w:t>
            </w:r>
          </w:p>
        </w:tc>
        <w:tc>
          <w:tcPr>
            <w:tcW w:w="1260" w:type="dxa"/>
            <w:vAlign w:val="center"/>
          </w:tcPr>
          <w:p w14:paraId="2B8A43E0" w14:textId="1D9CA329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F171DB7" w14:textId="2D0DC633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28678CB" w14:textId="44DBE799" w:rsidTr="008937C6">
        <w:trPr>
          <w:trHeight w:val="710"/>
        </w:trPr>
        <w:tc>
          <w:tcPr>
            <w:tcW w:w="900" w:type="dxa"/>
            <w:vMerge/>
            <w:shd w:val="clear" w:color="auto" w:fill="auto"/>
            <w:vAlign w:val="center"/>
          </w:tcPr>
          <w:p w14:paraId="264B3A2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F01CF1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7371992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80DBFDD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Dò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CSDL</w:t>
            </w:r>
          </w:p>
        </w:tc>
        <w:tc>
          <w:tcPr>
            <w:tcW w:w="1260" w:type="dxa"/>
            <w:vAlign w:val="center"/>
          </w:tcPr>
          <w:p w14:paraId="1BB1CDFF" w14:textId="1D2C2BB2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350A48F" w14:textId="0479628E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331F0FD" w14:textId="07C5E2D6" w:rsidTr="008937C6">
        <w:trPr>
          <w:trHeight w:val="800"/>
        </w:trPr>
        <w:tc>
          <w:tcPr>
            <w:tcW w:w="900" w:type="dxa"/>
            <w:vMerge/>
            <w:shd w:val="clear" w:color="auto" w:fill="auto"/>
            <w:vAlign w:val="center"/>
          </w:tcPr>
          <w:p w14:paraId="2BD4F916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46485D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F6FD34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0088DBA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máy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chủ</w:t>
            </w:r>
            <w:proofErr w:type="spellEnd"/>
            <w:r w:rsidRPr="00B961C8">
              <w:rPr>
                <w:color w:val="000000"/>
              </w:rPr>
              <w:t xml:space="preserve"> web</w:t>
            </w:r>
          </w:p>
        </w:tc>
        <w:tc>
          <w:tcPr>
            <w:tcW w:w="1260" w:type="dxa"/>
            <w:vAlign w:val="center"/>
          </w:tcPr>
          <w:p w14:paraId="0241D592" w14:textId="4295104C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D9BD9E6" w14:textId="3FC694C3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D6584FE" w14:textId="6F032232" w:rsidTr="008937C6">
        <w:trPr>
          <w:trHeight w:val="800"/>
        </w:trPr>
        <w:tc>
          <w:tcPr>
            <w:tcW w:w="900" w:type="dxa"/>
            <w:vMerge/>
            <w:shd w:val="clear" w:color="auto" w:fill="auto"/>
            <w:vAlign w:val="center"/>
          </w:tcPr>
          <w:p w14:paraId="4DF6DA46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2208A6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56A0BC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053796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</w:t>
            </w:r>
          </w:p>
        </w:tc>
        <w:tc>
          <w:tcPr>
            <w:tcW w:w="1260" w:type="dxa"/>
            <w:vAlign w:val="center"/>
          </w:tcPr>
          <w:p w14:paraId="6571056A" w14:textId="24E376AA" w:rsidR="00236AD6" w:rsidRPr="00B961C8" w:rsidRDefault="00F436D0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643C99A" w14:textId="4045D900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9C1C7C9" w14:textId="519A1972" w:rsidTr="008937C6">
        <w:trPr>
          <w:trHeight w:val="890"/>
        </w:trPr>
        <w:tc>
          <w:tcPr>
            <w:tcW w:w="900" w:type="dxa"/>
            <w:vMerge/>
            <w:shd w:val="clear" w:color="auto" w:fill="auto"/>
            <w:vAlign w:val="center"/>
          </w:tcPr>
          <w:p w14:paraId="2AABC19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A2DA17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398C24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7662DCE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thức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tập</w:t>
            </w:r>
            <w:proofErr w:type="spellEnd"/>
            <w:r w:rsidRPr="00B961C8">
              <w:rPr>
                <w:color w:val="000000"/>
              </w:rPr>
              <w:t xml:space="preserve"> tin</w:t>
            </w:r>
          </w:p>
        </w:tc>
        <w:tc>
          <w:tcPr>
            <w:tcW w:w="1260" w:type="dxa"/>
            <w:vAlign w:val="center"/>
          </w:tcPr>
          <w:p w14:paraId="0F7500BB" w14:textId="52072D1A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FCF17F6" w14:textId="52A2BEDF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50C5E71" w14:textId="66D70145" w:rsidTr="008937C6">
        <w:trPr>
          <w:trHeight w:val="1074"/>
        </w:trPr>
        <w:tc>
          <w:tcPr>
            <w:tcW w:w="900" w:type="dxa"/>
            <w:vMerge/>
            <w:shd w:val="clear" w:color="auto" w:fill="auto"/>
            <w:vAlign w:val="center"/>
          </w:tcPr>
          <w:p w14:paraId="2A1A4EA6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4E480DF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D4CD0D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6F58C1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tập</w:t>
            </w:r>
            <w:proofErr w:type="spellEnd"/>
            <w:r w:rsidRPr="00B961C8">
              <w:rPr>
                <w:color w:val="000000"/>
              </w:rPr>
              <w:t xml:space="preserve"> tin </w:t>
            </w:r>
            <w:proofErr w:type="spellStart"/>
            <w:r w:rsidRPr="00B961C8">
              <w:rPr>
                <w:color w:val="000000"/>
              </w:rPr>
              <w:t>cũ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lưu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trữ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không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được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tham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chiếu</w:t>
            </w:r>
            <w:proofErr w:type="spellEnd"/>
          </w:p>
        </w:tc>
        <w:tc>
          <w:tcPr>
            <w:tcW w:w="1260" w:type="dxa"/>
            <w:vAlign w:val="center"/>
          </w:tcPr>
          <w:p w14:paraId="0BAD3B1E" w14:textId="785A15E2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158AA27" w14:textId="4881641A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C531B8E" w14:textId="21847E33" w:rsidTr="008937C6">
        <w:trPr>
          <w:trHeight w:val="800"/>
        </w:trPr>
        <w:tc>
          <w:tcPr>
            <w:tcW w:w="900" w:type="dxa"/>
            <w:vMerge/>
            <w:shd w:val="clear" w:color="auto" w:fill="auto"/>
            <w:vAlign w:val="center"/>
          </w:tcPr>
          <w:p w14:paraId="568FFA3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6C7E7EF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4BD9E76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18E54AD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giao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diện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quản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trị</w:t>
            </w:r>
            <w:proofErr w:type="spellEnd"/>
          </w:p>
        </w:tc>
        <w:tc>
          <w:tcPr>
            <w:tcW w:w="1260" w:type="dxa"/>
            <w:vAlign w:val="center"/>
          </w:tcPr>
          <w:p w14:paraId="126710E7" w14:textId="33067E55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2EA30CF" w14:textId="26EA1349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A4AE4D1" w14:textId="1D5F5D94" w:rsidTr="008937C6">
        <w:trPr>
          <w:trHeight w:val="893"/>
        </w:trPr>
        <w:tc>
          <w:tcPr>
            <w:tcW w:w="900" w:type="dxa"/>
            <w:vMerge/>
            <w:shd w:val="clear" w:color="auto" w:fill="auto"/>
            <w:vAlign w:val="center"/>
          </w:tcPr>
          <w:p w14:paraId="2B5504F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7ABFF4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C6DEDB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045368F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phương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pháp</w:t>
            </w:r>
            <w:proofErr w:type="spellEnd"/>
            <w:r w:rsidRPr="00B961C8">
              <w:rPr>
                <w:color w:val="000000"/>
              </w:rPr>
              <w:t xml:space="preserve"> HTTP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XST</w:t>
            </w:r>
          </w:p>
        </w:tc>
        <w:tc>
          <w:tcPr>
            <w:tcW w:w="1260" w:type="dxa"/>
            <w:vAlign w:val="center"/>
          </w:tcPr>
          <w:p w14:paraId="7DA5F37C" w14:textId="1B2946D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E95AB4A" w14:textId="7CF2A930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18DA33B" w14:textId="7ED91C62" w:rsidTr="008937C6">
        <w:trPr>
          <w:trHeight w:val="1245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6638E9BC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3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306BB9E6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2FC775E9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định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chủ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đăng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nhập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hệ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thống</w:t>
            </w:r>
            <w:proofErr w:type="spellEnd"/>
            <w:r w:rsidRPr="00B961C8">
              <w:rPr>
                <w:color w:val="000000"/>
              </w:rPr>
              <w:t xml:space="preserve">.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này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chính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đăng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nhập</w:t>
            </w:r>
            <w:proofErr w:type="spellEnd"/>
            <w:r w:rsidRPr="00B961C8">
              <w:rPr>
                <w:color w:val="000000"/>
              </w:rPr>
              <w:t xml:space="preserve"> log-on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trực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tuyến</w:t>
            </w:r>
            <w:proofErr w:type="spellEnd"/>
            <w:r w:rsidRPr="00B961C8">
              <w:rPr>
                <w:color w:val="000000"/>
              </w:rPr>
              <w:t xml:space="preserve">. </w:t>
            </w: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dựa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hoạt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động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module log-on </w:t>
            </w:r>
            <w:proofErr w:type="spellStart"/>
            <w:r w:rsidRPr="00B961C8">
              <w:rPr>
                <w:color w:val="000000"/>
              </w:rPr>
              <w:t>trong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 </w:t>
            </w:r>
            <w:proofErr w:type="spellStart"/>
            <w:r w:rsidRPr="00B961C8">
              <w:rPr>
                <w:color w:val="000000"/>
              </w:rPr>
              <w:t>để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yếu</w:t>
            </w:r>
            <w:proofErr w:type="spellEnd"/>
            <w:r w:rsidRPr="00B961C8">
              <w:rPr>
                <w:color w:val="000000"/>
              </w:rPr>
              <w:t>.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2033ED1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phương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thức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truyền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dữ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liệu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qua </w:t>
            </w:r>
            <w:proofErr w:type="spellStart"/>
            <w:r w:rsidRPr="00B961C8">
              <w:rPr>
                <w:color w:val="000000"/>
              </w:rPr>
              <w:t>kênh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liên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lạc</w:t>
            </w:r>
            <w:proofErr w:type="spellEnd"/>
            <w:r w:rsidRPr="00B961C8">
              <w:rPr>
                <w:color w:val="000000"/>
              </w:rPr>
              <w:t xml:space="preserve"> an </w:t>
            </w:r>
            <w:proofErr w:type="spellStart"/>
            <w:r w:rsidRPr="00B961C8">
              <w:rPr>
                <w:color w:val="000000"/>
              </w:rPr>
              <w:t>toàn</w:t>
            </w:r>
            <w:proofErr w:type="spellEnd"/>
          </w:p>
        </w:tc>
        <w:tc>
          <w:tcPr>
            <w:tcW w:w="1260" w:type="dxa"/>
            <w:vAlign w:val="center"/>
          </w:tcPr>
          <w:p w14:paraId="1F60296A" w14:textId="198F7648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A22C805" w14:textId="04519632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5CEC39C" w14:textId="536061B9" w:rsidTr="008937C6">
        <w:trPr>
          <w:trHeight w:val="984"/>
        </w:trPr>
        <w:tc>
          <w:tcPr>
            <w:tcW w:w="900" w:type="dxa"/>
            <w:vMerge/>
            <w:shd w:val="clear" w:color="auto" w:fill="auto"/>
            <w:vAlign w:val="center"/>
          </w:tcPr>
          <w:p w14:paraId="51BBD6F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E3294F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58A0D1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7C25162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liệt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kê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người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dùng</w:t>
            </w:r>
            <w:proofErr w:type="spellEnd"/>
          </w:p>
        </w:tc>
        <w:tc>
          <w:tcPr>
            <w:tcW w:w="1260" w:type="dxa"/>
            <w:vAlign w:val="center"/>
          </w:tcPr>
          <w:p w14:paraId="6CED6AE5" w14:textId="2FB96945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3391E45A" w14:textId="48FBA41A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12F4CD0A" w14:textId="7EF22AFB" w:rsidTr="008937C6">
        <w:trPr>
          <w:trHeight w:val="975"/>
        </w:trPr>
        <w:tc>
          <w:tcPr>
            <w:tcW w:w="900" w:type="dxa"/>
            <w:vMerge/>
            <w:shd w:val="clear" w:color="auto" w:fill="auto"/>
            <w:vAlign w:val="center"/>
          </w:tcPr>
          <w:p w14:paraId="5833066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388A336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8E2CBE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FB58D2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tài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khoản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mặc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định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hoặc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dễ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đoán</w:t>
            </w:r>
            <w:proofErr w:type="spellEnd"/>
          </w:p>
        </w:tc>
        <w:tc>
          <w:tcPr>
            <w:tcW w:w="1260" w:type="dxa"/>
            <w:vAlign w:val="center"/>
          </w:tcPr>
          <w:p w14:paraId="61E61EED" w14:textId="77084FFC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B67DAAB" w14:textId="78D34C2A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64427347" w14:textId="4A3C92C9" w:rsidTr="008937C6">
        <w:trPr>
          <w:trHeight w:val="804"/>
        </w:trPr>
        <w:tc>
          <w:tcPr>
            <w:tcW w:w="900" w:type="dxa"/>
            <w:vMerge/>
            <w:shd w:val="clear" w:color="auto" w:fill="auto"/>
            <w:vAlign w:val="center"/>
          </w:tcPr>
          <w:p w14:paraId="546AB12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C1A172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FF8118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AC575BB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Tấn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công</w:t>
            </w:r>
            <w:proofErr w:type="spellEnd"/>
            <w:r w:rsidRPr="00B961C8">
              <w:rPr>
                <w:color w:val="000000"/>
              </w:rPr>
              <w:t xml:space="preserve"> Brute Force</w:t>
            </w:r>
          </w:p>
        </w:tc>
        <w:tc>
          <w:tcPr>
            <w:tcW w:w="1260" w:type="dxa"/>
            <w:vAlign w:val="center"/>
          </w:tcPr>
          <w:p w14:paraId="5071FCAF" w14:textId="14F1612C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0D7F97F" w14:textId="5D1DD57A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51F8233" w14:textId="488B33C2" w:rsidTr="008937C6">
        <w:trPr>
          <w:trHeight w:val="893"/>
        </w:trPr>
        <w:tc>
          <w:tcPr>
            <w:tcW w:w="900" w:type="dxa"/>
            <w:vMerge/>
            <w:shd w:val="clear" w:color="auto" w:fill="auto"/>
            <w:vAlign w:val="center"/>
          </w:tcPr>
          <w:p w14:paraId="644D5DA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070EE15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0E7318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064C67E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vượt</w:t>
            </w:r>
            <w:proofErr w:type="spellEnd"/>
            <w:r w:rsidRPr="00B961C8">
              <w:rPr>
                <w:color w:val="000000"/>
              </w:rPr>
              <w:t xml:space="preserve"> qua </w:t>
            </w:r>
            <w:proofErr w:type="spellStart"/>
            <w:r w:rsidRPr="00B961C8">
              <w:rPr>
                <w:color w:val="000000"/>
              </w:rPr>
              <w:t>tầng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</w:p>
        </w:tc>
        <w:tc>
          <w:tcPr>
            <w:tcW w:w="1260" w:type="dxa"/>
            <w:vAlign w:val="center"/>
          </w:tcPr>
          <w:p w14:paraId="18584671" w14:textId="0B299ABF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F4D8347" w14:textId="5C938AA7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FD3CE90" w14:textId="7BB2008C" w:rsidTr="008937C6">
        <w:trPr>
          <w:trHeight w:val="876"/>
        </w:trPr>
        <w:tc>
          <w:tcPr>
            <w:tcW w:w="900" w:type="dxa"/>
            <w:vMerge/>
            <w:shd w:val="clear" w:color="auto" w:fill="auto"/>
            <w:vAlign w:val="center"/>
          </w:tcPr>
          <w:p w14:paraId="34D2C1B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45F0FA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DE8690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78116EC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CAPTCHA</w:t>
            </w:r>
          </w:p>
        </w:tc>
        <w:tc>
          <w:tcPr>
            <w:tcW w:w="1260" w:type="dxa"/>
            <w:vAlign w:val="center"/>
          </w:tcPr>
          <w:p w14:paraId="61BF30BE" w14:textId="562248FC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6CBFF2E" w14:textId="233B00A3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9570200" w14:textId="0B097F86" w:rsidTr="008937C6">
        <w:trPr>
          <w:trHeight w:val="1344"/>
        </w:trPr>
        <w:tc>
          <w:tcPr>
            <w:tcW w:w="900" w:type="dxa"/>
            <w:vMerge/>
            <w:shd w:val="clear" w:color="auto" w:fill="auto"/>
            <w:vAlign w:val="center"/>
          </w:tcPr>
          <w:p w14:paraId="0BA85756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42B3CBB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9C5BE8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22A3C45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Tấn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công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“</w:t>
            </w:r>
            <w:proofErr w:type="spellStart"/>
            <w:r w:rsidRPr="00B961C8">
              <w:rPr>
                <w:color w:val="000000"/>
              </w:rPr>
              <w:t>nhớ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mật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khẩu</w:t>
            </w:r>
            <w:proofErr w:type="spellEnd"/>
            <w:r w:rsidRPr="00B961C8">
              <w:rPr>
                <w:color w:val="000000"/>
              </w:rPr>
              <w:t xml:space="preserve">”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tạo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lại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mật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khẩu</w:t>
            </w:r>
            <w:proofErr w:type="spellEnd"/>
          </w:p>
        </w:tc>
        <w:tc>
          <w:tcPr>
            <w:tcW w:w="1260" w:type="dxa"/>
            <w:vAlign w:val="center"/>
          </w:tcPr>
          <w:p w14:paraId="53958B2D" w14:textId="7C56BCD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9E18B0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66DFC3E" w14:textId="29942A22" w:rsidR="00236AD6" w:rsidRPr="009E18B0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D783D6C" w14:textId="447291B8" w:rsidTr="008937C6">
        <w:trPr>
          <w:trHeight w:val="1065"/>
        </w:trPr>
        <w:tc>
          <w:tcPr>
            <w:tcW w:w="900" w:type="dxa"/>
            <w:vMerge/>
            <w:shd w:val="clear" w:color="auto" w:fill="auto"/>
            <w:vAlign w:val="center"/>
          </w:tcPr>
          <w:p w14:paraId="59F4992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7A4879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DF2B9E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3D35533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thoát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quản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cache </w:t>
            </w:r>
            <w:proofErr w:type="spellStart"/>
            <w:r w:rsidRPr="00B961C8">
              <w:rPr>
                <w:color w:val="000000"/>
              </w:rPr>
              <w:t>trên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duyệt</w:t>
            </w:r>
            <w:proofErr w:type="spellEnd"/>
          </w:p>
        </w:tc>
        <w:tc>
          <w:tcPr>
            <w:tcW w:w="1260" w:type="dxa"/>
            <w:vAlign w:val="center"/>
          </w:tcPr>
          <w:p w14:paraId="1938422D" w14:textId="2814AFC2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57550F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A4D0659" w14:textId="342127AE" w:rsidR="00236AD6" w:rsidRPr="0057550F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EC7C248" w14:textId="77F9819C" w:rsidTr="008937C6">
        <w:trPr>
          <w:trHeight w:val="893"/>
        </w:trPr>
        <w:tc>
          <w:tcPr>
            <w:tcW w:w="900" w:type="dxa"/>
            <w:vMerge/>
            <w:shd w:val="clear" w:color="auto" w:fill="auto"/>
            <w:vAlign w:val="center"/>
          </w:tcPr>
          <w:p w14:paraId="68D9456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248733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0789C9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E1BE25D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thực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tố</w:t>
            </w:r>
            <w:proofErr w:type="spellEnd"/>
          </w:p>
        </w:tc>
        <w:tc>
          <w:tcPr>
            <w:tcW w:w="1260" w:type="dxa"/>
            <w:vAlign w:val="center"/>
          </w:tcPr>
          <w:p w14:paraId="6C6BDB55" w14:textId="6A236259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39EE327C" w14:textId="76FC0311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6490E2C3" w14:textId="02139FC9" w:rsidTr="008937C6">
        <w:trPr>
          <w:trHeight w:val="803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30751C5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lastRenderedPageBreak/>
              <w:t>4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17CD542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quản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phiên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giao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dịch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3B22437F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xem</w:t>
            </w:r>
            <w:proofErr w:type="spellEnd"/>
            <w:r w:rsidRPr="00B961C8">
              <w:rPr>
                <w:color w:val="000000"/>
              </w:rPr>
              <w:t xml:space="preserve"> cookie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security token </w:t>
            </w:r>
            <w:proofErr w:type="spellStart"/>
            <w:r w:rsidRPr="00B961C8">
              <w:rPr>
                <w:color w:val="000000"/>
              </w:rPr>
              <w:t>có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được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tạo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một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cách</w:t>
            </w:r>
            <w:proofErr w:type="spellEnd"/>
            <w:r w:rsidRPr="00B961C8">
              <w:rPr>
                <w:color w:val="000000"/>
              </w:rPr>
              <w:t xml:space="preserve"> an </w:t>
            </w:r>
            <w:proofErr w:type="spellStart"/>
            <w:r w:rsidRPr="00B961C8">
              <w:rPr>
                <w:color w:val="000000"/>
              </w:rPr>
              <w:t>toàn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hoặc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đoán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trước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đựơc</w:t>
            </w:r>
            <w:proofErr w:type="spellEnd"/>
            <w:r w:rsidRPr="00B961C8">
              <w:rPr>
                <w:color w:val="000000"/>
              </w:rPr>
              <w:t xml:space="preserve"> hay </w:t>
            </w:r>
            <w:proofErr w:type="spellStart"/>
            <w:r w:rsidRPr="00B961C8">
              <w:rPr>
                <w:color w:val="000000"/>
              </w:rPr>
              <w:t>không</w:t>
            </w:r>
            <w:proofErr w:type="spellEnd"/>
            <w:r w:rsidRPr="00B961C8">
              <w:rPr>
                <w:color w:val="000000"/>
              </w:rPr>
              <w:t xml:space="preserve">. </w:t>
            </w:r>
            <w:proofErr w:type="spellStart"/>
            <w:r w:rsidRPr="00B961C8">
              <w:rPr>
                <w:color w:val="000000"/>
              </w:rPr>
              <w:t>Một</w:t>
            </w:r>
            <w:proofErr w:type="spellEnd"/>
            <w:r w:rsidRPr="00B961C8">
              <w:rPr>
                <w:color w:val="000000"/>
              </w:rPr>
              <w:t xml:space="preserve"> attacker </w:t>
            </w:r>
            <w:proofErr w:type="spellStart"/>
            <w:r w:rsidRPr="00B961C8">
              <w:rPr>
                <w:color w:val="000000"/>
              </w:rPr>
              <w:t>nếu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chiếm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hoặc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giả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mạo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được</w:t>
            </w:r>
            <w:proofErr w:type="spellEnd"/>
            <w:r w:rsidRPr="00B961C8">
              <w:rPr>
                <w:color w:val="000000"/>
              </w:rPr>
              <w:t xml:space="preserve"> cookie </w:t>
            </w:r>
            <w:proofErr w:type="spellStart"/>
            <w:r w:rsidRPr="00B961C8">
              <w:rPr>
                <w:color w:val="000000"/>
              </w:rPr>
              <w:t>có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dễ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dàng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chiếm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phiên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người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khác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2C84251F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Phân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quản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phiên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giao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dịch</w:t>
            </w:r>
            <w:proofErr w:type="spellEnd"/>
          </w:p>
        </w:tc>
        <w:tc>
          <w:tcPr>
            <w:tcW w:w="1260" w:type="dxa"/>
            <w:vAlign w:val="center"/>
          </w:tcPr>
          <w:p w14:paraId="6AB6204E" w14:textId="6A80EBD0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5E5823D" w14:textId="3D0EA09B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C6ECFBA" w14:textId="10C23C0D" w:rsidTr="008937C6">
        <w:trPr>
          <w:trHeight w:val="803"/>
        </w:trPr>
        <w:tc>
          <w:tcPr>
            <w:tcW w:w="900" w:type="dxa"/>
            <w:vMerge/>
            <w:shd w:val="clear" w:color="auto" w:fill="auto"/>
            <w:vAlign w:val="center"/>
          </w:tcPr>
          <w:p w14:paraId="25583E2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4554A2C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5AF4780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FAD0A3E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thuộc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tính</w:t>
            </w:r>
            <w:proofErr w:type="spellEnd"/>
            <w:r w:rsidRPr="00B961C8">
              <w:rPr>
                <w:color w:val="000000"/>
              </w:rPr>
              <w:t xml:space="preserve"> cookie</w:t>
            </w:r>
          </w:p>
        </w:tc>
        <w:tc>
          <w:tcPr>
            <w:tcW w:w="1260" w:type="dxa"/>
            <w:vAlign w:val="center"/>
          </w:tcPr>
          <w:p w14:paraId="3B574117" w14:textId="6EE37196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68679B2" w14:textId="753436D8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13BA9069" w14:textId="6FF75344" w:rsidTr="008937C6">
        <w:trPr>
          <w:trHeight w:val="857"/>
        </w:trPr>
        <w:tc>
          <w:tcPr>
            <w:tcW w:w="900" w:type="dxa"/>
            <w:vMerge/>
            <w:shd w:val="clear" w:color="auto" w:fill="auto"/>
            <w:vAlign w:val="center"/>
          </w:tcPr>
          <w:p w14:paraId="2223FF4B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A05A93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639ECC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73CD4C0" w14:textId="77777777" w:rsidR="00236AD6" w:rsidRPr="00F436D0" w:rsidRDefault="00236AD6" w:rsidP="00236AD6">
            <w:pPr>
              <w:spacing w:after="0" w:line="240" w:lineRule="auto"/>
              <w:jc w:val="center"/>
              <w:rPr>
                <w:color w:val="000000"/>
                <w:lang w:val="fr-FR"/>
              </w:rPr>
            </w:pPr>
            <w:proofErr w:type="spellStart"/>
            <w:r w:rsidRPr="00F436D0">
              <w:rPr>
                <w:color w:val="000000"/>
                <w:lang w:val="fr-FR"/>
              </w:rPr>
              <w:t>Kiểm</w:t>
            </w:r>
            <w:proofErr w:type="spellEnd"/>
            <w:r w:rsidRPr="00F436D0">
              <w:rPr>
                <w:color w:val="000000"/>
                <w:lang w:val="fr-FR"/>
              </w:rPr>
              <w:t xml:space="preserve"> tra </w:t>
            </w:r>
            <w:proofErr w:type="spellStart"/>
            <w:r w:rsidRPr="00F436D0">
              <w:rPr>
                <w:color w:val="000000"/>
                <w:lang w:val="fr-FR"/>
              </w:rPr>
              <w:t>lỗi</w:t>
            </w:r>
            <w:proofErr w:type="spellEnd"/>
            <w:r w:rsidRPr="00F436D0">
              <w:rPr>
                <w:color w:val="000000"/>
                <w:lang w:val="fr-FR"/>
              </w:rPr>
              <w:t xml:space="preserve"> Session Fixation</w:t>
            </w:r>
          </w:p>
        </w:tc>
        <w:tc>
          <w:tcPr>
            <w:tcW w:w="1260" w:type="dxa"/>
            <w:vAlign w:val="center"/>
          </w:tcPr>
          <w:p w14:paraId="5A8DCE71" w14:textId="26897E55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E423AFB" w14:textId="6F28E2D1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0EDCDA4" w14:textId="4DDDA2F3" w:rsidTr="008937C6">
        <w:trPr>
          <w:trHeight w:val="1101"/>
        </w:trPr>
        <w:tc>
          <w:tcPr>
            <w:tcW w:w="900" w:type="dxa"/>
            <w:vMerge/>
            <w:shd w:val="clear" w:color="auto" w:fill="auto"/>
            <w:vAlign w:val="center"/>
          </w:tcPr>
          <w:p w14:paraId="7742CAA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864956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5C531B8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9111F63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việc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bảo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vệ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biến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trong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phiên</w:t>
            </w:r>
            <w:proofErr w:type="spellEnd"/>
          </w:p>
        </w:tc>
        <w:tc>
          <w:tcPr>
            <w:tcW w:w="1260" w:type="dxa"/>
            <w:vAlign w:val="center"/>
          </w:tcPr>
          <w:p w14:paraId="5E98D16D" w14:textId="03C039A8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AC1102E" w14:textId="0E9270ED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61DE504" w14:textId="6B968E9F" w:rsidTr="008937C6">
        <w:trPr>
          <w:trHeight w:val="894"/>
        </w:trPr>
        <w:tc>
          <w:tcPr>
            <w:tcW w:w="900" w:type="dxa"/>
            <w:vMerge/>
            <w:shd w:val="clear" w:color="auto" w:fill="auto"/>
            <w:vAlign w:val="center"/>
          </w:tcPr>
          <w:p w14:paraId="7DF6DAA6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022F1CD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472852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86A03BB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lỗi</w:t>
            </w:r>
            <w:proofErr w:type="spellEnd"/>
            <w:r w:rsidRPr="00B961C8">
              <w:rPr>
                <w:color w:val="000000"/>
              </w:rPr>
              <w:t xml:space="preserve"> CSRF</w:t>
            </w:r>
          </w:p>
        </w:tc>
        <w:tc>
          <w:tcPr>
            <w:tcW w:w="1260" w:type="dxa"/>
            <w:vAlign w:val="center"/>
          </w:tcPr>
          <w:p w14:paraId="55A0D0D1" w14:textId="00708D0B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9EA68C5" w14:textId="2302F776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23AE1A1" w14:textId="00C1FC8D" w:rsidTr="008937C6">
        <w:trPr>
          <w:trHeight w:val="1074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33E79A41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5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5715743F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trình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quyền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6D197D69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r w:rsidRPr="00B961C8">
              <w:rPr>
                <w:color w:val="000000"/>
              </w:rPr>
              <w:t xml:space="preserve">Trong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này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chúng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tôi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tìm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hiểu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trình</w:t>
            </w:r>
            <w:proofErr w:type="spellEnd"/>
            <w:r w:rsidRPr="00B961C8">
              <w:rPr>
                <w:color w:val="000000"/>
              </w:rPr>
              <w:t xml:space="preserve"> authorization </w:t>
            </w:r>
            <w:proofErr w:type="spellStart"/>
            <w:r w:rsidRPr="00B961C8">
              <w:rPr>
                <w:color w:val="000000"/>
              </w:rPr>
              <w:t>làm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việc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thử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authorization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5ED0DE6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path traversal</w:t>
            </w:r>
          </w:p>
        </w:tc>
        <w:tc>
          <w:tcPr>
            <w:tcW w:w="1260" w:type="dxa"/>
            <w:vAlign w:val="center"/>
          </w:tcPr>
          <w:p w14:paraId="3061FDBC" w14:textId="78DF9C82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D025C6E" w14:textId="43DC28A8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C973F6C" w14:textId="4EA0AC12" w:rsidTr="008937C6">
        <w:trPr>
          <w:trHeight w:val="975"/>
        </w:trPr>
        <w:tc>
          <w:tcPr>
            <w:tcW w:w="900" w:type="dxa"/>
            <w:vMerge/>
            <w:shd w:val="clear" w:color="auto" w:fill="auto"/>
            <w:vAlign w:val="center"/>
          </w:tcPr>
          <w:p w14:paraId="57EEDCB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019642C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7C8DA90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1999934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vượt</w:t>
            </w:r>
            <w:proofErr w:type="spellEnd"/>
            <w:r w:rsidRPr="00B961C8">
              <w:rPr>
                <w:color w:val="000000"/>
              </w:rPr>
              <w:t xml:space="preserve"> qua </w:t>
            </w:r>
            <w:proofErr w:type="spellStart"/>
            <w:r w:rsidRPr="00B961C8">
              <w:rPr>
                <w:color w:val="000000"/>
              </w:rPr>
              <w:t>cơ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chế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cấp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quyền</w:t>
            </w:r>
            <w:proofErr w:type="spellEnd"/>
          </w:p>
        </w:tc>
        <w:tc>
          <w:tcPr>
            <w:tcW w:w="1260" w:type="dxa"/>
            <w:vAlign w:val="center"/>
          </w:tcPr>
          <w:p w14:paraId="2573BBF6" w14:textId="35842C4D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4F61828" w14:textId="7010971C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A379804" w14:textId="700957A6" w:rsidTr="008937C6">
        <w:trPr>
          <w:trHeight w:val="984"/>
        </w:trPr>
        <w:tc>
          <w:tcPr>
            <w:tcW w:w="900" w:type="dxa"/>
            <w:vMerge/>
            <w:shd w:val="clear" w:color="auto" w:fill="auto"/>
            <w:vAlign w:val="center"/>
          </w:tcPr>
          <w:p w14:paraId="316902C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49C5F6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E0443A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4A49D6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leo</w:t>
            </w:r>
            <w:proofErr w:type="spellEnd"/>
            <w:r w:rsidRPr="00B961C8">
              <w:rPr>
                <w:color w:val="000000"/>
              </w:rPr>
              <w:t xml:space="preserve"> thang </w:t>
            </w:r>
            <w:proofErr w:type="spellStart"/>
            <w:r w:rsidRPr="00B961C8">
              <w:rPr>
                <w:color w:val="000000"/>
              </w:rPr>
              <w:t>đặc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quyền</w:t>
            </w:r>
            <w:proofErr w:type="spellEnd"/>
          </w:p>
        </w:tc>
        <w:tc>
          <w:tcPr>
            <w:tcW w:w="1260" w:type="dxa"/>
            <w:vAlign w:val="center"/>
          </w:tcPr>
          <w:p w14:paraId="37C5B8C2" w14:textId="2AA45BC4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31746016" w14:textId="47820475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9BCE600" w14:textId="5896EB4E" w:rsidTr="008937C6">
        <w:trPr>
          <w:trHeight w:val="903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21CFA74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6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364FF4E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phê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chuẩn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đầu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dữ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liệu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347313AA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yếu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trong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 </w:t>
            </w:r>
            <w:proofErr w:type="spellStart"/>
            <w:r w:rsidRPr="00B961C8">
              <w:rPr>
                <w:color w:val="000000"/>
              </w:rPr>
              <w:t>tập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trung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khâu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đầu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đến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từ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người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dùng</w:t>
            </w:r>
            <w:proofErr w:type="spellEnd"/>
            <w:r w:rsidRPr="00B961C8">
              <w:rPr>
                <w:color w:val="000000"/>
              </w:rPr>
              <w:t xml:space="preserve">. </w:t>
            </w:r>
            <w:proofErr w:type="spellStart"/>
            <w:r w:rsidRPr="00B961C8">
              <w:rPr>
                <w:color w:val="000000"/>
              </w:rPr>
              <w:t>Điểm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yếu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này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dẫn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đến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hầu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hết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hổng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trong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 </w:t>
            </w:r>
            <w:proofErr w:type="spellStart"/>
            <w:r w:rsidRPr="00B961C8">
              <w:rPr>
                <w:color w:val="000000"/>
              </w:rPr>
              <w:t>như</w:t>
            </w:r>
            <w:proofErr w:type="spellEnd"/>
            <w:r w:rsidRPr="00B961C8">
              <w:rPr>
                <w:color w:val="000000"/>
              </w:rPr>
              <w:t>: SQL injection, XSS...</w:t>
            </w:r>
            <w:proofErr w:type="spellStart"/>
            <w:r w:rsidRPr="00B961C8">
              <w:rPr>
                <w:color w:val="000000"/>
              </w:rPr>
              <w:t>Dữ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liệu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từ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thành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bên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ngoài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người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dùng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không</w:t>
            </w:r>
            <w:proofErr w:type="spellEnd"/>
            <w:r w:rsidRPr="00B961C8">
              <w:rPr>
                <w:color w:val="000000"/>
              </w:rPr>
              <w:t xml:space="preserve"> bao </w:t>
            </w:r>
            <w:proofErr w:type="spellStart"/>
            <w:r w:rsidRPr="00B961C8">
              <w:rPr>
                <w:color w:val="000000"/>
              </w:rPr>
              <w:t>giờ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được</w:t>
            </w:r>
            <w:proofErr w:type="spellEnd"/>
            <w:r w:rsidRPr="00B961C8">
              <w:rPr>
                <w:color w:val="000000"/>
              </w:rPr>
              <w:t xml:space="preserve"> tin </w:t>
            </w:r>
            <w:proofErr w:type="spellStart"/>
            <w:r w:rsidRPr="00B961C8">
              <w:rPr>
                <w:color w:val="000000"/>
              </w:rPr>
              <w:t>cậy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vì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có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thể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bị</w:t>
            </w:r>
            <w:proofErr w:type="spellEnd"/>
            <w:r w:rsidRPr="00B961C8">
              <w:rPr>
                <w:color w:val="000000"/>
              </w:rPr>
              <w:t xml:space="preserve"> can </w:t>
            </w:r>
            <w:proofErr w:type="spellStart"/>
            <w:r w:rsidRPr="00B961C8">
              <w:rPr>
                <w:color w:val="000000"/>
              </w:rPr>
              <w:t>thiệp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sửa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đổi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bởi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kẻ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tấn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công</w:t>
            </w:r>
            <w:proofErr w:type="spellEnd"/>
            <w:r w:rsidRPr="00B961C8">
              <w:rPr>
                <w:color w:val="000000"/>
              </w:rPr>
              <w:t xml:space="preserve">. Trong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này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tập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trung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Data Validation testing, </w:t>
            </w:r>
            <w:proofErr w:type="spellStart"/>
            <w:r w:rsidRPr="00B961C8">
              <w:rPr>
                <w:color w:val="000000"/>
              </w:rPr>
              <w:t>trong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đó</w:t>
            </w:r>
            <w:proofErr w:type="spellEnd"/>
            <w:r w:rsidRPr="00B961C8">
              <w:rPr>
                <w:color w:val="000000"/>
              </w:rPr>
              <w:t xml:space="preserve">, </w:t>
            </w:r>
            <w:proofErr w:type="spellStart"/>
            <w:r w:rsidRPr="00B961C8">
              <w:rPr>
                <w:color w:val="000000"/>
              </w:rPr>
              <w:t>xem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lastRenderedPageBreak/>
              <w:t>xét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mà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ứng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  <w:r w:rsidRPr="00B961C8">
              <w:rPr>
                <w:color w:val="000000"/>
              </w:rPr>
              <w:t xml:space="preserve"> web </w:t>
            </w:r>
            <w:proofErr w:type="spellStart"/>
            <w:r w:rsidRPr="00B961C8">
              <w:rPr>
                <w:color w:val="000000"/>
              </w:rPr>
              <w:t>xử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lý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đầu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vào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trước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khi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sử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dụng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3DC6411E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lastRenderedPageBreak/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Reflected XSS</w:t>
            </w:r>
          </w:p>
        </w:tc>
        <w:tc>
          <w:tcPr>
            <w:tcW w:w="1260" w:type="dxa"/>
            <w:vAlign w:val="center"/>
          </w:tcPr>
          <w:p w14:paraId="3DDE642F" w14:textId="7E61473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30CDFBD5" w14:textId="61F1DCEF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55B1E5D" w14:textId="6942F4D1" w:rsidTr="008937C6">
        <w:trPr>
          <w:trHeight w:val="903"/>
        </w:trPr>
        <w:tc>
          <w:tcPr>
            <w:tcW w:w="900" w:type="dxa"/>
            <w:vMerge/>
            <w:shd w:val="clear" w:color="auto" w:fill="auto"/>
            <w:vAlign w:val="center"/>
          </w:tcPr>
          <w:p w14:paraId="5ED0807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FDE2A3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906E5B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8A74DA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Stored XSS</w:t>
            </w:r>
          </w:p>
        </w:tc>
        <w:tc>
          <w:tcPr>
            <w:tcW w:w="1260" w:type="dxa"/>
            <w:vAlign w:val="center"/>
          </w:tcPr>
          <w:p w14:paraId="442840E3" w14:textId="74F60116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8B6D8FB" w14:textId="16B5B443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CF54993" w14:textId="29AEF3F8" w:rsidTr="008937C6">
        <w:trPr>
          <w:trHeight w:val="903"/>
        </w:trPr>
        <w:tc>
          <w:tcPr>
            <w:tcW w:w="900" w:type="dxa"/>
            <w:vMerge/>
            <w:shd w:val="clear" w:color="auto" w:fill="auto"/>
            <w:vAlign w:val="center"/>
          </w:tcPr>
          <w:p w14:paraId="43A8CB0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3D826F8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4FFDD55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7EEBDD4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DOM XSS</w:t>
            </w:r>
          </w:p>
        </w:tc>
        <w:tc>
          <w:tcPr>
            <w:tcW w:w="1260" w:type="dxa"/>
            <w:vAlign w:val="center"/>
          </w:tcPr>
          <w:p w14:paraId="6BC21E6F" w14:textId="1C94AFCA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37D24251" w14:textId="53D13658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38AA1CE" w14:textId="1846F35F" w:rsidTr="008937C6">
        <w:trPr>
          <w:trHeight w:val="984"/>
        </w:trPr>
        <w:tc>
          <w:tcPr>
            <w:tcW w:w="900" w:type="dxa"/>
            <w:vMerge/>
            <w:shd w:val="clear" w:color="auto" w:fill="auto"/>
            <w:vAlign w:val="center"/>
          </w:tcPr>
          <w:p w14:paraId="69148B4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42F2A6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079CF6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C16D8DE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Cross Site Flashing</w:t>
            </w:r>
          </w:p>
        </w:tc>
        <w:tc>
          <w:tcPr>
            <w:tcW w:w="1260" w:type="dxa"/>
            <w:vAlign w:val="center"/>
          </w:tcPr>
          <w:p w14:paraId="28B9F234" w14:textId="0F28A989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74F34419" w14:textId="1C1EBD2A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574899A" w14:textId="338862F3" w:rsidTr="008937C6">
        <w:trPr>
          <w:trHeight w:val="1020"/>
        </w:trPr>
        <w:tc>
          <w:tcPr>
            <w:tcW w:w="900" w:type="dxa"/>
            <w:vMerge/>
            <w:shd w:val="clear" w:color="auto" w:fill="auto"/>
            <w:vAlign w:val="center"/>
          </w:tcPr>
          <w:p w14:paraId="186E178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28A738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47E22A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6047E7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SQL Injection</w:t>
            </w:r>
          </w:p>
        </w:tc>
        <w:tc>
          <w:tcPr>
            <w:tcW w:w="1260" w:type="dxa"/>
            <w:vAlign w:val="center"/>
          </w:tcPr>
          <w:p w14:paraId="51C90C2F" w14:textId="25FC9562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248E576" w14:textId="624BBD03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1D52B08" w14:textId="1197A9E6" w:rsidTr="008937C6">
        <w:trPr>
          <w:trHeight w:val="993"/>
        </w:trPr>
        <w:tc>
          <w:tcPr>
            <w:tcW w:w="900" w:type="dxa"/>
            <w:vMerge/>
            <w:shd w:val="clear" w:color="auto" w:fill="auto"/>
            <w:vAlign w:val="center"/>
          </w:tcPr>
          <w:p w14:paraId="22CFA1C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27E180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A6D6C8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E8A38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ORM Injection</w:t>
            </w:r>
          </w:p>
        </w:tc>
        <w:tc>
          <w:tcPr>
            <w:tcW w:w="1260" w:type="dxa"/>
            <w:vAlign w:val="center"/>
          </w:tcPr>
          <w:p w14:paraId="7CDB9AF2" w14:textId="65FB954F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25DA1B8" w14:textId="0E9F043E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16B97CB0" w14:textId="5D11B60E" w:rsidTr="008937C6">
        <w:trPr>
          <w:trHeight w:val="975"/>
        </w:trPr>
        <w:tc>
          <w:tcPr>
            <w:tcW w:w="900" w:type="dxa"/>
            <w:vMerge/>
            <w:shd w:val="clear" w:color="auto" w:fill="auto"/>
            <w:vAlign w:val="center"/>
          </w:tcPr>
          <w:p w14:paraId="79E0C15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3E656AD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53BF898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760AC87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LDAP Injection</w:t>
            </w:r>
          </w:p>
        </w:tc>
        <w:tc>
          <w:tcPr>
            <w:tcW w:w="1260" w:type="dxa"/>
            <w:vAlign w:val="center"/>
          </w:tcPr>
          <w:p w14:paraId="57CE9571" w14:textId="7F9BE730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B82295C" w14:textId="0572846F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246D312" w14:textId="1B79529D" w:rsidTr="008937C6">
        <w:trPr>
          <w:trHeight w:val="794"/>
        </w:trPr>
        <w:tc>
          <w:tcPr>
            <w:tcW w:w="900" w:type="dxa"/>
            <w:vMerge/>
            <w:shd w:val="clear" w:color="auto" w:fill="auto"/>
            <w:vAlign w:val="center"/>
          </w:tcPr>
          <w:p w14:paraId="64F11E5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126B8F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593AEA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D9F45D5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XML Injection</w:t>
            </w:r>
          </w:p>
        </w:tc>
        <w:tc>
          <w:tcPr>
            <w:tcW w:w="1260" w:type="dxa"/>
            <w:vAlign w:val="center"/>
          </w:tcPr>
          <w:p w14:paraId="032C2740" w14:textId="1B01276F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863209D" w14:textId="154F5BDC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F902C85" w14:textId="2DE6D6C4" w:rsidTr="008937C6">
        <w:trPr>
          <w:trHeight w:val="803"/>
        </w:trPr>
        <w:tc>
          <w:tcPr>
            <w:tcW w:w="900" w:type="dxa"/>
            <w:vMerge/>
            <w:shd w:val="clear" w:color="auto" w:fill="auto"/>
            <w:vAlign w:val="center"/>
          </w:tcPr>
          <w:p w14:paraId="321C397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FD4B76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E8E022E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8F66512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XPath Injection</w:t>
            </w:r>
          </w:p>
        </w:tc>
        <w:tc>
          <w:tcPr>
            <w:tcW w:w="1260" w:type="dxa"/>
            <w:vAlign w:val="center"/>
          </w:tcPr>
          <w:p w14:paraId="71BE8637" w14:textId="16527EB4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BC9EBBB" w14:textId="2083CFFB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0A0815BB" w14:textId="5C652632" w:rsidTr="008937C6">
        <w:trPr>
          <w:trHeight w:val="704"/>
        </w:trPr>
        <w:tc>
          <w:tcPr>
            <w:tcW w:w="900" w:type="dxa"/>
            <w:vMerge/>
            <w:shd w:val="clear" w:color="auto" w:fill="auto"/>
            <w:vAlign w:val="center"/>
          </w:tcPr>
          <w:p w14:paraId="4908C10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6FE149A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0D2B8E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F0B27F1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IMAP/SMTP Injection</w:t>
            </w:r>
          </w:p>
        </w:tc>
        <w:tc>
          <w:tcPr>
            <w:tcW w:w="1260" w:type="dxa"/>
            <w:vAlign w:val="center"/>
          </w:tcPr>
          <w:p w14:paraId="08347377" w14:textId="75D38DC3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F772E06" w14:textId="7BCE877A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189B1066" w14:textId="0A2D5833" w:rsidTr="008937C6">
        <w:trPr>
          <w:trHeight w:val="713"/>
        </w:trPr>
        <w:tc>
          <w:tcPr>
            <w:tcW w:w="900" w:type="dxa"/>
            <w:vMerge/>
            <w:shd w:val="clear" w:color="auto" w:fill="auto"/>
            <w:vAlign w:val="center"/>
          </w:tcPr>
          <w:p w14:paraId="73365DD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07BB79D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3E3F154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52070FB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Code Injection</w:t>
            </w:r>
          </w:p>
        </w:tc>
        <w:tc>
          <w:tcPr>
            <w:tcW w:w="1260" w:type="dxa"/>
            <w:vAlign w:val="center"/>
          </w:tcPr>
          <w:p w14:paraId="763C70A3" w14:textId="4FF271E4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089D62F7" w14:textId="3D305579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9188FD1" w14:textId="18EA4752" w:rsidTr="008937C6">
        <w:trPr>
          <w:trHeight w:val="804"/>
        </w:trPr>
        <w:tc>
          <w:tcPr>
            <w:tcW w:w="900" w:type="dxa"/>
            <w:vMerge/>
            <w:shd w:val="clear" w:color="auto" w:fill="auto"/>
            <w:vAlign w:val="center"/>
          </w:tcPr>
          <w:p w14:paraId="0FD0C9E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7DEB39A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159D117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5B4832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OS Commanding</w:t>
            </w:r>
          </w:p>
        </w:tc>
        <w:tc>
          <w:tcPr>
            <w:tcW w:w="1260" w:type="dxa"/>
            <w:vAlign w:val="center"/>
          </w:tcPr>
          <w:p w14:paraId="07752150" w14:textId="23082201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EBEC0FF" w14:textId="024BCA11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DDAD239" w14:textId="26FED6EC" w:rsidTr="008937C6">
        <w:trPr>
          <w:trHeight w:val="980"/>
        </w:trPr>
        <w:tc>
          <w:tcPr>
            <w:tcW w:w="900" w:type="dxa"/>
            <w:vMerge/>
            <w:shd w:val="clear" w:color="auto" w:fill="auto"/>
            <w:vAlign w:val="center"/>
          </w:tcPr>
          <w:p w14:paraId="7E52092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C373C1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5E0A4867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B887AC6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Buffer overflow</w:t>
            </w:r>
          </w:p>
        </w:tc>
        <w:tc>
          <w:tcPr>
            <w:tcW w:w="1260" w:type="dxa"/>
            <w:vAlign w:val="center"/>
          </w:tcPr>
          <w:p w14:paraId="10457C0B" w14:textId="0A0D429A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987DEF3" w14:textId="3093B01D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66C6CB1F" w14:textId="0C80C122" w:rsidTr="008937C6">
        <w:trPr>
          <w:trHeight w:val="984"/>
        </w:trPr>
        <w:tc>
          <w:tcPr>
            <w:tcW w:w="900" w:type="dxa"/>
            <w:vMerge/>
            <w:shd w:val="clear" w:color="auto" w:fill="auto"/>
            <w:vAlign w:val="center"/>
          </w:tcPr>
          <w:p w14:paraId="5EBFBBC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C94CBA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73552B71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570786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hổng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tiềm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tàng</w:t>
            </w:r>
            <w:proofErr w:type="spellEnd"/>
          </w:p>
        </w:tc>
        <w:tc>
          <w:tcPr>
            <w:tcW w:w="1260" w:type="dxa"/>
            <w:vAlign w:val="center"/>
          </w:tcPr>
          <w:p w14:paraId="25C59A3A" w14:textId="39C0D74D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27DF950" w14:textId="2CD81C62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E2F1C3C" w14:textId="75D2423C" w:rsidTr="008937C6">
        <w:trPr>
          <w:trHeight w:val="1074"/>
        </w:trPr>
        <w:tc>
          <w:tcPr>
            <w:tcW w:w="900" w:type="dxa"/>
            <w:vMerge/>
            <w:shd w:val="clear" w:color="auto" w:fill="auto"/>
            <w:vAlign w:val="center"/>
          </w:tcPr>
          <w:p w14:paraId="736B52B4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7750B98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EEB414B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234C9D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lỗi</w:t>
            </w:r>
            <w:proofErr w:type="spellEnd"/>
            <w:r w:rsidRPr="00B961C8">
              <w:rPr>
                <w:color w:val="000000"/>
              </w:rPr>
              <w:t xml:space="preserve"> HTTP Splitting/Smuggling</w:t>
            </w:r>
          </w:p>
        </w:tc>
        <w:tc>
          <w:tcPr>
            <w:tcW w:w="1260" w:type="dxa"/>
            <w:vAlign w:val="center"/>
          </w:tcPr>
          <w:p w14:paraId="14EC6D1B" w14:textId="36107825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1E43DF46" w14:textId="79C5AFE5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54C85543" w14:textId="2CD9546D" w:rsidTr="008937C6">
        <w:trPr>
          <w:trHeight w:val="1065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005B0451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7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3EC134B9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Web Services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14:paraId="151077E0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thành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WebServices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33D385FF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 xml:space="preserve">Thu </w:t>
            </w:r>
            <w:proofErr w:type="spellStart"/>
            <w:r w:rsidRPr="00B961C8">
              <w:rPr>
                <w:color w:val="000000"/>
              </w:rPr>
              <w:t>thập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thông</w:t>
            </w:r>
            <w:proofErr w:type="spellEnd"/>
            <w:r w:rsidRPr="00B961C8">
              <w:rPr>
                <w:color w:val="000000"/>
              </w:rPr>
              <w:t xml:space="preserve"> tin WSDL (Web Services Description Language)</w:t>
            </w:r>
          </w:p>
        </w:tc>
        <w:tc>
          <w:tcPr>
            <w:tcW w:w="1260" w:type="dxa"/>
            <w:vAlign w:val="center"/>
          </w:tcPr>
          <w:p w14:paraId="396B1CA6" w14:textId="30DDEEBF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888A4D4" w14:textId="2FF9CB4B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4433134" w14:textId="1D281A95" w:rsidTr="008937C6">
        <w:trPr>
          <w:trHeight w:val="1128"/>
        </w:trPr>
        <w:tc>
          <w:tcPr>
            <w:tcW w:w="900" w:type="dxa"/>
            <w:vMerge/>
            <w:shd w:val="clear" w:color="auto" w:fill="auto"/>
            <w:vAlign w:val="center"/>
          </w:tcPr>
          <w:p w14:paraId="247BCC1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3C50BB7C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03561F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AFAD82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WSDL (Web Services Description Language)</w:t>
            </w:r>
          </w:p>
        </w:tc>
        <w:tc>
          <w:tcPr>
            <w:tcW w:w="1260" w:type="dxa"/>
            <w:vAlign w:val="center"/>
          </w:tcPr>
          <w:p w14:paraId="1E53092D" w14:textId="4D1CDDEB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6907722" w14:textId="1CF8D3B1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0B9EEB8" w14:textId="0F372540" w:rsidTr="008937C6">
        <w:trPr>
          <w:trHeight w:val="1083"/>
        </w:trPr>
        <w:tc>
          <w:tcPr>
            <w:tcW w:w="900" w:type="dxa"/>
            <w:vMerge/>
            <w:shd w:val="clear" w:color="auto" w:fill="auto"/>
            <w:vAlign w:val="center"/>
          </w:tcPr>
          <w:p w14:paraId="40C3625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2A19F1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D621C1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7DD52B0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kiến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trúc</w:t>
            </w:r>
            <w:proofErr w:type="spellEnd"/>
            <w:r w:rsidRPr="00B961C8">
              <w:rPr>
                <w:color w:val="000000"/>
              </w:rPr>
              <w:t xml:space="preserve"> XML</w:t>
            </w:r>
          </w:p>
        </w:tc>
        <w:tc>
          <w:tcPr>
            <w:tcW w:w="1260" w:type="dxa"/>
            <w:vAlign w:val="center"/>
          </w:tcPr>
          <w:p w14:paraId="2A04555E" w14:textId="677A539D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519CD02E" w14:textId="10DDDFCE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77A677BA" w14:textId="07EB5CF1" w:rsidTr="008937C6">
        <w:trPr>
          <w:trHeight w:val="921"/>
        </w:trPr>
        <w:tc>
          <w:tcPr>
            <w:tcW w:w="900" w:type="dxa"/>
            <w:vMerge/>
            <w:shd w:val="clear" w:color="auto" w:fill="auto"/>
            <w:vAlign w:val="center"/>
          </w:tcPr>
          <w:p w14:paraId="2807FF4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5DA33EB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2F069D6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BD0785E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nội</w:t>
            </w:r>
            <w:proofErr w:type="spellEnd"/>
            <w:r w:rsidRPr="00B961C8">
              <w:rPr>
                <w:color w:val="000000"/>
              </w:rPr>
              <w:t xml:space="preserve"> dung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XML</w:t>
            </w:r>
          </w:p>
        </w:tc>
        <w:tc>
          <w:tcPr>
            <w:tcW w:w="1260" w:type="dxa"/>
            <w:vAlign w:val="center"/>
          </w:tcPr>
          <w:p w14:paraId="0A58FCBB" w14:textId="5AE6A6AB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B593010" w14:textId="2ADFA5A6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3DF93FCF" w14:textId="5795BD96" w:rsidTr="008937C6">
        <w:trPr>
          <w:trHeight w:val="804"/>
        </w:trPr>
        <w:tc>
          <w:tcPr>
            <w:tcW w:w="900" w:type="dxa"/>
            <w:vMerge/>
            <w:shd w:val="clear" w:color="auto" w:fill="auto"/>
            <w:vAlign w:val="center"/>
          </w:tcPr>
          <w:p w14:paraId="484C02A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70E5952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6C856F69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60FFA11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HTTP GET parameters/ REST</w:t>
            </w:r>
          </w:p>
        </w:tc>
        <w:tc>
          <w:tcPr>
            <w:tcW w:w="1260" w:type="dxa"/>
            <w:vAlign w:val="center"/>
          </w:tcPr>
          <w:p w14:paraId="592E027C" w14:textId="5D94D8E4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697135D" w14:textId="60E2938A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427AEF0D" w14:textId="0CCE9188" w:rsidTr="008937C6">
        <w:trPr>
          <w:trHeight w:val="894"/>
        </w:trPr>
        <w:tc>
          <w:tcPr>
            <w:tcW w:w="900" w:type="dxa"/>
            <w:vMerge/>
            <w:shd w:val="clear" w:color="auto" w:fill="auto"/>
            <w:vAlign w:val="center"/>
          </w:tcPr>
          <w:p w14:paraId="1E11B5AD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287380A5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721B08C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22C2458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Kiểm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tra</w:t>
            </w:r>
            <w:proofErr w:type="spellEnd"/>
            <w:r w:rsidRPr="00B961C8">
              <w:rPr>
                <w:color w:val="000000"/>
              </w:rPr>
              <w:t xml:space="preserve"> SOAP</w:t>
            </w:r>
          </w:p>
        </w:tc>
        <w:tc>
          <w:tcPr>
            <w:tcW w:w="1260" w:type="dxa"/>
            <w:vAlign w:val="center"/>
          </w:tcPr>
          <w:p w14:paraId="19D97600" w14:textId="32519CD0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6BB1D177" w14:textId="6F4304D9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D61483D" w14:textId="1FBDB1E0" w:rsidTr="008937C6">
        <w:trPr>
          <w:trHeight w:val="984"/>
        </w:trPr>
        <w:tc>
          <w:tcPr>
            <w:tcW w:w="900" w:type="dxa"/>
            <w:vMerge/>
            <w:shd w:val="clear" w:color="auto" w:fill="auto"/>
            <w:vAlign w:val="center"/>
          </w:tcPr>
          <w:p w14:paraId="0131B093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6A4FABA0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D780A1F" w14:textId="77777777" w:rsidR="00236AD6" w:rsidRPr="00B961C8" w:rsidRDefault="00236AD6" w:rsidP="00236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512902E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Replay Testing</w:t>
            </w:r>
          </w:p>
        </w:tc>
        <w:tc>
          <w:tcPr>
            <w:tcW w:w="1260" w:type="dxa"/>
            <w:vAlign w:val="center"/>
          </w:tcPr>
          <w:p w14:paraId="367CA0B6" w14:textId="7FF9A64F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4B5DAABA" w14:textId="791DF25D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  <w:tr w:rsidR="00236AD6" w:rsidRPr="00B961C8" w14:paraId="2C93E58A" w14:textId="636B7EEE" w:rsidTr="008937C6">
        <w:trPr>
          <w:trHeight w:val="330"/>
        </w:trPr>
        <w:tc>
          <w:tcPr>
            <w:tcW w:w="900" w:type="dxa"/>
            <w:shd w:val="clear" w:color="auto" w:fill="auto"/>
            <w:vAlign w:val="center"/>
          </w:tcPr>
          <w:p w14:paraId="081D0A5B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B961C8">
              <w:rPr>
                <w:color w:val="000000"/>
              </w:rPr>
              <w:t>8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D22EF64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AJAX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046C139" w14:textId="77777777" w:rsidR="00236AD6" w:rsidRPr="00B961C8" w:rsidRDefault="00236AD6" w:rsidP="00236AD6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lỗi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của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các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thành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phần</w:t>
            </w:r>
            <w:proofErr w:type="spellEnd"/>
            <w:r w:rsidRPr="00B961C8">
              <w:rPr>
                <w:color w:val="000000"/>
              </w:rPr>
              <w:t xml:space="preserve"> AJAX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56F5EC7" w14:textId="77777777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961C8">
              <w:rPr>
                <w:color w:val="000000"/>
              </w:rPr>
              <w:t>Đánh</w:t>
            </w:r>
            <w:proofErr w:type="spellEnd"/>
            <w:r w:rsidRPr="00B961C8">
              <w:rPr>
                <w:color w:val="000000"/>
              </w:rPr>
              <w:t xml:space="preserve"> </w:t>
            </w:r>
            <w:proofErr w:type="spellStart"/>
            <w:r w:rsidRPr="00B961C8">
              <w:rPr>
                <w:color w:val="000000"/>
              </w:rPr>
              <w:t>giá</w:t>
            </w:r>
            <w:proofErr w:type="spellEnd"/>
            <w:r w:rsidRPr="00B961C8">
              <w:rPr>
                <w:color w:val="000000"/>
              </w:rPr>
              <w:t xml:space="preserve"> AJAX</w:t>
            </w:r>
          </w:p>
        </w:tc>
        <w:tc>
          <w:tcPr>
            <w:tcW w:w="1260" w:type="dxa"/>
            <w:vAlign w:val="center"/>
          </w:tcPr>
          <w:p w14:paraId="18721F01" w14:textId="276E213B" w:rsidR="00236AD6" w:rsidRPr="00B961C8" w:rsidRDefault="00236AD6" w:rsidP="00236AD6">
            <w:pPr>
              <w:spacing w:after="0" w:line="240" w:lineRule="auto"/>
              <w:jc w:val="center"/>
              <w:rPr>
                <w:color w:val="000000"/>
              </w:rPr>
            </w:pPr>
            <w:r w:rsidRPr="008870EC">
              <w:rPr>
                <w:rFonts w:eastAsia="Times New Roman"/>
                <w:b/>
                <w:bCs/>
                <w:color w:val="00B050"/>
              </w:rPr>
              <w:t>PASS</w:t>
            </w:r>
          </w:p>
        </w:tc>
        <w:tc>
          <w:tcPr>
            <w:tcW w:w="1260" w:type="dxa"/>
            <w:vAlign w:val="center"/>
          </w:tcPr>
          <w:p w14:paraId="2DF156BD" w14:textId="0CE7CB9B" w:rsidR="00236AD6" w:rsidRPr="008870EC" w:rsidRDefault="00236AD6" w:rsidP="00236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B050"/>
              </w:rPr>
            </w:pPr>
          </w:p>
        </w:tc>
      </w:tr>
    </w:tbl>
    <w:p w14:paraId="40D9B287" w14:textId="77777777" w:rsidR="00336887" w:rsidRPr="00B961C8" w:rsidRDefault="003C39EB" w:rsidP="006F4EF8">
      <w:pPr>
        <w:pStyle w:val="u1"/>
        <w:numPr>
          <w:ilvl w:val="0"/>
          <w:numId w:val="6"/>
        </w:numPr>
        <w:rPr>
          <w:b/>
          <w:color w:val="000000"/>
        </w:rPr>
      </w:pPr>
      <w:bookmarkStart w:id="6" w:name="_gjdgxs" w:colFirst="0" w:colLast="0"/>
      <w:bookmarkStart w:id="7" w:name="_Toc175909958"/>
      <w:bookmarkEnd w:id="6"/>
      <w:r w:rsidRPr="00B961C8">
        <w:rPr>
          <w:b/>
          <w:color w:val="000000"/>
        </w:rPr>
        <w:t xml:space="preserve">Chi </w:t>
      </w:r>
      <w:proofErr w:type="spellStart"/>
      <w:r w:rsidRPr="00B961C8">
        <w:rPr>
          <w:b/>
          <w:color w:val="000000"/>
        </w:rPr>
        <w:t>tiết</w:t>
      </w:r>
      <w:proofErr w:type="spellEnd"/>
      <w:r w:rsidRPr="00B961C8">
        <w:rPr>
          <w:b/>
          <w:color w:val="000000"/>
        </w:rPr>
        <w:t xml:space="preserve"> </w:t>
      </w:r>
      <w:proofErr w:type="spellStart"/>
      <w:r w:rsidRPr="00B961C8">
        <w:rPr>
          <w:b/>
          <w:color w:val="000000"/>
        </w:rPr>
        <w:t>kiểm</w:t>
      </w:r>
      <w:proofErr w:type="spellEnd"/>
      <w:r w:rsidRPr="00B961C8">
        <w:rPr>
          <w:b/>
          <w:color w:val="000000"/>
        </w:rPr>
        <w:t xml:space="preserve"> </w:t>
      </w:r>
      <w:proofErr w:type="spellStart"/>
      <w:r w:rsidRPr="00B961C8">
        <w:rPr>
          <w:b/>
          <w:color w:val="000000"/>
        </w:rPr>
        <w:t>tra</w:t>
      </w:r>
      <w:proofErr w:type="spellEnd"/>
      <w:r w:rsidRPr="00B961C8">
        <w:rPr>
          <w:b/>
          <w:color w:val="000000"/>
        </w:rPr>
        <w:t xml:space="preserve"> </w:t>
      </w:r>
      <w:proofErr w:type="spellStart"/>
      <w:r w:rsidRPr="00B961C8">
        <w:rPr>
          <w:b/>
          <w:color w:val="000000"/>
        </w:rPr>
        <w:t>đánh</w:t>
      </w:r>
      <w:proofErr w:type="spellEnd"/>
      <w:r w:rsidRPr="00B961C8">
        <w:rPr>
          <w:b/>
          <w:color w:val="000000"/>
        </w:rPr>
        <w:t xml:space="preserve"> </w:t>
      </w:r>
      <w:proofErr w:type="spellStart"/>
      <w:r w:rsidRPr="00B961C8">
        <w:rPr>
          <w:b/>
          <w:color w:val="000000"/>
        </w:rPr>
        <w:t>giá</w:t>
      </w:r>
      <w:bookmarkEnd w:id="7"/>
      <w:proofErr w:type="spellEnd"/>
    </w:p>
    <w:p w14:paraId="7AA2C53F" w14:textId="77777777" w:rsidR="00336887" w:rsidRPr="00B961C8" w:rsidRDefault="003C39EB">
      <w:pPr>
        <w:pStyle w:val="u2"/>
        <w:numPr>
          <w:ilvl w:val="0"/>
          <w:numId w:val="2"/>
        </w:numPr>
        <w:rPr>
          <w:color w:val="000000"/>
        </w:rPr>
      </w:pPr>
      <w:bookmarkStart w:id="8" w:name="_Toc175909959"/>
      <w:proofErr w:type="spellStart"/>
      <w:r w:rsidRPr="00B961C8">
        <w:rPr>
          <w:color w:val="000000"/>
        </w:rPr>
        <w:t>Bảng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tóm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tắt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và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biểu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đồ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lỗ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hổng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tìm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được</w:t>
      </w:r>
      <w:bookmarkEnd w:id="8"/>
      <w:proofErr w:type="spellEnd"/>
    </w:p>
    <w:tbl>
      <w:tblPr>
        <w:tblStyle w:val="a3"/>
        <w:tblW w:w="905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1037"/>
        <w:gridCol w:w="1114"/>
        <w:gridCol w:w="1029"/>
        <w:gridCol w:w="1126"/>
      </w:tblGrid>
      <w:tr w:rsidR="00336887" w:rsidRPr="00B961C8" w14:paraId="651B071E" w14:textId="77777777">
        <w:tc>
          <w:tcPr>
            <w:tcW w:w="47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1760AC8" w14:textId="77777777" w:rsidR="00336887" w:rsidRPr="00B961C8" w:rsidRDefault="003C39EB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proofErr w:type="spellStart"/>
            <w:r w:rsidRPr="00B961C8">
              <w:rPr>
                <w:b/>
              </w:rPr>
              <w:t>Phân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loại</w:t>
            </w:r>
            <w:proofErr w:type="spellEnd"/>
          </w:p>
        </w:tc>
        <w:tc>
          <w:tcPr>
            <w:tcW w:w="4306" w:type="dxa"/>
            <w:gridSpan w:val="4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38886F1A" w14:textId="77777777" w:rsidR="00336887" w:rsidRPr="00B961C8" w:rsidRDefault="003C39EB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proofErr w:type="spellStart"/>
            <w:r w:rsidRPr="00B961C8">
              <w:rPr>
                <w:b/>
              </w:rPr>
              <w:t>Số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lượng</w:t>
            </w:r>
            <w:proofErr w:type="spellEnd"/>
          </w:p>
        </w:tc>
      </w:tr>
      <w:tr w:rsidR="00336887" w:rsidRPr="0049399B" w14:paraId="08BDF0D1" w14:textId="77777777">
        <w:tc>
          <w:tcPr>
            <w:tcW w:w="47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ECFF76" w14:textId="77777777" w:rsidR="00336887" w:rsidRPr="00B961C8" w:rsidRDefault="003C39EB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bookmarkStart w:id="9" w:name="_30j0zll" w:colFirst="0" w:colLast="0"/>
            <w:bookmarkEnd w:id="9"/>
            <w:proofErr w:type="spellStart"/>
            <w:r w:rsidRPr="00B961C8">
              <w:rPr>
                <w:b/>
              </w:rPr>
              <w:t>Mục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tiêu</w:t>
            </w:r>
            <w:proofErr w:type="spellEnd"/>
          </w:p>
        </w:tc>
        <w:tc>
          <w:tcPr>
            <w:tcW w:w="4306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7112B7C" w14:textId="454C0D2F" w:rsidR="00336887" w:rsidRPr="0049399B" w:rsidRDefault="00336887" w:rsidP="00225660">
            <w:pPr>
              <w:rPr>
                <w:color w:val="0000FF" w:themeColor="hyperlink"/>
              </w:rPr>
            </w:pPr>
          </w:p>
        </w:tc>
      </w:tr>
      <w:tr w:rsidR="00336887" w:rsidRPr="00B961C8" w14:paraId="132C4A70" w14:textId="77777777">
        <w:trPr>
          <w:trHeight w:val="400"/>
        </w:trPr>
        <w:tc>
          <w:tcPr>
            <w:tcW w:w="4746" w:type="dxa"/>
            <w:shd w:val="clear" w:color="auto" w:fill="auto"/>
            <w:vAlign w:val="center"/>
          </w:tcPr>
          <w:p w14:paraId="79CC4150" w14:textId="77777777" w:rsidR="00336887" w:rsidRPr="00B961C8" w:rsidRDefault="003C39EB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proofErr w:type="spellStart"/>
            <w:r w:rsidRPr="00B961C8">
              <w:rPr>
                <w:b/>
              </w:rPr>
              <w:t>Tổng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số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lỗi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tìm</w:t>
            </w:r>
            <w:proofErr w:type="spellEnd"/>
            <w:r w:rsidRPr="00B961C8">
              <w:rPr>
                <w:b/>
              </w:rPr>
              <w:t xml:space="preserve"> </w:t>
            </w:r>
            <w:proofErr w:type="spellStart"/>
            <w:r w:rsidRPr="00B961C8">
              <w:rPr>
                <w:b/>
              </w:rPr>
              <w:t>được</w:t>
            </w:r>
            <w:proofErr w:type="spellEnd"/>
          </w:p>
        </w:tc>
        <w:tc>
          <w:tcPr>
            <w:tcW w:w="4306" w:type="dxa"/>
            <w:gridSpan w:val="4"/>
            <w:vAlign w:val="center"/>
          </w:tcPr>
          <w:p w14:paraId="2BF28D87" w14:textId="23BF6C24" w:rsidR="00336887" w:rsidRPr="00B961C8" w:rsidRDefault="00F436D0" w:rsidP="00BB387D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336887" w:rsidRPr="00B961C8" w14:paraId="7B1DBC35" w14:textId="77777777" w:rsidTr="007360B9">
        <w:trPr>
          <w:trHeight w:val="253"/>
        </w:trPr>
        <w:tc>
          <w:tcPr>
            <w:tcW w:w="47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5306EB9" w14:textId="77777777" w:rsidR="00336887" w:rsidRPr="00B961C8" w:rsidRDefault="003C39EB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</w:rPr>
            </w:pPr>
            <w:r w:rsidRPr="00B961C8">
              <w:rPr>
                <w:b/>
                <w:color w:val="FF0000"/>
              </w:rPr>
              <w:t>NGHIÊM TRỌNG</w:t>
            </w:r>
            <w:r w:rsidRPr="00B961C8">
              <w:rPr>
                <w:b/>
                <w:color w:val="7030A0"/>
              </w:rPr>
              <w:t>/</w:t>
            </w:r>
            <w:r w:rsidRPr="00B961C8">
              <w:rPr>
                <w:b/>
                <w:color w:val="FF6600"/>
              </w:rPr>
              <w:t xml:space="preserve">CAO </w:t>
            </w:r>
            <w:r w:rsidRPr="00B961C8">
              <w:rPr>
                <w:b/>
              </w:rPr>
              <w:t xml:space="preserve">/ </w:t>
            </w:r>
            <w:r w:rsidRPr="00B961C8">
              <w:rPr>
                <w:b/>
                <w:color w:val="FFFF00"/>
              </w:rPr>
              <w:t>TRUNG BÌNH</w:t>
            </w:r>
            <w:r w:rsidRPr="00B961C8">
              <w:rPr>
                <w:b/>
                <w:color w:val="538135"/>
              </w:rPr>
              <w:t xml:space="preserve"> </w:t>
            </w:r>
            <w:r w:rsidRPr="00B961C8">
              <w:rPr>
                <w:b/>
              </w:rPr>
              <w:t xml:space="preserve">/ </w:t>
            </w:r>
            <w:r w:rsidRPr="00B961C8">
              <w:rPr>
                <w:b/>
                <w:color w:val="05B600"/>
              </w:rPr>
              <w:t>THẤP</w:t>
            </w:r>
          </w:p>
        </w:tc>
        <w:tc>
          <w:tcPr>
            <w:tcW w:w="10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0000"/>
            <w:vAlign w:val="center"/>
          </w:tcPr>
          <w:p w14:paraId="4E148659" w14:textId="1DC47E47" w:rsidR="00336887" w:rsidRPr="003B7774" w:rsidRDefault="00F436D0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6600"/>
            <w:vAlign w:val="center"/>
          </w:tcPr>
          <w:p w14:paraId="0472E7B1" w14:textId="51B95CA6" w:rsidR="004220CC" w:rsidRPr="003B7774" w:rsidRDefault="006D0D35" w:rsidP="004220CC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00"/>
            <w:vAlign w:val="center"/>
          </w:tcPr>
          <w:p w14:paraId="472F1F3B" w14:textId="40EC5A70" w:rsidR="00336887" w:rsidRPr="003B7774" w:rsidRDefault="002B0518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5B600"/>
            <w:vAlign w:val="center"/>
          </w:tcPr>
          <w:p w14:paraId="75CE0188" w14:textId="46343685" w:rsidR="00336887" w:rsidRPr="00B961C8" w:rsidRDefault="005D45C0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</w:tbl>
    <w:p w14:paraId="3ECA3C8F" w14:textId="77777777" w:rsidR="00DF4757" w:rsidRPr="00B961C8" w:rsidRDefault="00B961C8" w:rsidP="00AF23A7">
      <w:pPr>
        <w:spacing w:after="0" w:line="312" w:lineRule="auto"/>
        <w:rPr>
          <w:b/>
          <w:color w:val="4F81BD"/>
        </w:rPr>
      </w:pPr>
      <w:r w:rsidRPr="00B961C8">
        <w:rPr>
          <w:rFonts w:eastAsia="Times New Roman"/>
          <w:noProof/>
          <w:szCs w:val="28"/>
        </w:rPr>
        <w:drawing>
          <wp:inline distT="0" distB="0" distL="0" distR="0" wp14:anchorId="06349AC7" wp14:editId="5BF5697A">
            <wp:extent cx="5743575" cy="2560320"/>
            <wp:effectExtent l="0" t="0" r="9525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8204CD" w14:textId="77777777" w:rsidR="00DF4757" w:rsidRPr="00B961C8" w:rsidRDefault="00DF4757" w:rsidP="00DF4757">
      <w:pPr>
        <w:pStyle w:val="KhngDncch"/>
      </w:pPr>
    </w:p>
    <w:p w14:paraId="69FF17EB" w14:textId="77777777" w:rsidR="00336887" w:rsidRPr="00B961C8" w:rsidRDefault="003C39EB">
      <w:pPr>
        <w:pStyle w:val="u2"/>
        <w:numPr>
          <w:ilvl w:val="0"/>
          <w:numId w:val="2"/>
        </w:numPr>
        <w:rPr>
          <w:color w:val="000000"/>
        </w:rPr>
      </w:pPr>
      <w:bookmarkStart w:id="10" w:name="_Toc175909960"/>
      <w:r w:rsidRPr="00B961C8">
        <w:rPr>
          <w:color w:val="000000"/>
        </w:rPr>
        <w:t xml:space="preserve">Danh </w:t>
      </w:r>
      <w:proofErr w:type="spellStart"/>
      <w:r w:rsidRPr="00B961C8">
        <w:rPr>
          <w:color w:val="000000"/>
        </w:rPr>
        <w:t>sách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lỗ</w:t>
      </w:r>
      <w:proofErr w:type="spellEnd"/>
      <w:r w:rsidRPr="00B961C8">
        <w:rPr>
          <w:color w:val="000000"/>
        </w:rPr>
        <w:t xml:space="preserve"> </w:t>
      </w:r>
      <w:proofErr w:type="spellStart"/>
      <w:r w:rsidRPr="00B961C8">
        <w:rPr>
          <w:color w:val="000000"/>
        </w:rPr>
        <w:t>hổng</w:t>
      </w:r>
      <w:bookmarkEnd w:id="10"/>
      <w:proofErr w:type="spellEnd"/>
    </w:p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3430"/>
        <w:gridCol w:w="3961"/>
      </w:tblGrid>
      <w:tr w:rsidR="00FF6189" w:rsidRPr="00B961C8" w14:paraId="335FBD98" w14:textId="77777777" w:rsidTr="005C3D77">
        <w:trPr>
          <w:trHeight w:val="300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06AF7A2" w14:textId="77777777" w:rsidR="00FF6189" w:rsidRPr="00F436D0" w:rsidRDefault="00FF6189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 w:themeColor="text1"/>
              </w:rPr>
            </w:pP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Rủi</w:t>
            </w:r>
            <w:proofErr w:type="spellEnd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 xml:space="preserve"> ro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2AAF1CC" w14:textId="77777777" w:rsidR="00FF6189" w:rsidRPr="00F436D0" w:rsidRDefault="00FF6189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 w:themeColor="text1"/>
              </w:rPr>
            </w:pP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Lỗ</w:t>
            </w:r>
            <w:proofErr w:type="spellEnd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 xml:space="preserve"> </w:t>
            </w: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hổng</w:t>
            </w:r>
            <w:proofErr w:type="spellEnd"/>
          </w:p>
        </w:tc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30AE0D2" w14:textId="77777777" w:rsidR="00FF6189" w:rsidRPr="00F436D0" w:rsidRDefault="00FF6189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color w:val="000000" w:themeColor="text1"/>
              </w:rPr>
            </w:pP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Phạm</w:t>
            </w:r>
            <w:proofErr w:type="spellEnd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 xml:space="preserve"> vi </w:t>
            </w: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ảnh</w:t>
            </w:r>
            <w:proofErr w:type="spellEnd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 xml:space="preserve"> </w:t>
            </w:r>
            <w:proofErr w:type="spellStart"/>
            <w:r w:rsidRPr="00F436D0">
              <w:rPr>
                <w:rFonts w:eastAsia="Times New Roman"/>
                <w:b/>
                <w:bCs/>
                <w:color w:val="000000" w:themeColor="text1"/>
                <w:lang w:val="fr-CA"/>
              </w:rPr>
              <w:t>hưởng</w:t>
            </w:r>
            <w:proofErr w:type="spellEnd"/>
          </w:p>
        </w:tc>
      </w:tr>
      <w:tr w:rsidR="000C0123" w:rsidRPr="00B961C8" w14:paraId="717C86E4" w14:textId="77777777" w:rsidTr="000C0123">
        <w:trPr>
          <w:trHeight w:val="300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28CD456" w14:textId="44A2D2E0" w:rsidR="000C0123" w:rsidRPr="00F436D0" w:rsidRDefault="000C0123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color w:val="000000" w:themeColor="text1"/>
                <w:lang w:val="fr-CA"/>
              </w:rPr>
            </w:pP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BACC77" w14:textId="4E12DC86" w:rsidR="000C0123" w:rsidRPr="00F436D0" w:rsidRDefault="000C0123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color w:val="000000" w:themeColor="text1"/>
                <w:lang w:val="fr-CA"/>
              </w:rPr>
            </w:pPr>
          </w:p>
        </w:tc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4300A5" w14:textId="70DC4A14" w:rsidR="000C0123" w:rsidRPr="00F436D0" w:rsidRDefault="000C0123" w:rsidP="0008187B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color w:val="000000" w:themeColor="text1"/>
                <w:lang w:val="fr-CA"/>
              </w:rPr>
            </w:pPr>
          </w:p>
        </w:tc>
      </w:tr>
    </w:tbl>
    <w:p w14:paraId="41257AC0" w14:textId="77777777" w:rsidR="00AF23A7" w:rsidRPr="00B961C8" w:rsidRDefault="00AF23A7">
      <w:pPr>
        <w:rPr>
          <w:color w:val="4F81BD"/>
        </w:rPr>
      </w:pPr>
    </w:p>
    <w:p w14:paraId="55E2F050" w14:textId="77777777" w:rsidR="002A1A6D" w:rsidRDefault="003C39EB" w:rsidP="00B22585">
      <w:pPr>
        <w:pStyle w:val="u2"/>
        <w:numPr>
          <w:ilvl w:val="0"/>
          <w:numId w:val="2"/>
        </w:numPr>
        <w:rPr>
          <w:color w:val="000000"/>
        </w:rPr>
      </w:pPr>
      <w:bookmarkStart w:id="11" w:name="_2et92p0" w:colFirst="0" w:colLast="0"/>
      <w:bookmarkStart w:id="12" w:name="_Toc175909961"/>
      <w:bookmarkEnd w:id="11"/>
      <w:r w:rsidRPr="00B961C8">
        <w:rPr>
          <w:color w:val="000000"/>
        </w:rPr>
        <w:t>C</w:t>
      </w:r>
      <w:r w:rsidR="009941E4" w:rsidRPr="00B961C8">
        <w:rPr>
          <w:color w:val="000000"/>
          <w:lang w:val="vi-VN"/>
        </w:rPr>
        <w:t>hi tiết các lỗ hổng</w:t>
      </w:r>
      <w:bookmarkEnd w:id="12"/>
    </w:p>
    <w:p w14:paraId="1124631F" w14:textId="18EE7708" w:rsidR="00B347E5" w:rsidRPr="00AA2F06" w:rsidRDefault="00B347E5" w:rsidP="00B347E5">
      <w:pPr>
        <w:pStyle w:val="oancuaDanhsach"/>
        <w:numPr>
          <w:ilvl w:val="1"/>
          <w:numId w:val="2"/>
        </w:numPr>
        <w:rPr>
          <w:b/>
          <w:bCs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354"/>
        <w:gridCol w:w="7090"/>
      </w:tblGrid>
      <w:tr w:rsidR="00B347E5" w:rsidRPr="002A1A6D" w14:paraId="20985670" w14:textId="77777777" w:rsidTr="00AA15DE">
        <w:trPr>
          <w:trHeight w:val="300"/>
        </w:trPr>
        <w:tc>
          <w:tcPr>
            <w:tcW w:w="1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FB64DE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  <w:b/>
                <w:bCs/>
                <w:smallCaps/>
                <w:color w:val="FFFFFF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lastRenderedPageBreak/>
              <w:t>MỨC ĐỘ</w:t>
            </w:r>
          </w:p>
        </w:tc>
        <w:tc>
          <w:tcPr>
            <w:tcW w:w="7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365972DD" w14:textId="77777777" w:rsidR="00B347E5" w:rsidRPr="002D1D86" w:rsidRDefault="00B347E5" w:rsidP="00AA15DE">
            <w:pPr>
              <w:tabs>
                <w:tab w:val="left" w:pos="709"/>
              </w:tabs>
              <w:spacing w:before="120" w:line="312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</w:rPr>
              <w:t>NGHIÊM TRỌNG</w:t>
            </w:r>
          </w:p>
        </w:tc>
      </w:tr>
      <w:tr w:rsidR="00B347E5" w:rsidRPr="002A1A6D" w14:paraId="63AF4697" w14:textId="77777777" w:rsidTr="00AA15DE">
        <w:trPr>
          <w:trHeight w:val="300"/>
        </w:trPr>
        <w:tc>
          <w:tcPr>
            <w:tcW w:w="1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8CB7A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  <w:b/>
                <w:bCs/>
                <w:smallCaps/>
                <w:lang w:val="fr-CA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ĐỘ KHÓ KHAI THÁC</w:t>
            </w:r>
          </w:p>
        </w:tc>
        <w:tc>
          <w:tcPr>
            <w:tcW w:w="7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2B10F" w14:textId="77777777" w:rsidR="00B347E5" w:rsidRPr="002A1A6D" w:rsidRDefault="00B347E5" w:rsidP="00AA15DE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fr-CA"/>
              </w:rPr>
            </w:pPr>
            <w:r>
              <w:rPr>
                <w:rFonts w:eastAsia="Times New Roman"/>
                <w:lang w:val="fr-CA"/>
              </w:rPr>
              <w:t>CAO</w:t>
            </w:r>
          </w:p>
        </w:tc>
      </w:tr>
      <w:tr w:rsidR="00B347E5" w:rsidRPr="002A1A6D" w14:paraId="24698547" w14:textId="77777777" w:rsidTr="00F436D0">
        <w:trPr>
          <w:trHeight w:val="300"/>
        </w:trPr>
        <w:tc>
          <w:tcPr>
            <w:tcW w:w="1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40D42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VỊ</w:t>
            </w:r>
            <w:r w:rsidRPr="002A1A6D">
              <w:rPr>
                <w:rFonts w:eastAsia="Times New Roman"/>
                <w:b/>
                <w:bCs/>
                <w:smallCaps/>
                <w:lang w:val="vi-VN"/>
              </w:rPr>
              <w:t xml:space="preserve"> TRÍ</w:t>
            </w: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 xml:space="preserve"> ẢNH</w:t>
            </w:r>
            <w:r w:rsidRPr="002A1A6D">
              <w:rPr>
                <w:rFonts w:eastAsia="Times New Roman"/>
                <w:b/>
                <w:bCs/>
                <w:smallCaps/>
                <w:lang w:val="vi-VN"/>
              </w:rPr>
              <w:t xml:space="preserve"> HƯỞNG</w:t>
            </w:r>
          </w:p>
        </w:tc>
        <w:tc>
          <w:tcPr>
            <w:tcW w:w="7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ED873A" w14:textId="0F5927C1" w:rsidR="00B347E5" w:rsidRPr="002A1A6D" w:rsidRDefault="00B347E5" w:rsidP="00AA15DE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</w:p>
        </w:tc>
      </w:tr>
      <w:tr w:rsidR="00B347E5" w:rsidRPr="002A1A6D" w14:paraId="2838A437" w14:textId="77777777" w:rsidTr="00F436D0">
        <w:trPr>
          <w:trHeight w:val="300"/>
        </w:trPr>
        <w:tc>
          <w:tcPr>
            <w:tcW w:w="1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ABA06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MÔ TẢ</w:t>
            </w:r>
          </w:p>
        </w:tc>
        <w:tc>
          <w:tcPr>
            <w:tcW w:w="7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F7217" w14:textId="6A56D347" w:rsidR="00B347E5" w:rsidRPr="00484D2A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</w:p>
        </w:tc>
      </w:tr>
      <w:tr w:rsidR="00B347E5" w:rsidRPr="002A1A6D" w14:paraId="67C69FBF" w14:textId="77777777" w:rsidTr="00AA15DE">
        <w:trPr>
          <w:trHeight w:val="300"/>
        </w:trPr>
        <w:tc>
          <w:tcPr>
            <w:tcW w:w="1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8CE0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  <w:b/>
                <w:bCs/>
                <w:smallCaps/>
                <w:lang w:val="fr-CA"/>
              </w:rPr>
            </w:pPr>
            <w:r>
              <w:rPr>
                <w:rFonts w:eastAsia="Times New Roman"/>
                <w:b/>
                <w:bCs/>
                <w:smallCaps/>
                <w:lang w:val="fr-CA"/>
              </w:rPr>
              <w:t>Ả</w:t>
            </w: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NH HƯỞNG</w:t>
            </w:r>
          </w:p>
        </w:tc>
        <w:tc>
          <w:tcPr>
            <w:tcW w:w="7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542F6" w14:textId="1FF44587" w:rsidR="00B347E5" w:rsidRPr="00B347E5" w:rsidRDefault="00B347E5" w:rsidP="00AA15DE">
            <w:pPr>
              <w:pStyle w:val="u3"/>
              <w:shd w:val="clear" w:color="auto" w:fill="F9F9F8"/>
              <w:ind w:left="0" w:firstLine="0"/>
              <w:rPr>
                <w:b w:val="0"/>
                <w:bCs/>
                <w:color w:val="000000"/>
              </w:rPr>
            </w:pPr>
          </w:p>
        </w:tc>
      </w:tr>
      <w:tr w:rsidR="00B347E5" w:rsidRPr="002A1A6D" w14:paraId="742A8E8A" w14:textId="77777777" w:rsidTr="00AA15DE">
        <w:trPr>
          <w:trHeight w:val="300"/>
        </w:trPr>
        <w:tc>
          <w:tcPr>
            <w:tcW w:w="90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B4E0F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 w:rsidRPr="002A1A6D">
              <w:rPr>
                <w:rFonts w:eastAsia="Times New Roman"/>
                <w:b/>
                <w:bCs/>
                <w:smallCaps/>
                <w:lang w:val="en-CA"/>
              </w:rPr>
              <w:t>CHI TIẾT KIỂM TRA</w:t>
            </w:r>
            <w:r w:rsidRPr="002A1A6D">
              <w:rPr>
                <w:rFonts w:eastAsia="Times New Roman"/>
              </w:rPr>
              <w:t> </w:t>
            </w:r>
          </w:p>
          <w:p w14:paraId="631E6FF6" w14:textId="77777777" w:rsidR="00B347E5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04DB8283" w14:textId="23FC418E" w:rsidR="00B347E5" w:rsidRPr="00AE2D83" w:rsidRDefault="00B347E5" w:rsidP="00F436D0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</w:p>
        </w:tc>
      </w:tr>
      <w:tr w:rsidR="00B347E5" w:rsidRPr="002A1A6D" w14:paraId="592378E2" w14:textId="77777777" w:rsidTr="00F436D0">
        <w:trPr>
          <w:trHeight w:val="300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B31C1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GỢI</w:t>
            </w:r>
            <w:r w:rsidRPr="002A1A6D">
              <w:rPr>
                <w:rFonts w:eastAsia="Times New Roman"/>
                <w:b/>
                <w:bCs/>
                <w:smallCaps/>
                <w:lang w:val="vi-VN"/>
              </w:rPr>
              <w:t xml:space="preserve"> Ý </w:t>
            </w: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KHẮC PHỤC</w:t>
            </w:r>
            <w:r w:rsidRPr="002A1A6D">
              <w:rPr>
                <w:rFonts w:eastAsia="Times New Roman"/>
              </w:rPr>
              <w:t> </w:t>
            </w:r>
          </w:p>
        </w:tc>
        <w:tc>
          <w:tcPr>
            <w:tcW w:w="7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B6FD61" w14:textId="502C4FD7" w:rsidR="00B347E5" w:rsidRPr="00764479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</w:p>
        </w:tc>
      </w:tr>
      <w:tr w:rsidR="00B347E5" w:rsidRPr="002A1A6D" w14:paraId="6E531B22" w14:textId="77777777" w:rsidTr="00F436D0">
        <w:trPr>
          <w:trHeight w:val="300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15FAD" w14:textId="77777777" w:rsidR="00B347E5" w:rsidRPr="002A1A6D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r w:rsidRPr="002A1A6D">
              <w:rPr>
                <w:rFonts w:eastAsia="Times New Roman"/>
                <w:b/>
                <w:bCs/>
                <w:smallCaps/>
                <w:lang w:val="fr-CA"/>
              </w:rPr>
              <w:t>THAM KHẢO</w:t>
            </w:r>
            <w:r w:rsidRPr="002A1A6D">
              <w:rPr>
                <w:rFonts w:eastAsia="Times New Roman"/>
              </w:rPr>
              <w:t> </w:t>
            </w:r>
          </w:p>
        </w:tc>
        <w:tc>
          <w:tcPr>
            <w:tcW w:w="7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04711" w14:textId="791C13BF" w:rsidR="00B347E5" w:rsidRPr="00F436D0" w:rsidRDefault="00B347E5" w:rsidP="00AA15DE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</w:p>
        </w:tc>
      </w:tr>
    </w:tbl>
    <w:p w14:paraId="05EF730E" w14:textId="77777777" w:rsidR="00EB6CF1" w:rsidRPr="00EB6CF1" w:rsidRDefault="00EB6CF1" w:rsidP="00EB6CF1">
      <w:pPr>
        <w:rPr>
          <w:b/>
          <w:bCs/>
        </w:rPr>
      </w:pPr>
    </w:p>
    <w:p w14:paraId="7E2A21B9" w14:textId="77777777" w:rsidR="00CA0953" w:rsidRPr="00B961C8" w:rsidRDefault="00CA0953" w:rsidP="00CA0953">
      <w:pPr>
        <w:pStyle w:val="oancuaDanhsach"/>
        <w:keepNext/>
        <w:keepLines/>
        <w:numPr>
          <w:ilvl w:val="0"/>
          <w:numId w:val="13"/>
        </w:numPr>
        <w:spacing w:before="120" w:line="312" w:lineRule="auto"/>
        <w:contextualSpacing w:val="0"/>
        <w:jc w:val="left"/>
        <w:outlineLvl w:val="2"/>
        <w:rPr>
          <w:rStyle w:val="Nhnmanh"/>
          <w:b/>
          <w:vanish/>
          <w:color w:val="000000" w:themeColor="text1"/>
          <w:shd w:val="clear" w:color="auto" w:fill="FFFFFF"/>
        </w:rPr>
      </w:pPr>
      <w:bookmarkStart w:id="13" w:name="_Toc86404690"/>
      <w:bookmarkStart w:id="14" w:name="_Toc86569870"/>
      <w:bookmarkStart w:id="15" w:name="_Toc86649894"/>
      <w:bookmarkStart w:id="16" w:name="_Toc88031846"/>
      <w:bookmarkStart w:id="17" w:name="_Toc89852981"/>
      <w:bookmarkStart w:id="18" w:name="_Toc89853721"/>
      <w:bookmarkStart w:id="19" w:name="_Toc89854963"/>
      <w:bookmarkStart w:id="20" w:name="_Toc96333369"/>
      <w:bookmarkStart w:id="21" w:name="_Toc96333677"/>
      <w:bookmarkStart w:id="22" w:name="_Toc97714321"/>
      <w:bookmarkStart w:id="23" w:name="_Toc97714339"/>
      <w:bookmarkStart w:id="24" w:name="_Toc97714377"/>
      <w:bookmarkStart w:id="25" w:name="_Toc97714394"/>
      <w:bookmarkStart w:id="26" w:name="_Toc97714414"/>
      <w:bookmarkStart w:id="27" w:name="_Toc97714430"/>
      <w:bookmarkStart w:id="28" w:name="_Toc107916147"/>
      <w:bookmarkStart w:id="29" w:name="_Toc117756276"/>
      <w:bookmarkStart w:id="30" w:name="_Toc117759101"/>
      <w:bookmarkStart w:id="31" w:name="_Toc121144760"/>
      <w:bookmarkStart w:id="32" w:name="_Toc121144846"/>
      <w:bookmarkStart w:id="33" w:name="_Toc121383656"/>
      <w:bookmarkStart w:id="34" w:name="_Toc121922206"/>
      <w:bookmarkStart w:id="35" w:name="_Toc121922224"/>
      <w:bookmarkStart w:id="36" w:name="_Toc121924365"/>
      <w:bookmarkStart w:id="37" w:name="_Toc121988631"/>
      <w:bookmarkStart w:id="38" w:name="_Toc121993145"/>
      <w:bookmarkStart w:id="39" w:name="_Toc123718049"/>
      <w:bookmarkStart w:id="40" w:name="_Toc123718082"/>
      <w:bookmarkStart w:id="41" w:name="_Toc123739535"/>
      <w:bookmarkStart w:id="42" w:name="_Toc123739562"/>
      <w:bookmarkStart w:id="43" w:name="_Toc123739702"/>
      <w:bookmarkStart w:id="44" w:name="_Toc123741923"/>
      <w:bookmarkStart w:id="45" w:name="_Toc132449901"/>
      <w:bookmarkStart w:id="46" w:name="_Toc132613491"/>
      <w:bookmarkStart w:id="47" w:name="_Toc132626953"/>
      <w:bookmarkStart w:id="48" w:name="_Toc132626970"/>
      <w:bookmarkStart w:id="49" w:name="_Toc132654283"/>
      <w:bookmarkStart w:id="50" w:name="_Toc132654383"/>
      <w:bookmarkStart w:id="51" w:name="_Toc133827674"/>
      <w:bookmarkStart w:id="52" w:name="_Toc133827689"/>
      <w:bookmarkStart w:id="53" w:name="_Toc133831729"/>
      <w:bookmarkStart w:id="54" w:name="_Toc169680813"/>
      <w:bookmarkStart w:id="55" w:name="_Toc175909933"/>
      <w:bookmarkStart w:id="56" w:name="_Toc17590996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15CAF4B" w14:textId="77777777" w:rsidR="00CA0953" w:rsidRPr="00B961C8" w:rsidRDefault="00CA0953" w:rsidP="00CA0953">
      <w:pPr>
        <w:pStyle w:val="oancuaDanhsach"/>
        <w:keepNext/>
        <w:keepLines/>
        <w:numPr>
          <w:ilvl w:val="0"/>
          <w:numId w:val="13"/>
        </w:numPr>
        <w:spacing w:before="120" w:line="312" w:lineRule="auto"/>
        <w:contextualSpacing w:val="0"/>
        <w:jc w:val="left"/>
        <w:outlineLvl w:val="2"/>
        <w:rPr>
          <w:rStyle w:val="Nhnmanh"/>
          <w:b/>
          <w:vanish/>
          <w:color w:val="000000" w:themeColor="text1"/>
          <w:shd w:val="clear" w:color="auto" w:fill="FFFFFF"/>
        </w:rPr>
      </w:pPr>
      <w:bookmarkStart w:id="57" w:name="_Toc86404691"/>
      <w:bookmarkStart w:id="58" w:name="_Toc86569871"/>
      <w:bookmarkStart w:id="59" w:name="_Toc86649895"/>
      <w:bookmarkStart w:id="60" w:name="_Toc88031847"/>
      <w:bookmarkStart w:id="61" w:name="_Toc89852982"/>
      <w:bookmarkStart w:id="62" w:name="_Toc89853722"/>
      <w:bookmarkStart w:id="63" w:name="_Toc89854964"/>
      <w:bookmarkStart w:id="64" w:name="_Toc96333370"/>
      <w:bookmarkStart w:id="65" w:name="_Toc96333678"/>
      <w:bookmarkStart w:id="66" w:name="_Toc97714322"/>
      <w:bookmarkStart w:id="67" w:name="_Toc97714340"/>
      <w:bookmarkStart w:id="68" w:name="_Toc97714378"/>
      <w:bookmarkStart w:id="69" w:name="_Toc97714395"/>
      <w:bookmarkStart w:id="70" w:name="_Toc97714415"/>
      <w:bookmarkStart w:id="71" w:name="_Toc97714431"/>
      <w:bookmarkStart w:id="72" w:name="_Toc107916148"/>
      <w:bookmarkStart w:id="73" w:name="_Toc117756277"/>
      <w:bookmarkStart w:id="74" w:name="_Toc117759102"/>
      <w:bookmarkStart w:id="75" w:name="_Toc121144761"/>
      <w:bookmarkStart w:id="76" w:name="_Toc121144847"/>
      <w:bookmarkStart w:id="77" w:name="_Toc121383657"/>
      <w:bookmarkStart w:id="78" w:name="_Toc121922207"/>
      <w:bookmarkStart w:id="79" w:name="_Toc121922225"/>
      <w:bookmarkStart w:id="80" w:name="_Toc121924366"/>
      <w:bookmarkStart w:id="81" w:name="_Toc121988632"/>
      <w:bookmarkStart w:id="82" w:name="_Toc121993146"/>
      <w:bookmarkStart w:id="83" w:name="_Toc123718050"/>
      <w:bookmarkStart w:id="84" w:name="_Toc123718083"/>
      <w:bookmarkStart w:id="85" w:name="_Toc123739536"/>
      <w:bookmarkStart w:id="86" w:name="_Toc123739563"/>
      <w:bookmarkStart w:id="87" w:name="_Toc123739703"/>
      <w:bookmarkStart w:id="88" w:name="_Toc123741924"/>
      <w:bookmarkStart w:id="89" w:name="_Toc132449902"/>
      <w:bookmarkStart w:id="90" w:name="_Toc132613492"/>
      <w:bookmarkStart w:id="91" w:name="_Toc132626954"/>
      <w:bookmarkStart w:id="92" w:name="_Toc132626971"/>
      <w:bookmarkStart w:id="93" w:name="_Toc132654284"/>
      <w:bookmarkStart w:id="94" w:name="_Toc132654384"/>
      <w:bookmarkStart w:id="95" w:name="_Toc133827675"/>
      <w:bookmarkStart w:id="96" w:name="_Toc133827690"/>
      <w:bookmarkStart w:id="97" w:name="_Toc133831730"/>
      <w:bookmarkStart w:id="98" w:name="_Toc169680814"/>
      <w:bookmarkStart w:id="99" w:name="_Toc175909934"/>
      <w:bookmarkStart w:id="100" w:name="_Toc175909964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4BBD981A" w14:textId="77777777" w:rsidR="00CA0953" w:rsidRPr="00B961C8" w:rsidRDefault="00CA0953" w:rsidP="00CA0953">
      <w:pPr>
        <w:pStyle w:val="oancuaDanhsach"/>
        <w:keepNext/>
        <w:keepLines/>
        <w:numPr>
          <w:ilvl w:val="0"/>
          <w:numId w:val="13"/>
        </w:numPr>
        <w:spacing w:before="120" w:line="312" w:lineRule="auto"/>
        <w:contextualSpacing w:val="0"/>
        <w:jc w:val="left"/>
        <w:outlineLvl w:val="2"/>
        <w:rPr>
          <w:rStyle w:val="Nhnmanh"/>
          <w:b/>
          <w:vanish/>
          <w:color w:val="000000" w:themeColor="text1"/>
          <w:shd w:val="clear" w:color="auto" w:fill="FFFFFF"/>
        </w:rPr>
      </w:pPr>
      <w:bookmarkStart w:id="101" w:name="_Toc86404692"/>
      <w:bookmarkStart w:id="102" w:name="_Toc86569872"/>
      <w:bookmarkStart w:id="103" w:name="_Toc86649896"/>
      <w:bookmarkStart w:id="104" w:name="_Toc88031848"/>
      <w:bookmarkStart w:id="105" w:name="_Toc89852983"/>
      <w:bookmarkStart w:id="106" w:name="_Toc89853723"/>
      <w:bookmarkStart w:id="107" w:name="_Toc89854965"/>
      <w:bookmarkStart w:id="108" w:name="_Toc96333371"/>
      <w:bookmarkStart w:id="109" w:name="_Toc96333679"/>
      <w:bookmarkStart w:id="110" w:name="_Toc97714323"/>
      <w:bookmarkStart w:id="111" w:name="_Toc97714341"/>
      <w:bookmarkStart w:id="112" w:name="_Toc97714379"/>
      <w:bookmarkStart w:id="113" w:name="_Toc97714396"/>
      <w:bookmarkStart w:id="114" w:name="_Toc97714416"/>
      <w:bookmarkStart w:id="115" w:name="_Toc97714432"/>
      <w:bookmarkStart w:id="116" w:name="_Toc107916149"/>
      <w:bookmarkStart w:id="117" w:name="_Toc117756278"/>
      <w:bookmarkStart w:id="118" w:name="_Toc117759103"/>
      <w:bookmarkStart w:id="119" w:name="_Toc121144762"/>
      <w:bookmarkStart w:id="120" w:name="_Toc121144848"/>
      <w:bookmarkStart w:id="121" w:name="_Toc121383658"/>
      <w:bookmarkStart w:id="122" w:name="_Toc121922208"/>
      <w:bookmarkStart w:id="123" w:name="_Toc121922226"/>
      <w:bookmarkStart w:id="124" w:name="_Toc121924367"/>
      <w:bookmarkStart w:id="125" w:name="_Toc121988633"/>
      <w:bookmarkStart w:id="126" w:name="_Toc121993147"/>
      <w:bookmarkStart w:id="127" w:name="_Toc123718051"/>
      <w:bookmarkStart w:id="128" w:name="_Toc123718084"/>
      <w:bookmarkStart w:id="129" w:name="_Toc123739537"/>
      <w:bookmarkStart w:id="130" w:name="_Toc123739564"/>
      <w:bookmarkStart w:id="131" w:name="_Toc123739704"/>
      <w:bookmarkStart w:id="132" w:name="_Toc123741925"/>
      <w:bookmarkStart w:id="133" w:name="_Toc132449903"/>
      <w:bookmarkStart w:id="134" w:name="_Toc132613493"/>
      <w:bookmarkStart w:id="135" w:name="_Toc132626955"/>
      <w:bookmarkStart w:id="136" w:name="_Toc132626972"/>
      <w:bookmarkStart w:id="137" w:name="_Toc132654285"/>
      <w:bookmarkStart w:id="138" w:name="_Toc132654385"/>
      <w:bookmarkStart w:id="139" w:name="_Toc133827676"/>
      <w:bookmarkStart w:id="140" w:name="_Toc133827691"/>
      <w:bookmarkStart w:id="141" w:name="_Toc133831731"/>
      <w:bookmarkStart w:id="142" w:name="_Toc169680815"/>
      <w:bookmarkStart w:id="143" w:name="_Toc175909935"/>
      <w:bookmarkStart w:id="144" w:name="_Toc175909965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573C5C1F" w14:textId="62A2CDD4" w:rsidR="00184700" w:rsidRDefault="004C1E9E" w:rsidP="00184700">
      <w:pPr>
        <w:pStyle w:val="u1"/>
        <w:numPr>
          <w:ilvl w:val="0"/>
          <w:numId w:val="6"/>
        </w:numPr>
        <w:rPr>
          <w:b/>
          <w:color w:val="000000"/>
        </w:rPr>
      </w:pPr>
      <w:bookmarkStart w:id="145" w:name="_Toc175909966"/>
      <w:proofErr w:type="spellStart"/>
      <w:r w:rsidRPr="001241EA">
        <w:rPr>
          <w:b/>
          <w:color w:val="000000"/>
        </w:rPr>
        <w:t>Kết</w:t>
      </w:r>
      <w:proofErr w:type="spellEnd"/>
      <w:r w:rsidRPr="001241EA">
        <w:rPr>
          <w:b/>
          <w:color w:val="000000"/>
        </w:rPr>
        <w:t xml:space="preserve"> </w:t>
      </w:r>
      <w:proofErr w:type="spellStart"/>
      <w:r w:rsidRPr="001241EA">
        <w:rPr>
          <w:b/>
          <w:color w:val="000000"/>
        </w:rPr>
        <w:t>quả</w:t>
      </w:r>
      <w:proofErr w:type="spellEnd"/>
      <w:r w:rsidRPr="001241EA">
        <w:rPr>
          <w:b/>
          <w:color w:val="000000"/>
        </w:rPr>
        <w:t xml:space="preserve"> </w:t>
      </w:r>
      <w:proofErr w:type="spellStart"/>
      <w:r w:rsidRPr="001241EA">
        <w:rPr>
          <w:b/>
          <w:color w:val="000000"/>
        </w:rPr>
        <w:t>thực</w:t>
      </w:r>
      <w:proofErr w:type="spellEnd"/>
      <w:r w:rsidRPr="001241EA">
        <w:rPr>
          <w:b/>
          <w:color w:val="000000"/>
        </w:rPr>
        <w:t xml:space="preserve"> </w:t>
      </w:r>
      <w:proofErr w:type="spellStart"/>
      <w:r w:rsidRPr="001241EA">
        <w:rPr>
          <w:b/>
          <w:color w:val="000000"/>
        </w:rPr>
        <w:t>hiện</w:t>
      </w:r>
      <w:bookmarkEnd w:id="145"/>
      <w:proofErr w:type="spellEnd"/>
    </w:p>
    <w:p w14:paraId="4E55CC4D" w14:textId="1C6E6C31" w:rsidR="00BE31B1" w:rsidRDefault="00BE31B1" w:rsidP="00BE31B1">
      <w:pPr>
        <w:spacing w:after="160" w:line="360" w:lineRule="auto"/>
        <w:ind w:left="720"/>
      </w:pPr>
      <w:r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NGHIÊM TRỌNG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TRUNG BÌNH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golive</w:t>
      </w:r>
      <w:proofErr w:type="spellEnd"/>
      <w:r>
        <w:t xml:space="preserve">. </w:t>
      </w:r>
    </w:p>
    <w:p w14:paraId="4C8B8EF2" w14:textId="16352C5B" w:rsidR="00BE31B1" w:rsidRDefault="00BE31B1" w:rsidP="00BE31B1">
      <w:pPr>
        <w:spacing w:after="160" w:line="360" w:lineRule="auto"/>
        <w:ind w:left="360"/>
      </w:pPr>
      <w:r>
        <w:t xml:space="preserve">      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THẤP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golive</w:t>
      </w:r>
      <w:proofErr w:type="spellEnd"/>
      <w:r>
        <w:t xml:space="preserve">. </w:t>
      </w:r>
    </w:p>
    <w:p w14:paraId="15EFD9D4" w14:textId="1228CB1C" w:rsidR="00A93F17" w:rsidRPr="009741BD" w:rsidRDefault="00A93F17" w:rsidP="00A55EEE">
      <w:pPr>
        <w:pStyle w:val="oancuaDanhsach"/>
        <w:numPr>
          <w:ilvl w:val="0"/>
          <w:numId w:val="28"/>
        </w:numPr>
        <w:spacing w:after="160" w:line="360" w:lineRule="auto"/>
      </w:pPr>
      <w:r w:rsidRPr="001C6C45">
        <w:rPr>
          <w:b/>
          <w:bCs/>
        </w:rPr>
        <w:t>Lưu ý:</w:t>
      </w:r>
      <w:r>
        <w:t xml:space="preserve">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</w:t>
      </w:r>
      <w:r w:rsidR="00221677">
        <w:t>c</w:t>
      </w:r>
      <w:proofErr w:type="spellEnd"/>
      <w:r w:rsidR="00221677">
        <w:t xml:space="preserve"> </w:t>
      </w:r>
      <w:proofErr w:type="spellStart"/>
      <w:r w:rsidR="00221677">
        <w:t>trong</w:t>
      </w:r>
      <w:proofErr w:type="spellEnd"/>
      <w:r w:rsidR="00221677">
        <w:t xml:space="preserve"> </w:t>
      </w:r>
      <w:proofErr w:type="spellStart"/>
      <w:r w:rsidR="00221677">
        <w:t>vò</w:t>
      </w:r>
      <w:r w:rsidR="00D37D84">
        <w:t>n</w:t>
      </w:r>
      <w:r>
        <w:t>g</w:t>
      </w:r>
      <w:proofErr w:type="spellEnd"/>
      <w:r>
        <w:t xml:space="preserve"> </w:t>
      </w:r>
      <w:r w:rsidR="00221677">
        <w:t>30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Báo </w:t>
      </w:r>
      <w:proofErr w:type="spellStart"/>
      <w:r>
        <w:t>cáo</w:t>
      </w:r>
      <w:proofErr w:type="spellEnd"/>
    </w:p>
    <w:p w14:paraId="2D845F7A" w14:textId="77777777" w:rsidR="007E4F80" w:rsidRPr="00B961C8" w:rsidRDefault="007E4F80" w:rsidP="007E4F80">
      <w:pPr>
        <w:spacing w:after="160" w:line="360" w:lineRule="auto"/>
      </w:pPr>
    </w:p>
    <w:p w14:paraId="4A4F8D68" w14:textId="77777777" w:rsidR="007E4F80" w:rsidRPr="00B961C8" w:rsidRDefault="007E4F80" w:rsidP="007E4F80">
      <w:pPr>
        <w:spacing w:after="160" w:line="360" w:lineRule="auto"/>
      </w:pPr>
    </w:p>
    <w:p w14:paraId="68F0B08F" w14:textId="77777777" w:rsidR="007E4F80" w:rsidRPr="00B961C8" w:rsidRDefault="007E4F80" w:rsidP="007E4F80">
      <w:pPr>
        <w:spacing w:after="160" w:line="360" w:lineRule="auto"/>
      </w:pPr>
    </w:p>
    <w:p w14:paraId="74B25FB9" w14:textId="77777777" w:rsidR="002A4966" w:rsidRPr="00B961C8" w:rsidRDefault="002A4966" w:rsidP="00936EBD">
      <w:pPr>
        <w:sectPr w:rsidR="002A4966" w:rsidRPr="00B961C8" w:rsidSect="00810A3A">
          <w:footerReference w:type="default" r:id="rId10"/>
          <w:pgSz w:w="11907" w:h="16840"/>
          <w:pgMar w:top="1134" w:right="1134" w:bottom="1134" w:left="1701" w:header="720" w:footer="720" w:gutter="0"/>
          <w:pgNumType w:start="1"/>
          <w:cols w:space="720"/>
          <w:docGrid w:linePitch="354"/>
        </w:sect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5C6E2A" w:rsidRPr="00B961C8" w14:paraId="2B19FA3E" w14:textId="77777777" w:rsidTr="0008187B">
        <w:tc>
          <w:tcPr>
            <w:tcW w:w="4536" w:type="dxa"/>
          </w:tcPr>
          <w:p w14:paraId="7A0F2D1F" w14:textId="77777777" w:rsidR="005C6E2A" w:rsidRPr="00B961C8" w:rsidRDefault="005C6E2A" w:rsidP="0008187B">
            <w:pPr>
              <w:jc w:val="center"/>
              <w:rPr>
                <w:rFonts w:ascii="Times New Roman" w:hAnsi="Times New Roman" w:cs="Times New Roman"/>
              </w:rPr>
            </w:pPr>
            <w:r w:rsidRPr="00B961C8">
              <w:rPr>
                <w:rFonts w:ascii="Times New Roman" w:hAnsi="Times New Roman" w:cs="Times New Roman"/>
              </w:rPr>
              <w:lastRenderedPageBreak/>
              <w:t>TP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1C8">
              <w:rPr>
                <w:rFonts w:ascii="Times New Roman" w:hAnsi="Times New Roman" w:cs="Times New Roman"/>
              </w:rPr>
              <w:t xml:space="preserve">HCM, </w:t>
            </w:r>
            <w:proofErr w:type="spellStart"/>
            <w:r w:rsidRPr="00B961C8">
              <w:rPr>
                <w:rFonts w:ascii="Times New Roman" w:hAnsi="Times New Roman" w:cs="Times New Roman"/>
              </w:rPr>
              <w:t>ngày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 w:rsidRPr="00B961C8">
              <w:rPr>
                <w:rFonts w:ascii="Times New Roman" w:hAnsi="Times New Roman" w:cs="Times New Roman"/>
              </w:rPr>
              <w:t>tháng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 w:rsidRPr="00B961C8">
              <w:rPr>
                <w:rFonts w:ascii="Times New Roman" w:hAnsi="Times New Roman" w:cs="Times New Roman"/>
              </w:rPr>
              <w:t>năm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</w:t>
            </w:r>
          </w:p>
          <w:p w14:paraId="3342F446" w14:textId="00F215C4" w:rsidR="005C6E2A" w:rsidRPr="00B961C8" w:rsidRDefault="00221677" w:rsidP="002216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PHỤ TRÁCH ANTT</w:t>
            </w:r>
          </w:p>
        </w:tc>
        <w:tc>
          <w:tcPr>
            <w:tcW w:w="4536" w:type="dxa"/>
          </w:tcPr>
          <w:p w14:paraId="2AA1FE91" w14:textId="77777777" w:rsidR="005C6E2A" w:rsidRPr="00B961C8" w:rsidRDefault="005C6E2A" w:rsidP="0008187B">
            <w:pPr>
              <w:jc w:val="center"/>
              <w:rPr>
                <w:rFonts w:ascii="Times New Roman" w:hAnsi="Times New Roman" w:cs="Times New Roman"/>
              </w:rPr>
            </w:pPr>
            <w:r w:rsidRPr="00B961C8">
              <w:rPr>
                <w:rFonts w:ascii="Times New Roman" w:hAnsi="Times New Roman" w:cs="Times New Roman"/>
              </w:rPr>
              <w:t>TP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1C8">
              <w:rPr>
                <w:rFonts w:ascii="Times New Roman" w:hAnsi="Times New Roman" w:cs="Times New Roman"/>
              </w:rPr>
              <w:t xml:space="preserve">HCM, </w:t>
            </w:r>
            <w:proofErr w:type="spellStart"/>
            <w:r w:rsidRPr="00B961C8">
              <w:rPr>
                <w:rFonts w:ascii="Times New Roman" w:hAnsi="Times New Roman" w:cs="Times New Roman"/>
              </w:rPr>
              <w:t>ngày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 w:rsidRPr="00B961C8">
              <w:rPr>
                <w:rFonts w:ascii="Times New Roman" w:hAnsi="Times New Roman" w:cs="Times New Roman"/>
              </w:rPr>
              <w:t>tháng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 w:rsidRPr="00B961C8">
              <w:rPr>
                <w:rFonts w:ascii="Times New Roman" w:hAnsi="Times New Roman" w:cs="Times New Roman"/>
              </w:rPr>
              <w:t>năm</w:t>
            </w:r>
            <w:proofErr w:type="spellEnd"/>
            <w:r w:rsidRPr="00B961C8">
              <w:rPr>
                <w:rFonts w:ascii="Times New Roman" w:hAnsi="Times New Roman" w:cs="Times New Roman"/>
              </w:rPr>
              <w:t xml:space="preserve"> …</w:t>
            </w:r>
          </w:p>
          <w:p w14:paraId="23AFD20D" w14:textId="77777777" w:rsidR="005C6E2A" w:rsidRPr="00B961C8" w:rsidRDefault="005C6E2A" w:rsidP="000818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961C8">
              <w:rPr>
                <w:rFonts w:ascii="Times New Roman" w:hAnsi="Times New Roman" w:cs="Times New Roman"/>
                <w:b/>
              </w:rPr>
              <w:t xml:space="preserve">NHÂN SỰ </w:t>
            </w:r>
            <w:r>
              <w:rPr>
                <w:rFonts w:ascii="Times New Roman" w:hAnsi="Times New Roman" w:cs="Times New Roman"/>
                <w:b/>
              </w:rPr>
              <w:t>KIỂM TRA</w:t>
            </w:r>
          </w:p>
        </w:tc>
      </w:tr>
      <w:tr w:rsidR="005C6E2A" w:rsidRPr="00B961C8" w14:paraId="5D7445C2" w14:textId="77777777" w:rsidTr="0008187B">
        <w:trPr>
          <w:trHeight w:val="2870"/>
        </w:trPr>
        <w:tc>
          <w:tcPr>
            <w:tcW w:w="4536" w:type="dxa"/>
          </w:tcPr>
          <w:p w14:paraId="1EA1D4DF" w14:textId="77777777" w:rsidR="005C6E2A" w:rsidRPr="007871C5" w:rsidRDefault="005C6E2A" w:rsidP="00081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1703944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51BFC5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36A8C8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F5CDAE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E081EC" w14:textId="452E8012" w:rsidR="005C6E2A" w:rsidRPr="007871C5" w:rsidRDefault="005C6E2A" w:rsidP="00081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6" w:type="dxa"/>
          </w:tcPr>
          <w:p w14:paraId="72E5225B" w14:textId="77777777" w:rsidR="005C6E2A" w:rsidRPr="007871C5" w:rsidRDefault="005C6E2A" w:rsidP="00081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640547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72B5753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C1DF86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A8DF62" w14:textId="77777777" w:rsidR="005C6E2A" w:rsidRPr="007871C5" w:rsidRDefault="005C6E2A" w:rsidP="000818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8EAC49" w14:textId="23F40BC8" w:rsidR="005C6E2A" w:rsidRPr="007871C5" w:rsidRDefault="005C6E2A" w:rsidP="00370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0A50A21" w14:textId="77777777" w:rsidR="005C6E2A" w:rsidRPr="00B961C8" w:rsidRDefault="005C6E2A" w:rsidP="005C6E2A">
      <w:pPr>
        <w:spacing w:line="360" w:lineRule="auto"/>
        <w:rPr>
          <w:b/>
          <w:szCs w:val="24"/>
        </w:rPr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C6E2A" w:rsidRPr="00B961C8" w14:paraId="269D75E7" w14:textId="77777777" w:rsidTr="0008187B">
        <w:trPr>
          <w:jc w:val="center"/>
        </w:trPr>
        <w:tc>
          <w:tcPr>
            <w:tcW w:w="9868" w:type="dxa"/>
          </w:tcPr>
          <w:p w14:paraId="668267FB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line="360" w:lineRule="auto"/>
              <w:jc w:val="center"/>
              <w:rPr>
                <w:rFonts w:ascii="Times New Roman" w:eastAsia="Courier New" w:hAnsi="Times New Roman" w:cs="Times New Roman"/>
                <w:b/>
                <w:color w:val="000000" w:themeColor="text1"/>
                <w:kern w:val="1"/>
                <w:szCs w:val="24"/>
                <w:lang w:val="vi-VN"/>
              </w:rPr>
            </w:pPr>
            <w:r w:rsidRPr="00B961C8">
              <w:rPr>
                <w:rFonts w:ascii="Times New Roman" w:eastAsia="Courier New" w:hAnsi="Times New Roman" w:cs="Times New Roman"/>
                <w:b/>
                <w:color w:val="000000" w:themeColor="text1"/>
                <w:kern w:val="1"/>
                <w:szCs w:val="24"/>
                <w:lang w:val="pt-BR"/>
              </w:rPr>
              <w:t xml:space="preserve">PHÊ DUYỆT CỦA </w:t>
            </w:r>
            <w:r>
              <w:rPr>
                <w:rFonts w:ascii="Times New Roman" w:eastAsia="Courier New" w:hAnsi="Times New Roman" w:cs="Times New Roman"/>
                <w:b/>
                <w:color w:val="000000" w:themeColor="text1"/>
                <w:kern w:val="1"/>
                <w:szCs w:val="24"/>
                <w:lang w:val="pt-BR"/>
              </w:rPr>
              <w:t xml:space="preserve">BAN </w:t>
            </w:r>
            <w:r w:rsidRPr="00B961C8">
              <w:rPr>
                <w:rFonts w:ascii="Times New Roman" w:eastAsia="Courier New" w:hAnsi="Times New Roman" w:cs="Times New Roman"/>
                <w:b/>
                <w:color w:val="000000" w:themeColor="text1"/>
                <w:kern w:val="1"/>
                <w:szCs w:val="24"/>
                <w:lang w:val="pt-BR"/>
              </w:rPr>
              <w:t>GIÁM</w:t>
            </w:r>
            <w:r w:rsidRPr="00B961C8">
              <w:rPr>
                <w:rFonts w:ascii="Times New Roman" w:eastAsia="Courier New" w:hAnsi="Times New Roman" w:cs="Times New Roman"/>
                <w:b/>
                <w:color w:val="000000" w:themeColor="text1"/>
                <w:kern w:val="1"/>
                <w:szCs w:val="24"/>
                <w:lang w:val="vi-VN"/>
              </w:rPr>
              <w:t xml:space="preserve"> ĐỐC KHỐI CNNH</w:t>
            </w:r>
          </w:p>
          <w:p w14:paraId="33DBF9C7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leader="dot" w:pos="9075"/>
              </w:tabs>
              <w:suppressAutoHyphens/>
              <w:spacing w:line="360" w:lineRule="auto"/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</w:pPr>
            <w:r w:rsidRPr="00B961C8"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  <w:tab/>
            </w:r>
          </w:p>
          <w:p w14:paraId="190A08DC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leader="dot" w:pos="9075"/>
              </w:tabs>
              <w:suppressAutoHyphens/>
              <w:spacing w:line="360" w:lineRule="auto"/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</w:pPr>
            <w:r w:rsidRPr="00B961C8"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  <w:tab/>
            </w:r>
          </w:p>
          <w:p w14:paraId="310290ED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leader="dot" w:pos="9075"/>
              </w:tabs>
              <w:suppressAutoHyphens/>
              <w:spacing w:line="360" w:lineRule="auto"/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</w:pPr>
            <w:r w:rsidRPr="00B961C8"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  <w:tab/>
            </w:r>
          </w:p>
          <w:p w14:paraId="4A7EA5FE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leader="dot" w:pos="9075"/>
              </w:tabs>
              <w:suppressAutoHyphens/>
              <w:spacing w:line="360" w:lineRule="auto"/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</w:pPr>
            <w:r w:rsidRPr="00B961C8">
              <w:rPr>
                <w:rFonts w:ascii="Times New Roman" w:eastAsia="Courier New" w:hAnsi="Times New Roman" w:cs="Times New Roman"/>
                <w:bCs/>
                <w:color w:val="000000" w:themeColor="text1"/>
                <w:kern w:val="1"/>
                <w:szCs w:val="24"/>
                <w:lang w:val="pt-BR"/>
              </w:rPr>
              <w:tab/>
            </w:r>
          </w:p>
          <w:p w14:paraId="77B2EF91" w14:textId="77777777" w:rsidR="005C6E2A" w:rsidRPr="00B961C8" w:rsidRDefault="005C6E2A" w:rsidP="00081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line="360" w:lineRule="auto"/>
              <w:jc w:val="center"/>
              <w:rPr>
                <w:rFonts w:ascii="Times New Roman" w:eastAsia="Courier New" w:hAnsi="Times New Roman" w:cs="Times New Roman"/>
                <w:b/>
                <w:bCs/>
                <w:color w:val="000000" w:themeColor="text1"/>
                <w:kern w:val="1"/>
                <w:szCs w:val="24"/>
                <w:lang w:val="pt-BR"/>
              </w:rPr>
            </w:pPr>
          </w:p>
        </w:tc>
      </w:tr>
    </w:tbl>
    <w:p w14:paraId="01C0EBE0" w14:textId="77777777" w:rsidR="005C6E2A" w:rsidRPr="00B961C8" w:rsidRDefault="005C6E2A" w:rsidP="005C6E2A"/>
    <w:p w14:paraId="61259264" w14:textId="77777777" w:rsidR="004D18F2" w:rsidRPr="00B961C8" w:rsidRDefault="004D18F2" w:rsidP="004D18F2"/>
    <w:p w14:paraId="796DF200" w14:textId="77777777" w:rsidR="004D18F2" w:rsidRPr="00B961C8" w:rsidRDefault="004D18F2" w:rsidP="004D18F2">
      <w:pPr>
        <w:rPr>
          <w:rStyle w:val="Siuktni"/>
        </w:rPr>
      </w:pPr>
    </w:p>
    <w:sectPr w:rsidR="004D18F2" w:rsidRPr="00B961C8">
      <w:footerReference w:type="default" r:id="rId11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96F3B" w14:textId="77777777" w:rsidR="00E67E3C" w:rsidRDefault="00E67E3C">
      <w:pPr>
        <w:spacing w:after="0" w:line="240" w:lineRule="auto"/>
      </w:pPr>
      <w:r>
        <w:separator/>
      </w:r>
    </w:p>
  </w:endnote>
  <w:endnote w:type="continuationSeparator" w:id="0">
    <w:p w14:paraId="59C5FF93" w14:textId="77777777" w:rsidR="00E67E3C" w:rsidRDefault="00E6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3" w:usb1="0200E4B4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A3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4443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6DB57" w14:textId="7F35CA43" w:rsidR="0008187B" w:rsidRDefault="0008187B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DF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F6997D6" w14:textId="77777777" w:rsidR="0008187B" w:rsidRPr="00273B0B" w:rsidRDefault="0008187B" w:rsidP="006E259E">
    <w:pPr>
      <w:pStyle w:val="Chntrang"/>
      <w:tabs>
        <w:tab w:val="clear" w:pos="4680"/>
        <w:tab w:val="clear" w:pos="9360"/>
      </w:tabs>
      <w:rPr>
        <w:color w:val="595959" w:themeColor="text1" w:themeTint="A6"/>
        <w:sz w:val="20"/>
        <w:szCs w:val="20"/>
      </w:rPr>
    </w:pPr>
    <w:r w:rsidRPr="00273B0B">
      <w:rPr>
        <w:color w:val="595959" w:themeColor="text1" w:themeTint="A6"/>
        <w:sz w:val="20"/>
        <w:szCs w:val="20"/>
      </w:rPr>
      <w:t xml:space="preserve">Lưu </w:t>
    </w:r>
    <w:proofErr w:type="spellStart"/>
    <w:r w:rsidRPr="00273B0B">
      <w:rPr>
        <w:color w:val="595959" w:themeColor="text1" w:themeTint="A6"/>
        <w:sz w:val="20"/>
        <w:szCs w:val="20"/>
      </w:rPr>
      <w:t>hành</w:t>
    </w:r>
    <w:proofErr w:type="spellEnd"/>
    <w:r w:rsidRPr="00273B0B">
      <w:rPr>
        <w:color w:val="595959" w:themeColor="text1" w:themeTint="A6"/>
        <w:sz w:val="20"/>
        <w:szCs w:val="20"/>
      </w:rPr>
      <w:t xml:space="preserve"> </w:t>
    </w:r>
    <w:proofErr w:type="spellStart"/>
    <w:r w:rsidRPr="00273B0B">
      <w:rPr>
        <w:color w:val="595959" w:themeColor="text1" w:themeTint="A6"/>
        <w:sz w:val="20"/>
        <w:szCs w:val="20"/>
      </w:rPr>
      <w:t>nội</w:t>
    </w:r>
    <w:proofErr w:type="spellEnd"/>
    <w:r w:rsidRPr="00273B0B">
      <w:rPr>
        <w:color w:val="595959" w:themeColor="text1" w:themeTint="A6"/>
        <w:sz w:val="20"/>
        <w:szCs w:val="20"/>
      </w:rPr>
      <w:t xml:space="preserve"> </w:t>
    </w:r>
    <w:proofErr w:type="spellStart"/>
    <w:r w:rsidRPr="00273B0B">
      <w:rPr>
        <w:color w:val="595959" w:themeColor="text1" w:themeTint="A6"/>
        <w:sz w:val="20"/>
        <w:szCs w:val="20"/>
      </w:rPr>
      <w:t>bộ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1B990" w14:textId="77777777" w:rsidR="0008187B" w:rsidRDefault="0008187B">
    <w:pPr>
      <w:pStyle w:val="Chntrang"/>
      <w:jc w:val="right"/>
    </w:pPr>
  </w:p>
  <w:p w14:paraId="4AE8B0CA" w14:textId="77777777" w:rsidR="0008187B" w:rsidRDefault="0008187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E7DE0" w14:textId="77777777" w:rsidR="00E67E3C" w:rsidRDefault="00E67E3C">
      <w:pPr>
        <w:spacing w:after="0" w:line="240" w:lineRule="auto"/>
      </w:pPr>
      <w:r>
        <w:separator/>
      </w:r>
    </w:p>
  </w:footnote>
  <w:footnote w:type="continuationSeparator" w:id="0">
    <w:p w14:paraId="19B656E8" w14:textId="77777777" w:rsidR="00E67E3C" w:rsidRDefault="00E67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B86"/>
    <w:multiLevelType w:val="hybridMultilevel"/>
    <w:tmpl w:val="57A61240"/>
    <w:lvl w:ilvl="0" w:tplc="5602E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58C7"/>
    <w:multiLevelType w:val="hybridMultilevel"/>
    <w:tmpl w:val="A7145AAA"/>
    <w:lvl w:ilvl="0" w:tplc="AF027760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46460"/>
    <w:multiLevelType w:val="multilevel"/>
    <w:tmpl w:val="0874B3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5E0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911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0D1C92"/>
    <w:multiLevelType w:val="hybridMultilevel"/>
    <w:tmpl w:val="16226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FB3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41353"/>
    <w:multiLevelType w:val="multilevel"/>
    <w:tmpl w:val="D2C8F19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762855"/>
    <w:multiLevelType w:val="hybridMultilevel"/>
    <w:tmpl w:val="4E14C38E"/>
    <w:lvl w:ilvl="0" w:tplc="A4DE492A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31C41"/>
    <w:multiLevelType w:val="multilevel"/>
    <w:tmpl w:val="30B4E2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D274FC9"/>
    <w:multiLevelType w:val="hybridMultilevel"/>
    <w:tmpl w:val="6DBAF664"/>
    <w:lvl w:ilvl="0" w:tplc="EA485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56F7A"/>
    <w:multiLevelType w:val="multilevel"/>
    <w:tmpl w:val="D390E16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70EF1"/>
    <w:multiLevelType w:val="hybridMultilevel"/>
    <w:tmpl w:val="5D1EE4C8"/>
    <w:lvl w:ilvl="0" w:tplc="A1A859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87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CD70C4"/>
    <w:multiLevelType w:val="hybridMultilevel"/>
    <w:tmpl w:val="C2167F4E"/>
    <w:lvl w:ilvl="0" w:tplc="58588B3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D396E"/>
    <w:multiLevelType w:val="multilevel"/>
    <w:tmpl w:val="BF42F4A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1B4E9A"/>
    <w:multiLevelType w:val="multilevel"/>
    <w:tmpl w:val="7576C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560A"/>
    <w:multiLevelType w:val="hybridMultilevel"/>
    <w:tmpl w:val="CA9EA7E2"/>
    <w:lvl w:ilvl="0" w:tplc="A1A859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269C5"/>
    <w:multiLevelType w:val="multilevel"/>
    <w:tmpl w:val="12A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45550"/>
    <w:multiLevelType w:val="multilevel"/>
    <w:tmpl w:val="57780CF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9B21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88136E"/>
    <w:multiLevelType w:val="hybridMultilevel"/>
    <w:tmpl w:val="03A42BFA"/>
    <w:lvl w:ilvl="0" w:tplc="4D60AE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D19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D70004"/>
    <w:multiLevelType w:val="hybridMultilevel"/>
    <w:tmpl w:val="B3EA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44B9F"/>
    <w:multiLevelType w:val="hybridMultilevel"/>
    <w:tmpl w:val="925C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83130"/>
    <w:multiLevelType w:val="multilevel"/>
    <w:tmpl w:val="87D43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152410288">
    <w:abstractNumId w:val="12"/>
  </w:num>
  <w:num w:numId="2" w16cid:durableId="1665039912">
    <w:abstractNumId w:val="26"/>
  </w:num>
  <w:num w:numId="3" w16cid:durableId="1669357395">
    <w:abstractNumId w:val="17"/>
  </w:num>
  <w:num w:numId="4" w16cid:durableId="1692947277">
    <w:abstractNumId w:val="16"/>
  </w:num>
  <w:num w:numId="5" w16cid:durableId="616913503">
    <w:abstractNumId w:val="3"/>
  </w:num>
  <w:num w:numId="6" w16cid:durableId="825517584">
    <w:abstractNumId w:val="11"/>
  </w:num>
  <w:num w:numId="7" w16cid:durableId="1950383450">
    <w:abstractNumId w:val="0"/>
  </w:num>
  <w:num w:numId="8" w16cid:durableId="2014185850">
    <w:abstractNumId w:val="10"/>
  </w:num>
  <w:num w:numId="9" w16cid:durableId="1665670841">
    <w:abstractNumId w:val="20"/>
  </w:num>
  <w:num w:numId="10" w16cid:durableId="2139104447">
    <w:abstractNumId w:val="19"/>
  </w:num>
  <w:num w:numId="11" w16cid:durableId="1540555306">
    <w:abstractNumId w:val="6"/>
  </w:num>
  <w:num w:numId="12" w16cid:durableId="308481993">
    <w:abstractNumId w:val="25"/>
  </w:num>
  <w:num w:numId="13" w16cid:durableId="1735740700">
    <w:abstractNumId w:val="5"/>
  </w:num>
  <w:num w:numId="14" w16cid:durableId="1524633622">
    <w:abstractNumId w:val="14"/>
  </w:num>
  <w:num w:numId="15" w16cid:durableId="1034425007">
    <w:abstractNumId w:val="23"/>
  </w:num>
  <w:num w:numId="16" w16cid:durableId="1083143786">
    <w:abstractNumId w:val="21"/>
  </w:num>
  <w:num w:numId="17" w16cid:durableId="1789161425">
    <w:abstractNumId w:val="15"/>
  </w:num>
  <w:num w:numId="18" w16cid:durableId="1851722042">
    <w:abstractNumId w:val="4"/>
  </w:num>
  <w:num w:numId="19" w16cid:durableId="2034182866">
    <w:abstractNumId w:val="2"/>
  </w:num>
  <w:num w:numId="20" w16cid:durableId="543256204">
    <w:abstractNumId w:val="8"/>
  </w:num>
  <w:num w:numId="21" w16cid:durableId="2089500423">
    <w:abstractNumId w:val="13"/>
  </w:num>
  <w:num w:numId="22" w16cid:durableId="1124160201">
    <w:abstractNumId w:val="1"/>
  </w:num>
  <w:num w:numId="23" w16cid:durableId="115950516">
    <w:abstractNumId w:val="7"/>
  </w:num>
  <w:num w:numId="24" w16cid:durableId="350642801">
    <w:abstractNumId w:val="22"/>
  </w:num>
  <w:num w:numId="25" w16cid:durableId="393741102">
    <w:abstractNumId w:val="9"/>
  </w:num>
  <w:num w:numId="26" w16cid:durableId="1085765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55201728">
    <w:abstractNumId w:val="13"/>
  </w:num>
  <w:num w:numId="28" w16cid:durableId="429400324">
    <w:abstractNumId w:val="18"/>
  </w:num>
  <w:num w:numId="29" w16cid:durableId="12273737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87"/>
    <w:rsid w:val="00001126"/>
    <w:rsid w:val="00001871"/>
    <w:rsid w:val="00001F0F"/>
    <w:rsid w:val="000030CA"/>
    <w:rsid w:val="000053B6"/>
    <w:rsid w:val="000058A0"/>
    <w:rsid w:val="00005B21"/>
    <w:rsid w:val="000069A9"/>
    <w:rsid w:val="00006E5D"/>
    <w:rsid w:val="000148D8"/>
    <w:rsid w:val="000155D1"/>
    <w:rsid w:val="0001592B"/>
    <w:rsid w:val="000164FC"/>
    <w:rsid w:val="000170DE"/>
    <w:rsid w:val="00026BF2"/>
    <w:rsid w:val="000305C5"/>
    <w:rsid w:val="00032963"/>
    <w:rsid w:val="000333C2"/>
    <w:rsid w:val="000449F1"/>
    <w:rsid w:val="00044FC1"/>
    <w:rsid w:val="00044FCD"/>
    <w:rsid w:val="000452B7"/>
    <w:rsid w:val="00045E58"/>
    <w:rsid w:val="00046601"/>
    <w:rsid w:val="000504DC"/>
    <w:rsid w:val="0005157E"/>
    <w:rsid w:val="00054164"/>
    <w:rsid w:val="00055EF9"/>
    <w:rsid w:val="00061FA2"/>
    <w:rsid w:val="0006228D"/>
    <w:rsid w:val="000653A6"/>
    <w:rsid w:val="00067876"/>
    <w:rsid w:val="0007107E"/>
    <w:rsid w:val="000711F4"/>
    <w:rsid w:val="00076126"/>
    <w:rsid w:val="00076848"/>
    <w:rsid w:val="0008187B"/>
    <w:rsid w:val="00082419"/>
    <w:rsid w:val="000847EC"/>
    <w:rsid w:val="00092297"/>
    <w:rsid w:val="00092332"/>
    <w:rsid w:val="000946AF"/>
    <w:rsid w:val="00096C56"/>
    <w:rsid w:val="0009722C"/>
    <w:rsid w:val="000974BE"/>
    <w:rsid w:val="00097FA3"/>
    <w:rsid w:val="000A2F0A"/>
    <w:rsid w:val="000A56EB"/>
    <w:rsid w:val="000A6B46"/>
    <w:rsid w:val="000A755A"/>
    <w:rsid w:val="000A78C6"/>
    <w:rsid w:val="000B3CE3"/>
    <w:rsid w:val="000B64EA"/>
    <w:rsid w:val="000B7C1B"/>
    <w:rsid w:val="000C0123"/>
    <w:rsid w:val="000C172F"/>
    <w:rsid w:val="000C1E92"/>
    <w:rsid w:val="000C2C10"/>
    <w:rsid w:val="000C4628"/>
    <w:rsid w:val="000C49B8"/>
    <w:rsid w:val="000C53D4"/>
    <w:rsid w:val="000C62F5"/>
    <w:rsid w:val="000D2969"/>
    <w:rsid w:val="000D34E5"/>
    <w:rsid w:val="000D766E"/>
    <w:rsid w:val="000E074B"/>
    <w:rsid w:val="000E1EDF"/>
    <w:rsid w:val="000E28AF"/>
    <w:rsid w:val="000E2CB3"/>
    <w:rsid w:val="000E561D"/>
    <w:rsid w:val="000E582D"/>
    <w:rsid w:val="000F0827"/>
    <w:rsid w:val="000F2DA8"/>
    <w:rsid w:val="000F349D"/>
    <w:rsid w:val="000F4831"/>
    <w:rsid w:val="000F4CD3"/>
    <w:rsid w:val="0010124D"/>
    <w:rsid w:val="00101D49"/>
    <w:rsid w:val="00101FAF"/>
    <w:rsid w:val="00102927"/>
    <w:rsid w:val="001109C4"/>
    <w:rsid w:val="001113EC"/>
    <w:rsid w:val="00111BB3"/>
    <w:rsid w:val="0011222B"/>
    <w:rsid w:val="00114CC0"/>
    <w:rsid w:val="00115392"/>
    <w:rsid w:val="00116063"/>
    <w:rsid w:val="001241EA"/>
    <w:rsid w:val="00130432"/>
    <w:rsid w:val="00131E4B"/>
    <w:rsid w:val="00136AB6"/>
    <w:rsid w:val="00137B62"/>
    <w:rsid w:val="00137BD0"/>
    <w:rsid w:val="00142805"/>
    <w:rsid w:val="001449A3"/>
    <w:rsid w:val="00144DA2"/>
    <w:rsid w:val="00153C1C"/>
    <w:rsid w:val="00154F57"/>
    <w:rsid w:val="001609E6"/>
    <w:rsid w:val="001646BE"/>
    <w:rsid w:val="00171237"/>
    <w:rsid w:val="00173739"/>
    <w:rsid w:val="0017606E"/>
    <w:rsid w:val="00181D01"/>
    <w:rsid w:val="00182EDE"/>
    <w:rsid w:val="0018324F"/>
    <w:rsid w:val="00184314"/>
    <w:rsid w:val="00184700"/>
    <w:rsid w:val="001859A8"/>
    <w:rsid w:val="001876FE"/>
    <w:rsid w:val="001923A1"/>
    <w:rsid w:val="0019694E"/>
    <w:rsid w:val="001A2568"/>
    <w:rsid w:val="001A4F05"/>
    <w:rsid w:val="001A6111"/>
    <w:rsid w:val="001A6D22"/>
    <w:rsid w:val="001B2D4B"/>
    <w:rsid w:val="001B3EB4"/>
    <w:rsid w:val="001B409C"/>
    <w:rsid w:val="001B5DDD"/>
    <w:rsid w:val="001B627B"/>
    <w:rsid w:val="001B68EF"/>
    <w:rsid w:val="001B76A8"/>
    <w:rsid w:val="001C24BF"/>
    <w:rsid w:val="001C311B"/>
    <w:rsid w:val="001C392E"/>
    <w:rsid w:val="001C4212"/>
    <w:rsid w:val="001C6432"/>
    <w:rsid w:val="001C6C45"/>
    <w:rsid w:val="001D014A"/>
    <w:rsid w:val="001D1D04"/>
    <w:rsid w:val="001D7021"/>
    <w:rsid w:val="001E1FC0"/>
    <w:rsid w:val="001E3032"/>
    <w:rsid w:val="001F16D8"/>
    <w:rsid w:val="001F1BAE"/>
    <w:rsid w:val="001F31E3"/>
    <w:rsid w:val="001F3F59"/>
    <w:rsid w:val="001F66DE"/>
    <w:rsid w:val="00201772"/>
    <w:rsid w:val="002061EE"/>
    <w:rsid w:val="002124E2"/>
    <w:rsid w:val="00213B02"/>
    <w:rsid w:val="00213D67"/>
    <w:rsid w:val="002140B4"/>
    <w:rsid w:val="0021648B"/>
    <w:rsid w:val="00217B1E"/>
    <w:rsid w:val="00221677"/>
    <w:rsid w:val="00221EEE"/>
    <w:rsid w:val="00222896"/>
    <w:rsid w:val="00225660"/>
    <w:rsid w:val="00225A28"/>
    <w:rsid w:val="00225D16"/>
    <w:rsid w:val="002262E0"/>
    <w:rsid w:val="002266BE"/>
    <w:rsid w:val="00231853"/>
    <w:rsid w:val="00236AD6"/>
    <w:rsid w:val="0023728B"/>
    <w:rsid w:val="00241830"/>
    <w:rsid w:val="002439E6"/>
    <w:rsid w:val="0024410F"/>
    <w:rsid w:val="0024566A"/>
    <w:rsid w:val="00246A6C"/>
    <w:rsid w:val="002502B8"/>
    <w:rsid w:val="002502D8"/>
    <w:rsid w:val="0025063A"/>
    <w:rsid w:val="002509EA"/>
    <w:rsid w:val="00252BDD"/>
    <w:rsid w:val="00253A2D"/>
    <w:rsid w:val="00255E2B"/>
    <w:rsid w:val="0025710E"/>
    <w:rsid w:val="0025721E"/>
    <w:rsid w:val="0025754A"/>
    <w:rsid w:val="00261400"/>
    <w:rsid w:val="00261AF3"/>
    <w:rsid w:val="0026218B"/>
    <w:rsid w:val="00262B9A"/>
    <w:rsid w:val="00264860"/>
    <w:rsid w:val="002663AA"/>
    <w:rsid w:val="002678AD"/>
    <w:rsid w:val="00270ED6"/>
    <w:rsid w:val="0027296E"/>
    <w:rsid w:val="00273B0B"/>
    <w:rsid w:val="00273D43"/>
    <w:rsid w:val="00274421"/>
    <w:rsid w:val="0027554E"/>
    <w:rsid w:val="002771EB"/>
    <w:rsid w:val="00281307"/>
    <w:rsid w:val="00282FB9"/>
    <w:rsid w:val="00283588"/>
    <w:rsid w:val="00285573"/>
    <w:rsid w:val="00286967"/>
    <w:rsid w:val="0028721A"/>
    <w:rsid w:val="00290166"/>
    <w:rsid w:val="002901A7"/>
    <w:rsid w:val="00291211"/>
    <w:rsid w:val="00292749"/>
    <w:rsid w:val="00292C78"/>
    <w:rsid w:val="00293B61"/>
    <w:rsid w:val="002942DC"/>
    <w:rsid w:val="002A1384"/>
    <w:rsid w:val="002A1388"/>
    <w:rsid w:val="002A1A6D"/>
    <w:rsid w:val="002A3C26"/>
    <w:rsid w:val="002A4966"/>
    <w:rsid w:val="002A79A4"/>
    <w:rsid w:val="002A7F81"/>
    <w:rsid w:val="002B0518"/>
    <w:rsid w:val="002B15D1"/>
    <w:rsid w:val="002B2640"/>
    <w:rsid w:val="002B36EE"/>
    <w:rsid w:val="002B5BA3"/>
    <w:rsid w:val="002B6865"/>
    <w:rsid w:val="002B7AB2"/>
    <w:rsid w:val="002C5A99"/>
    <w:rsid w:val="002C6D70"/>
    <w:rsid w:val="002D4BF0"/>
    <w:rsid w:val="002E0566"/>
    <w:rsid w:val="002E0F36"/>
    <w:rsid w:val="002E1A87"/>
    <w:rsid w:val="002E5F67"/>
    <w:rsid w:val="002E7D85"/>
    <w:rsid w:val="002F72A0"/>
    <w:rsid w:val="00300CD6"/>
    <w:rsid w:val="00300DA4"/>
    <w:rsid w:val="0030289C"/>
    <w:rsid w:val="00304E3B"/>
    <w:rsid w:val="00306D3A"/>
    <w:rsid w:val="0031196A"/>
    <w:rsid w:val="00312697"/>
    <w:rsid w:val="00313F82"/>
    <w:rsid w:val="003147B4"/>
    <w:rsid w:val="00315CEA"/>
    <w:rsid w:val="00317CEB"/>
    <w:rsid w:val="0032075D"/>
    <w:rsid w:val="0032079F"/>
    <w:rsid w:val="00322B05"/>
    <w:rsid w:val="003232B5"/>
    <w:rsid w:val="00324EE5"/>
    <w:rsid w:val="00326E3E"/>
    <w:rsid w:val="00327A2C"/>
    <w:rsid w:val="00330DDC"/>
    <w:rsid w:val="003314B0"/>
    <w:rsid w:val="003363D4"/>
    <w:rsid w:val="00336887"/>
    <w:rsid w:val="00336BFD"/>
    <w:rsid w:val="00341BC0"/>
    <w:rsid w:val="00342586"/>
    <w:rsid w:val="00342961"/>
    <w:rsid w:val="00342AAE"/>
    <w:rsid w:val="00343EDF"/>
    <w:rsid w:val="00345E0C"/>
    <w:rsid w:val="00351372"/>
    <w:rsid w:val="003519A2"/>
    <w:rsid w:val="003528C0"/>
    <w:rsid w:val="00352DBD"/>
    <w:rsid w:val="00353C1A"/>
    <w:rsid w:val="00354145"/>
    <w:rsid w:val="00354838"/>
    <w:rsid w:val="0035570C"/>
    <w:rsid w:val="003601F9"/>
    <w:rsid w:val="003643EB"/>
    <w:rsid w:val="00364C41"/>
    <w:rsid w:val="003662D7"/>
    <w:rsid w:val="00366BA0"/>
    <w:rsid w:val="003673DD"/>
    <w:rsid w:val="00367F86"/>
    <w:rsid w:val="00370330"/>
    <w:rsid w:val="00370CD8"/>
    <w:rsid w:val="00370DCB"/>
    <w:rsid w:val="00370E38"/>
    <w:rsid w:val="00371857"/>
    <w:rsid w:val="00372373"/>
    <w:rsid w:val="00372F37"/>
    <w:rsid w:val="003741D8"/>
    <w:rsid w:val="003818B0"/>
    <w:rsid w:val="003871DD"/>
    <w:rsid w:val="003900E6"/>
    <w:rsid w:val="00390E8E"/>
    <w:rsid w:val="003A47B3"/>
    <w:rsid w:val="003A519A"/>
    <w:rsid w:val="003B16CE"/>
    <w:rsid w:val="003B21A6"/>
    <w:rsid w:val="003B2BC9"/>
    <w:rsid w:val="003B3995"/>
    <w:rsid w:val="003B3D21"/>
    <w:rsid w:val="003B6114"/>
    <w:rsid w:val="003B7515"/>
    <w:rsid w:val="003B7774"/>
    <w:rsid w:val="003C26DA"/>
    <w:rsid w:val="003C39EB"/>
    <w:rsid w:val="003C4BB7"/>
    <w:rsid w:val="003C520B"/>
    <w:rsid w:val="003C52D8"/>
    <w:rsid w:val="003D2B51"/>
    <w:rsid w:val="003D3EDD"/>
    <w:rsid w:val="003D42B7"/>
    <w:rsid w:val="003D4887"/>
    <w:rsid w:val="003D65B2"/>
    <w:rsid w:val="003D74A0"/>
    <w:rsid w:val="003D7937"/>
    <w:rsid w:val="003E1DEB"/>
    <w:rsid w:val="003E3A0C"/>
    <w:rsid w:val="003E43D1"/>
    <w:rsid w:val="003E638A"/>
    <w:rsid w:val="003F0090"/>
    <w:rsid w:val="003F451E"/>
    <w:rsid w:val="003F48DB"/>
    <w:rsid w:val="003F4DA1"/>
    <w:rsid w:val="003F4E03"/>
    <w:rsid w:val="003F708F"/>
    <w:rsid w:val="003F7CCB"/>
    <w:rsid w:val="00402030"/>
    <w:rsid w:val="00403A80"/>
    <w:rsid w:val="00403C58"/>
    <w:rsid w:val="00404943"/>
    <w:rsid w:val="00404B08"/>
    <w:rsid w:val="00405EBE"/>
    <w:rsid w:val="00407282"/>
    <w:rsid w:val="004144FD"/>
    <w:rsid w:val="00414C6F"/>
    <w:rsid w:val="00415F59"/>
    <w:rsid w:val="0041740D"/>
    <w:rsid w:val="004211A4"/>
    <w:rsid w:val="004220CC"/>
    <w:rsid w:val="00422F6E"/>
    <w:rsid w:val="00423570"/>
    <w:rsid w:val="004247DD"/>
    <w:rsid w:val="00426921"/>
    <w:rsid w:val="00431FD4"/>
    <w:rsid w:val="00435302"/>
    <w:rsid w:val="0043786A"/>
    <w:rsid w:val="004378F8"/>
    <w:rsid w:val="00442850"/>
    <w:rsid w:val="0044435B"/>
    <w:rsid w:val="00444A97"/>
    <w:rsid w:val="00450000"/>
    <w:rsid w:val="00450224"/>
    <w:rsid w:val="0045560D"/>
    <w:rsid w:val="00455A08"/>
    <w:rsid w:val="00455B86"/>
    <w:rsid w:val="004606D6"/>
    <w:rsid w:val="00462FBB"/>
    <w:rsid w:val="00463631"/>
    <w:rsid w:val="00464E82"/>
    <w:rsid w:val="00467255"/>
    <w:rsid w:val="004704F1"/>
    <w:rsid w:val="00470593"/>
    <w:rsid w:val="00470A73"/>
    <w:rsid w:val="00472F73"/>
    <w:rsid w:val="004736A9"/>
    <w:rsid w:val="0047393A"/>
    <w:rsid w:val="00482903"/>
    <w:rsid w:val="004861BE"/>
    <w:rsid w:val="00487201"/>
    <w:rsid w:val="00490119"/>
    <w:rsid w:val="004928FD"/>
    <w:rsid w:val="00492C09"/>
    <w:rsid w:val="00492E8F"/>
    <w:rsid w:val="0049399B"/>
    <w:rsid w:val="004960E6"/>
    <w:rsid w:val="00496ED6"/>
    <w:rsid w:val="0049758A"/>
    <w:rsid w:val="004A5224"/>
    <w:rsid w:val="004A583C"/>
    <w:rsid w:val="004A7E0F"/>
    <w:rsid w:val="004B1354"/>
    <w:rsid w:val="004B1D4E"/>
    <w:rsid w:val="004B268F"/>
    <w:rsid w:val="004B2B14"/>
    <w:rsid w:val="004B3668"/>
    <w:rsid w:val="004B3A34"/>
    <w:rsid w:val="004B7408"/>
    <w:rsid w:val="004B7BF8"/>
    <w:rsid w:val="004C159B"/>
    <w:rsid w:val="004C1E9E"/>
    <w:rsid w:val="004C3AFD"/>
    <w:rsid w:val="004C4B2A"/>
    <w:rsid w:val="004C6A5B"/>
    <w:rsid w:val="004C6C5F"/>
    <w:rsid w:val="004D0246"/>
    <w:rsid w:val="004D18F2"/>
    <w:rsid w:val="004D4262"/>
    <w:rsid w:val="004D449C"/>
    <w:rsid w:val="004D5088"/>
    <w:rsid w:val="004D50BA"/>
    <w:rsid w:val="004E257D"/>
    <w:rsid w:val="004E476B"/>
    <w:rsid w:val="004E5F09"/>
    <w:rsid w:val="004F3313"/>
    <w:rsid w:val="004F5872"/>
    <w:rsid w:val="004F7139"/>
    <w:rsid w:val="004F76E9"/>
    <w:rsid w:val="004F7AAD"/>
    <w:rsid w:val="0050126E"/>
    <w:rsid w:val="00502ED6"/>
    <w:rsid w:val="005113EA"/>
    <w:rsid w:val="00511DED"/>
    <w:rsid w:val="0051246C"/>
    <w:rsid w:val="00514254"/>
    <w:rsid w:val="00516846"/>
    <w:rsid w:val="005203E0"/>
    <w:rsid w:val="005232EF"/>
    <w:rsid w:val="00523B48"/>
    <w:rsid w:val="00537651"/>
    <w:rsid w:val="00541C87"/>
    <w:rsid w:val="005423B0"/>
    <w:rsid w:val="00543981"/>
    <w:rsid w:val="00557179"/>
    <w:rsid w:val="00560BFD"/>
    <w:rsid w:val="0056156A"/>
    <w:rsid w:val="0056271E"/>
    <w:rsid w:val="00563D83"/>
    <w:rsid w:val="005659FB"/>
    <w:rsid w:val="00572E87"/>
    <w:rsid w:val="00575B93"/>
    <w:rsid w:val="0057749C"/>
    <w:rsid w:val="00584504"/>
    <w:rsid w:val="00585C97"/>
    <w:rsid w:val="00587A23"/>
    <w:rsid w:val="00590E72"/>
    <w:rsid w:val="005930D2"/>
    <w:rsid w:val="00593994"/>
    <w:rsid w:val="00593CD5"/>
    <w:rsid w:val="00595FF5"/>
    <w:rsid w:val="00596333"/>
    <w:rsid w:val="00597697"/>
    <w:rsid w:val="00597C10"/>
    <w:rsid w:val="00597FD6"/>
    <w:rsid w:val="005A2F47"/>
    <w:rsid w:val="005A35D3"/>
    <w:rsid w:val="005A52C1"/>
    <w:rsid w:val="005A60EE"/>
    <w:rsid w:val="005B0457"/>
    <w:rsid w:val="005B0ED8"/>
    <w:rsid w:val="005B2093"/>
    <w:rsid w:val="005B20C6"/>
    <w:rsid w:val="005B2EB6"/>
    <w:rsid w:val="005B3D81"/>
    <w:rsid w:val="005B4C04"/>
    <w:rsid w:val="005B6379"/>
    <w:rsid w:val="005C004B"/>
    <w:rsid w:val="005C1E9F"/>
    <w:rsid w:val="005C2C9A"/>
    <w:rsid w:val="005C2EE0"/>
    <w:rsid w:val="005C3527"/>
    <w:rsid w:val="005C37FF"/>
    <w:rsid w:val="005C3D77"/>
    <w:rsid w:val="005C6E2A"/>
    <w:rsid w:val="005C722C"/>
    <w:rsid w:val="005D0288"/>
    <w:rsid w:val="005D05D5"/>
    <w:rsid w:val="005D2871"/>
    <w:rsid w:val="005D45C0"/>
    <w:rsid w:val="005D7279"/>
    <w:rsid w:val="005D7E6F"/>
    <w:rsid w:val="005E10C0"/>
    <w:rsid w:val="005E5AF6"/>
    <w:rsid w:val="005E5DC2"/>
    <w:rsid w:val="005F12D9"/>
    <w:rsid w:val="00602DBF"/>
    <w:rsid w:val="006035C4"/>
    <w:rsid w:val="006052E9"/>
    <w:rsid w:val="00605B07"/>
    <w:rsid w:val="00605DB6"/>
    <w:rsid w:val="00606351"/>
    <w:rsid w:val="00610C9E"/>
    <w:rsid w:val="00611EDB"/>
    <w:rsid w:val="006135AC"/>
    <w:rsid w:val="00627F02"/>
    <w:rsid w:val="00631D44"/>
    <w:rsid w:val="00631E71"/>
    <w:rsid w:val="0063205A"/>
    <w:rsid w:val="006326FA"/>
    <w:rsid w:val="0063459F"/>
    <w:rsid w:val="0063681B"/>
    <w:rsid w:val="00637C83"/>
    <w:rsid w:val="0064468D"/>
    <w:rsid w:val="00645631"/>
    <w:rsid w:val="006464B6"/>
    <w:rsid w:val="0064665C"/>
    <w:rsid w:val="006468AB"/>
    <w:rsid w:val="00650338"/>
    <w:rsid w:val="006544E3"/>
    <w:rsid w:val="0065557B"/>
    <w:rsid w:val="00656D87"/>
    <w:rsid w:val="0066025D"/>
    <w:rsid w:val="00663C89"/>
    <w:rsid w:val="00663DB6"/>
    <w:rsid w:val="00665281"/>
    <w:rsid w:val="006664F2"/>
    <w:rsid w:val="00666773"/>
    <w:rsid w:val="00667F3F"/>
    <w:rsid w:val="006720D8"/>
    <w:rsid w:val="00672653"/>
    <w:rsid w:val="0067443C"/>
    <w:rsid w:val="00674B5E"/>
    <w:rsid w:val="006751E5"/>
    <w:rsid w:val="0067521E"/>
    <w:rsid w:val="00675714"/>
    <w:rsid w:val="006758A9"/>
    <w:rsid w:val="00677041"/>
    <w:rsid w:val="00680FE9"/>
    <w:rsid w:val="0068298D"/>
    <w:rsid w:val="006844F5"/>
    <w:rsid w:val="006851DF"/>
    <w:rsid w:val="00692538"/>
    <w:rsid w:val="00693E8D"/>
    <w:rsid w:val="0069501A"/>
    <w:rsid w:val="00696BB5"/>
    <w:rsid w:val="0069791A"/>
    <w:rsid w:val="006A4367"/>
    <w:rsid w:val="006A530D"/>
    <w:rsid w:val="006A5A38"/>
    <w:rsid w:val="006A5B32"/>
    <w:rsid w:val="006A73D4"/>
    <w:rsid w:val="006A7CF0"/>
    <w:rsid w:val="006A7D0B"/>
    <w:rsid w:val="006B1707"/>
    <w:rsid w:val="006B31F1"/>
    <w:rsid w:val="006B41D0"/>
    <w:rsid w:val="006C0F18"/>
    <w:rsid w:val="006C1D9F"/>
    <w:rsid w:val="006C23F7"/>
    <w:rsid w:val="006C571F"/>
    <w:rsid w:val="006D02B8"/>
    <w:rsid w:val="006D0C8C"/>
    <w:rsid w:val="006D0D35"/>
    <w:rsid w:val="006D25D9"/>
    <w:rsid w:val="006D31B2"/>
    <w:rsid w:val="006D7DA2"/>
    <w:rsid w:val="006E115A"/>
    <w:rsid w:val="006E2080"/>
    <w:rsid w:val="006E259E"/>
    <w:rsid w:val="006E4AD4"/>
    <w:rsid w:val="006E4DD2"/>
    <w:rsid w:val="006E553D"/>
    <w:rsid w:val="006E6262"/>
    <w:rsid w:val="006E7FE1"/>
    <w:rsid w:val="006F100A"/>
    <w:rsid w:val="006F4243"/>
    <w:rsid w:val="006F4526"/>
    <w:rsid w:val="006F4EF8"/>
    <w:rsid w:val="006F5130"/>
    <w:rsid w:val="006F5F5F"/>
    <w:rsid w:val="006F7127"/>
    <w:rsid w:val="00707910"/>
    <w:rsid w:val="00711C90"/>
    <w:rsid w:val="00714076"/>
    <w:rsid w:val="007159D3"/>
    <w:rsid w:val="00715AEA"/>
    <w:rsid w:val="00722A15"/>
    <w:rsid w:val="00724627"/>
    <w:rsid w:val="007307A8"/>
    <w:rsid w:val="0073253C"/>
    <w:rsid w:val="00733679"/>
    <w:rsid w:val="00733E50"/>
    <w:rsid w:val="00735527"/>
    <w:rsid w:val="0073579F"/>
    <w:rsid w:val="007360B9"/>
    <w:rsid w:val="00746D29"/>
    <w:rsid w:val="00753A99"/>
    <w:rsid w:val="00753B99"/>
    <w:rsid w:val="007547C4"/>
    <w:rsid w:val="00754ED7"/>
    <w:rsid w:val="00755A78"/>
    <w:rsid w:val="007577EC"/>
    <w:rsid w:val="00757C7B"/>
    <w:rsid w:val="00761D32"/>
    <w:rsid w:val="00762C0C"/>
    <w:rsid w:val="007635B6"/>
    <w:rsid w:val="00763FF1"/>
    <w:rsid w:val="0076477A"/>
    <w:rsid w:val="00764BF3"/>
    <w:rsid w:val="007710A6"/>
    <w:rsid w:val="00771F1F"/>
    <w:rsid w:val="00772504"/>
    <w:rsid w:val="0077343F"/>
    <w:rsid w:val="0077427C"/>
    <w:rsid w:val="00776DB9"/>
    <w:rsid w:val="00777812"/>
    <w:rsid w:val="0078072B"/>
    <w:rsid w:val="0078341D"/>
    <w:rsid w:val="007840BE"/>
    <w:rsid w:val="0079029C"/>
    <w:rsid w:val="00792547"/>
    <w:rsid w:val="00794DD2"/>
    <w:rsid w:val="007953F9"/>
    <w:rsid w:val="00795F64"/>
    <w:rsid w:val="007966F2"/>
    <w:rsid w:val="007967B9"/>
    <w:rsid w:val="00797722"/>
    <w:rsid w:val="007978D1"/>
    <w:rsid w:val="007A4452"/>
    <w:rsid w:val="007A4B73"/>
    <w:rsid w:val="007A5494"/>
    <w:rsid w:val="007A668C"/>
    <w:rsid w:val="007A6C59"/>
    <w:rsid w:val="007A7427"/>
    <w:rsid w:val="007B3912"/>
    <w:rsid w:val="007B43D3"/>
    <w:rsid w:val="007B47F1"/>
    <w:rsid w:val="007B54B8"/>
    <w:rsid w:val="007B63A1"/>
    <w:rsid w:val="007B68F0"/>
    <w:rsid w:val="007C00FD"/>
    <w:rsid w:val="007C22C0"/>
    <w:rsid w:val="007C4DE5"/>
    <w:rsid w:val="007C50C1"/>
    <w:rsid w:val="007C640F"/>
    <w:rsid w:val="007C6E9B"/>
    <w:rsid w:val="007C7915"/>
    <w:rsid w:val="007D2832"/>
    <w:rsid w:val="007D557C"/>
    <w:rsid w:val="007D652D"/>
    <w:rsid w:val="007E08BC"/>
    <w:rsid w:val="007E1FAE"/>
    <w:rsid w:val="007E3DDA"/>
    <w:rsid w:val="007E4F80"/>
    <w:rsid w:val="007E5049"/>
    <w:rsid w:val="007E662E"/>
    <w:rsid w:val="007E7BA2"/>
    <w:rsid w:val="00800164"/>
    <w:rsid w:val="00800274"/>
    <w:rsid w:val="00800BEB"/>
    <w:rsid w:val="00802C76"/>
    <w:rsid w:val="0080363D"/>
    <w:rsid w:val="00805A3A"/>
    <w:rsid w:val="00806EAA"/>
    <w:rsid w:val="00810A3A"/>
    <w:rsid w:val="00812E59"/>
    <w:rsid w:val="00813093"/>
    <w:rsid w:val="0081553C"/>
    <w:rsid w:val="008157DF"/>
    <w:rsid w:val="00815883"/>
    <w:rsid w:val="00816CA2"/>
    <w:rsid w:val="0082109C"/>
    <w:rsid w:val="00822483"/>
    <w:rsid w:val="008224D7"/>
    <w:rsid w:val="0082382E"/>
    <w:rsid w:val="00826062"/>
    <w:rsid w:val="008261F7"/>
    <w:rsid w:val="0082642E"/>
    <w:rsid w:val="00826ECA"/>
    <w:rsid w:val="00831546"/>
    <w:rsid w:val="0083296E"/>
    <w:rsid w:val="00833BA3"/>
    <w:rsid w:val="00833CF1"/>
    <w:rsid w:val="008357B8"/>
    <w:rsid w:val="00835825"/>
    <w:rsid w:val="00837035"/>
    <w:rsid w:val="0084140B"/>
    <w:rsid w:val="00841B44"/>
    <w:rsid w:val="00842793"/>
    <w:rsid w:val="0084760C"/>
    <w:rsid w:val="008500F2"/>
    <w:rsid w:val="008559E5"/>
    <w:rsid w:val="00856131"/>
    <w:rsid w:val="0085764F"/>
    <w:rsid w:val="008620FE"/>
    <w:rsid w:val="0087035C"/>
    <w:rsid w:val="00875E15"/>
    <w:rsid w:val="00882668"/>
    <w:rsid w:val="008837EF"/>
    <w:rsid w:val="00884B3A"/>
    <w:rsid w:val="008863DA"/>
    <w:rsid w:val="00887727"/>
    <w:rsid w:val="00893C38"/>
    <w:rsid w:val="008972F3"/>
    <w:rsid w:val="00897936"/>
    <w:rsid w:val="008A1CAC"/>
    <w:rsid w:val="008A59AF"/>
    <w:rsid w:val="008A62B7"/>
    <w:rsid w:val="008A7765"/>
    <w:rsid w:val="008B6A84"/>
    <w:rsid w:val="008B6AD8"/>
    <w:rsid w:val="008B6CB4"/>
    <w:rsid w:val="008C2694"/>
    <w:rsid w:val="008C33FE"/>
    <w:rsid w:val="008C37DC"/>
    <w:rsid w:val="008C44CB"/>
    <w:rsid w:val="008C4595"/>
    <w:rsid w:val="008C7575"/>
    <w:rsid w:val="008D016F"/>
    <w:rsid w:val="008D01E4"/>
    <w:rsid w:val="008D1206"/>
    <w:rsid w:val="008D28D1"/>
    <w:rsid w:val="008D4AE6"/>
    <w:rsid w:val="008D4F5F"/>
    <w:rsid w:val="008D5D6D"/>
    <w:rsid w:val="008D60B3"/>
    <w:rsid w:val="008D60C6"/>
    <w:rsid w:val="008D6BD0"/>
    <w:rsid w:val="008E17FE"/>
    <w:rsid w:val="008E2BF4"/>
    <w:rsid w:val="008E58EB"/>
    <w:rsid w:val="008E5B77"/>
    <w:rsid w:val="008E70D1"/>
    <w:rsid w:val="008F094B"/>
    <w:rsid w:val="008F0BA7"/>
    <w:rsid w:val="008F15C7"/>
    <w:rsid w:val="008F1756"/>
    <w:rsid w:val="008F1921"/>
    <w:rsid w:val="008F3118"/>
    <w:rsid w:val="008F582D"/>
    <w:rsid w:val="008F674D"/>
    <w:rsid w:val="008F7BFF"/>
    <w:rsid w:val="009015DC"/>
    <w:rsid w:val="009030D0"/>
    <w:rsid w:val="00905CA2"/>
    <w:rsid w:val="00907344"/>
    <w:rsid w:val="0090799D"/>
    <w:rsid w:val="009121DF"/>
    <w:rsid w:val="00912C29"/>
    <w:rsid w:val="0091356D"/>
    <w:rsid w:val="00913710"/>
    <w:rsid w:val="00913CA3"/>
    <w:rsid w:val="00914E15"/>
    <w:rsid w:val="009157AC"/>
    <w:rsid w:val="00916B7A"/>
    <w:rsid w:val="009205AF"/>
    <w:rsid w:val="00921EE2"/>
    <w:rsid w:val="009222B0"/>
    <w:rsid w:val="00923D6F"/>
    <w:rsid w:val="009327B4"/>
    <w:rsid w:val="00935398"/>
    <w:rsid w:val="009359C7"/>
    <w:rsid w:val="00936EBD"/>
    <w:rsid w:val="009409CA"/>
    <w:rsid w:val="00941D68"/>
    <w:rsid w:val="0094574B"/>
    <w:rsid w:val="0094584A"/>
    <w:rsid w:val="00947713"/>
    <w:rsid w:val="009525A7"/>
    <w:rsid w:val="00955178"/>
    <w:rsid w:val="00956246"/>
    <w:rsid w:val="00956C60"/>
    <w:rsid w:val="0096218C"/>
    <w:rsid w:val="00964E28"/>
    <w:rsid w:val="00965D40"/>
    <w:rsid w:val="00967B32"/>
    <w:rsid w:val="00967BDC"/>
    <w:rsid w:val="00972E2C"/>
    <w:rsid w:val="009741BD"/>
    <w:rsid w:val="00976790"/>
    <w:rsid w:val="00977CDA"/>
    <w:rsid w:val="00981B1A"/>
    <w:rsid w:val="00983092"/>
    <w:rsid w:val="0098331D"/>
    <w:rsid w:val="0098524D"/>
    <w:rsid w:val="0098649D"/>
    <w:rsid w:val="00986F6C"/>
    <w:rsid w:val="00990174"/>
    <w:rsid w:val="00990267"/>
    <w:rsid w:val="00990A87"/>
    <w:rsid w:val="0099270A"/>
    <w:rsid w:val="0099276C"/>
    <w:rsid w:val="009941E4"/>
    <w:rsid w:val="00994417"/>
    <w:rsid w:val="00996A5D"/>
    <w:rsid w:val="009A028E"/>
    <w:rsid w:val="009A1824"/>
    <w:rsid w:val="009A32A5"/>
    <w:rsid w:val="009A33CE"/>
    <w:rsid w:val="009A457C"/>
    <w:rsid w:val="009B1324"/>
    <w:rsid w:val="009B3C36"/>
    <w:rsid w:val="009B60B0"/>
    <w:rsid w:val="009C4F1F"/>
    <w:rsid w:val="009C5B26"/>
    <w:rsid w:val="009C747A"/>
    <w:rsid w:val="009C77A6"/>
    <w:rsid w:val="009D18BE"/>
    <w:rsid w:val="009D235D"/>
    <w:rsid w:val="009D589B"/>
    <w:rsid w:val="009E26D5"/>
    <w:rsid w:val="009E705C"/>
    <w:rsid w:val="009F0612"/>
    <w:rsid w:val="009F4A13"/>
    <w:rsid w:val="009F53A9"/>
    <w:rsid w:val="009F5E94"/>
    <w:rsid w:val="009F5FDA"/>
    <w:rsid w:val="009F65B3"/>
    <w:rsid w:val="009F7510"/>
    <w:rsid w:val="00A00916"/>
    <w:rsid w:val="00A00E88"/>
    <w:rsid w:val="00A02E76"/>
    <w:rsid w:val="00A03DA4"/>
    <w:rsid w:val="00A03F14"/>
    <w:rsid w:val="00A04225"/>
    <w:rsid w:val="00A05008"/>
    <w:rsid w:val="00A053C0"/>
    <w:rsid w:val="00A05CF1"/>
    <w:rsid w:val="00A074B9"/>
    <w:rsid w:val="00A12740"/>
    <w:rsid w:val="00A13185"/>
    <w:rsid w:val="00A1533D"/>
    <w:rsid w:val="00A205EC"/>
    <w:rsid w:val="00A20E18"/>
    <w:rsid w:val="00A21D65"/>
    <w:rsid w:val="00A251D4"/>
    <w:rsid w:val="00A26070"/>
    <w:rsid w:val="00A27662"/>
    <w:rsid w:val="00A3085C"/>
    <w:rsid w:val="00A316D0"/>
    <w:rsid w:val="00A33C9E"/>
    <w:rsid w:val="00A36A40"/>
    <w:rsid w:val="00A375C2"/>
    <w:rsid w:val="00A37E50"/>
    <w:rsid w:val="00A4011E"/>
    <w:rsid w:val="00A4069B"/>
    <w:rsid w:val="00A41710"/>
    <w:rsid w:val="00A417A3"/>
    <w:rsid w:val="00A42686"/>
    <w:rsid w:val="00A45027"/>
    <w:rsid w:val="00A46105"/>
    <w:rsid w:val="00A46EA7"/>
    <w:rsid w:val="00A471A7"/>
    <w:rsid w:val="00A51195"/>
    <w:rsid w:val="00A52508"/>
    <w:rsid w:val="00A546E1"/>
    <w:rsid w:val="00A55EEE"/>
    <w:rsid w:val="00A6599D"/>
    <w:rsid w:val="00A67755"/>
    <w:rsid w:val="00A7769B"/>
    <w:rsid w:val="00A7779B"/>
    <w:rsid w:val="00A8047F"/>
    <w:rsid w:val="00A830F6"/>
    <w:rsid w:val="00A84639"/>
    <w:rsid w:val="00A85918"/>
    <w:rsid w:val="00A85CB2"/>
    <w:rsid w:val="00A870BC"/>
    <w:rsid w:val="00A92DB4"/>
    <w:rsid w:val="00A93F17"/>
    <w:rsid w:val="00A94996"/>
    <w:rsid w:val="00A97444"/>
    <w:rsid w:val="00AA3146"/>
    <w:rsid w:val="00AA3D74"/>
    <w:rsid w:val="00AB0813"/>
    <w:rsid w:val="00AB16CC"/>
    <w:rsid w:val="00AB28BF"/>
    <w:rsid w:val="00AB5B34"/>
    <w:rsid w:val="00AB6AF0"/>
    <w:rsid w:val="00AB72D6"/>
    <w:rsid w:val="00AB7424"/>
    <w:rsid w:val="00AB752A"/>
    <w:rsid w:val="00AB774A"/>
    <w:rsid w:val="00AC6BFB"/>
    <w:rsid w:val="00AC752C"/>
    <w:rsid w:val="00AC7966"/>
    <w:rsid w:val="00AD2692"/>
    <w:rsid w:val="00AD28FA"/>
    <w:rsid w:val="00AD7126"/>
    <w:rsid w:val="00AD7810"/>
    <w:rsid w:val="00AE1FFF"/>
    <w:rsid w:val="00AE714A"/>
    <w:rsid w:val="00AE7862"/>
    <w:rsid w:val="00AE7C77"/>
    <w:rsid w:val="00AF1454"/>
    <w:rsid w:val="00AF1EC8"/>
    <w:rsid w:val="00AF23A7"/>
    <w:rsid w:val="00AF2572"/>
    <w:rsid w:val="00AF3EE0"/>
    <w:rsid w:val="00AF4BCF"/>
    <w:rsid w:val="00AF5786"/>
    <w:rsid w:val="00AF5C67"/>
    <w:rsid w:val="00AF63EC"/>
    <w:rsid w:val="00B00E74"/>
    <w:rsid w:val="00B015DA"/>
    <w:rsid w:val="00B02ADE"/>
    <w:rsid w:val="00B11B10"/>
    <w:rsid w:val="00B14CBB"/>
    <w:rsid w:val="00B22569"/>
    <w:rsid w:val="00B22585"/>
    <w:rsid w:val="00B23378"/>
    <w:rsid w:val="00B25974"/>
    <w:rsid w:val="00B2749D"/>
    <w:rsid w:val="00B30A3A"/>
    <w:rsid w:val="00B33D6B"/>
    <w:rsid w:val="00B347E5"/>
    <w:rsid w:val="00B35E54"/>
    <w:rsid w:val="00B41913"/>
    <w:rsid w:val="00B44699"/>
    <w:rsid w:val="00B4770F"/>
    <w:rsid w:val="00B5205E"/>
    <w:rsid w:val="00B52FAF"/>
    <w:rsid w:val="00B53686"/>
    <w:rsid w:val="00B6091D"/>
    <w:rsid w:val="00B62240"/>
    <w:rsid w:val="00B624FD"/>
    <w:rsid w:val="00B63922"/>
    <w:rsid w:val="00B667E9"/>
    <w:rsid w:val="00B67B76"/>
    <w:rsid w:val="00B727C2"/>
    <w:rsid w:val="00B739D2"/>
    <w:rsid w:val="00B74A96"/>
    <w:rsid w:val="00B76C65"/>
    <w:rsid w:val="00B80A84"/>
    <w:rsid w:val="00B83BBB"/>
    <w:rsid w:val="00B84506"/>
    <w:rsid w:val="00B85A15"/>
    <w:rsid w:val="00B87214"/>
    <w:rsid w:val="00B87BB3"/>
    <w:rsid w:val="00B9021B"/>
    <w:rsid w:val="00B90982"/>
    <w:rsid w:val="00B90C49"/>
    <w:rsid w:val="00B91BD6"/>
    <w:rsid w:val="00B9230F"/>
    <w:rsid w:val="00B9260A"/>
    <w:rsid w:val="00B928EA"/>
    <w:rsid w:val="00B94D08"/>
    <w:rsid w:val="00B961C8"/>
    <w:rsid w:val="00B96CEA"/>
    <w:rsid w:val="00BA0BB3"/>
    <w:rsid w:val="00BA1AB9"/>
    <w:rsid w:val="00BA1D99"/>
    <w:rsid w:val="00BA2A59"/>
    <w:rsid w:val="00BA598F"/>
    <w:rsid w:val="00BA65E5"/>
    <w:rsid w:val="00BB18FC"/>
    <w:rsid w:val="00BB387D"/>
    <w:rsid w:val="00BB3E94"/>
    <w:rsid w:val="00BB5DB2"/>
    <w:rsid w:val="00BD0939"/>
    <w:rsid w:val="00BD3940"/>
    <w:rsid w:val="00BE0514"/>
    <w:rsid w:val="00BE2B7F"/>
    <w:rsid w:val="00BE31B1"/>
    <w:rsid w:val="00BE38E3"/>
    <w:rsid w:val="00BE49FD"/>
    <w:rsid w:val="00BF0443"/>
    <w:rsid w:val="00BF7096"/>
    <w:rsid w:val="00C028AA"/>
    <w:rsid w:val="00C038AF"/>
    <w:rsid w:val="00C03FFF"/>
    <w:rsid w:val="00C046FE"/>
    <w:rsid w:val="00C048E2"/>
    <w:rsid w:val="00C04B40"/>
    <w:rsid w:val="00C056E6"/>
    <w:rsid w:val="00C10DBF"/>
    <w:rsid w:val="00C11455"/>
    <w:rsid w:val="00C126F8"/>
    <w:rsid w:val="00C12DB5"/>
    <w:rsid w:val="00C13CC0"/>
    <w:rsid w:val="00C154FE"/>
    <w:rsid w:val="00C17F2D"/>
    <w:rsid w:val="00C244F5"/>
    <w:rsid w:val="00C27FF3"/>
    <w:rsid w:val="00C3052B"/>
    <w:rsid w:val="00C319AC"/>
    <w:rsid w:val="00C32086"/>
    <w:rsid w:val="00C32551"/>
    <w:rsid w:val="00C41CFF"/>
    <w:rsid w:val="00C42024"/>
    <w:rsid w:val="00C44717"/>
    <w:rsid w:val="00C461B2"/>
    <w:rsid w:val="00C47D0F"/>
    <w:rsid w:val="00C47DE6"/>
    <w:rsid w:val="00C47FA7"/>
    <w:rsid w:val="00C52E0F"/>
    <w:rsid w:val="00C54E0C"/>
    <w:rsid w:val="00C54F5F"/>
    <w:rsid w:val="00C55071"/>
    <w:rsid w:val="00C551E6"/>
    <w:rsid w:val="00C63E36"/>
    <w:rsid w:val="00C655BF"/>
    <w:rsid w:val="00C657E2"/>
    <w:rsid w:val="00C66719"/>
    <w:rsid w:val="00C67A86"/>
    <w:rsid w:val="00C746B5"/>
    <w:rsid w:val="00C7496D"/>
    <w:rsid w:val="00C7603D"/>
    <w:rsid w:val="00C7620A"/>
    <w:rsid w:val="00C77810"/>
    <w:rsid w:val="00C77B42"/>
    <w:rsid w:val="00C77B76"/>
    <w:rsid w:val="00C80A59"/>
    <w:rsid w:val="00C81B24"/>
    <w:rsid w:val="00C8535E"/>
    <w:rsid w:val="00C8598F"/>
    <w:rsid w:val="00C909DD"/>
    <w:rsid w:val="00C92063"/>
    <w:rsid w:val="00CA0953"/>
    <w:rsid w:val="00CA0EA7"/>
    <w:rsid w:val="00CA4A07"/>
    <w:rsid w:val="00CA4DF2"/>
    <w:rsid w:val="00CA695A"/>
    <w:rsid w:val="00CA7CDA"/>
    <w:rsid w:val="00CB0DCA"/>
    <w:rsid w:val="00CB165E"/>
    <w:rsid w:val="00CB48F3"/>
    <w:rsid w:val="00CB557D"/>
    <w:rsid w:val="00CB64FA"/>
    <w:rsid w:val="00CB7251"/>
    <w:rsid w:val="00CB7A87"/>
    <w:rsid w:val="00CB7CB0"/>
    <w:rsid w:val="00CC1FA7"/>
    <w:rsid w:val="00CC2027"/>
    <w:rsid w:val="00CC5076"/>
    <w:rsid w:val="00CC61A7"/>
    <w:rsid w:val="00CD09C6"/>
    <w:rsid w:val="00CD3623"/>
    <w:rsid w:val="00CD4E4A"/>
    <w:rsid w:val="00CE1250"/>
    <w:rsid w:val="00CE15BE"/>
    <w:rsid w:val="00CE7DFE"/>
    <w:rsid w:val="00CF12EF"/>
    <w:rsid w:val="00CF4694"/>
    <w:rsid w:val="00CF78A9"/>
    <w:rsid w:val="00D002CB"/>
    <w:rsid w:val="00D00AA5"/>
    <w:rsid w:val="00D00B8E"/>
    <w:rsid w:val="00D038ED"/>
    <w:rsid w:val="00D0529F"/>
    <w:rsid w:val="00D06715"/>
    <w:rsid w:val="00D1487C"/>
    <w:rsid w:val="00D17757"/>
    <w:rsid w:val="00D17A30"/>
    <w:rsid w:val="00D254E9"/>
    <w:rsid w:val="00D2561E"/>
    <w:rsid w:val="00D25EC2"/>
    <w:rsid w:val="00D2733D"/>
    <w:rsid w:val="00D27B71"/>
    <w:rsid w:val="00D33FB6"/>
    <w:rsid w:val="00D358C5"/>
    <w:rsid w:val="00D35D0C"/>
    <w:rsid w:val="00D37D84"/>
    <w:rsid w:val="00D400EA"/>
    <w:rsid w:val="00D425FE"/>
    <w:rsid w:val="00D50FCE"/>
    <w:rsid w:val="00D51053"/>
    <w:rsid w:val="00D51856"/>
    <w:rsid w:val="00D55D83"/>
    <w:rsid w:val="00D565E4"/>
    <w:rsid w:val="00D5703C"/>
    <w:rsid w:val="00D578DD"/>
    <w:rsid w:val="00D62A9E"/>
    <w:rsid w:val="00D631DD"/>
    <w:rsid w:val="00D63B1A"/>
    <w:rsid w:val="00D65FCF"/>
    <w:rsid w:val="00D66FD2"/>
    <w:rsid w:val="00D72FFA"/>
    <w:rsid w:val="00D74011"/>
    <w:rsid w:val="00D80C80"/>
    <w:rsid w:val="00D81675"/>
    <w:rsid w:val="00D82EBD"/>
    <w:rsid w:val="00D8433A"/>
    <w:rsid w:val="00D84E45"/>
    <w:rsid w:val="00D85A63"/>
    <w:rsid w:val="00D85F74"/>
    <w:rsid w:val="00D863E5"/>
    <w:rsid w:val="00D90B8A"/>
    <w:rsid w:val="00D92B12"/>
    <w:rsid w:val="00D95723"/>
    <w:rsid w:val="00DA2E2F"/>
    <w:rsid w:val="00DA47F8"/>
    <w:rsid w:val="00DA6079"/>
    <w:rsid w:val="00DA7B8F"/>
    <w:rsid w:val="00DB1460"/>
    <w:rsid w:val="00DB20CA"/>
    <w:rsid w:val="00DB3297"/>
    <w:rsid w:val="00DB7E48"/>
    <w:rsid w:val="00DC03EC"/>
    <w:rsid w:val="00DC2C42"/>
    <w:rsid w:val="00DC3F3D"/>
    <w:rsid w:val="00DC5C35"/>
    <w:rsid w:val="00DC6FC7"/>
    <w:rsid w:val="00DE08C7"/>
    <w:rsid w:val="00DE3D2C"/>
    <w:rsid w:val="00DE5735"/>
    <w:rsid w:val="00DE5D24"/>
    <w:rsid w:val="00DF071A"/>
    <w:rsid w:val="00DF1602"/>
    <w:rsid w:val="00DF4757"/>
    <w:rsid w:val="00DF6EFF"/>
    <w:rsid w:val="00DF7DC9"/>
    <w:rsid w:val="00E03036"/>
    <w:rsid w:val="00E04183"/>
    <w:rsid w:val="00E04FED"/>
    <w:rsid w:val="00E10439"/>
    <w:rsid w:val="00E10527"/>
    <w:rsid w:val="00E16656"/>
    <w:rsid w:val="00E16F09"/>
    <w:rsid w:val="00E1797B"/>
    <w:rsid w:val="00E17DCF"/>
    <w:rsid w:val="00E20844"/>
    <w:rsid w:val="00E22F72"/>
    <w:rsid w:val="00E263AB"/>
    <w:rsid w:val="00E2654C"/>
    <w:rsid w:val="00E3457F"/>
    <w:rsid w:val="00E34C3A"/>
    <w:rsid w:val="00E35128"/>
    <w:rsid w:val="00E408EC"/>
    <w:rsid w:val="00E41053"/>
    <w:rsid w:val="00E42330"/>
    <w:rsid w:val="00E43119"/>
    <w:rsid w:val="00E4444E"/>
    <w:rsid w:val="00E44C2C"/>
    <w:rsid w:val="00E45B1D"/>
    <w:rsid w:val="00E5032B"/>
    <w:rsid w:val="00E514CF"/>
    <w:rsid w:val="00E55CC5"/>
    <w:rsid w:val="00E56258"/>
    <w:rsid w:val="00E602EC"/>
    <w:rsid w:val="00E60A72"/>
    <w:rsid w:val="00E60AC6"/>
    <w:rsid w:val="00E61719"/>
    <w:rsid w:val="00E67E3C"/>
    <w:rsid w:val="00E72490"/>
    <w:rsid w:val="00E74005"/>
    <w:rsid w:val="00E742E4"/>
    <w:rsid w:val="00E75696"/>
    <w:rsid w:val="00E771D3"/>
    <w:rsid w:val="00E81A95"/>
    <w:rsid w:val="00E831A6"/>
    <w:rsid w:val="00E8396B"/>
    <w:rsid w:val="00E839D3"/>
    <w:rsid w:val="00E84071"/>
    <w:rsid w:val="00E87673"/>
    <w:rsid w:val="00E90553"/>
    <w:rsid w:val="00E90E49"/>
    <w:rsid w:val="00E91313"/>
    <w:rsid w:val="00E9145A"/>
    <w:rsid w:val="00E949B4"/>
    <w:rsid w:val="00E94CA4"/>
    <w:rsid w:val="00E95158"/>
    <w:rsid w:val="00EA065D"/>
    <w:rsid w:val="00EA19B6"/>
    <w:rsid w:val="00EA1CF8"/>
    <w:rsid w:val="00EA2417"/>
    <w:rsid w:val="00EA29E9"/>
    <w:rsid w:val="00EA317F"/>
    <w:rsid w:val="00EA4577"/>
    <w:rsid w:val="00EA59D3"/>
    <w:rsid w:val="00EA6521"/>
    <w:rsid w:val="00EA6CC8"/>
    <w:rsid w:val="00EB0853"/>
    <w:rsid w:val="00EB1E3D"/>
    <w:rsid w:val="00EB3398"/>
    <w:rsid w:val="00EB4023"/>
    <w:rsid w:val="00EB4C9C"/>
    <w:rsid w:val="00EB6CF1"/>
    <w:rsid w:val="00EB7ECF"/>
    <w:rsid w:val="00ED00BA"/>
    <w:rsid w:val="00ED09E9"/>
    <w:rsid w:val="00ED1DC8"/>
    <w:rsid w:val="00ED5391"/>
    <w:rsid w:val="00ED53A1"/>
    <w:rsid w:val="00EE0145"/>
    <w:rsid w:val="00EE0F4E"/>
    <w:rsid w:val="00EE0F6F"/>
    <w:rsid w:val="00EE21A4"/>
    <w:rsid w:val="00EE2625"/>
    <w:rsid w:val="00EE5433"/>
    <w:rsid w:val="00EE550C"/>
    <w:rsid w:val="00EF10A8"/>
    <w:rsid w:val="00EF2365"/>
    <w:rsid w:val="00EF4C4C"/>
    <w:rsid w:val="00EF55E2"/>
    <w:rsid w:val="00EF622A"/>
    <w:rsid w:val="00EF7B50"/>
    <w:rsid w:val="00F0134E"/>
    <w:rsid w:val="00F02355"/>
    <w:rsid w:val="00F029DC"/>
    <w:rsid w:val="00F03042"/>
    <w:rsid w:val="00F03F98"/>
    <w:rsid w:val="00F04547"/>
    <w:rsid w:val="00F05642"/>
    <w:rsid w:val="00F07CE6"/>
    <w:rsid w:val="00F118B6"/>
    <w:rsid w:val="00F14049"/>
    <w:rsid w:val="00F1774E"/>
    <w:rsid w:val="00F233B7"/>
    <w:rsid w:val="00F235C0"/>
    <w:rsid w:val="00F23906"/>
    <w:rsid w:val="00F2719F"/>
    <w:rsid w:val="00F336D0"/>
    <w:rsid w:val="00F33D50"/>
    <w:rsid w:val="00F3556C"/>
    <w:rsid w:val="00F36430"/>
    <w:rsid w:val="00F4249F"/>
    <w:rsid w:val="00F42724"/>
    <w:rsid w:val="00F4300C"/>
    <w:rsid w:val="00F436D0"/>
    <w:rsid w:val="00F46EBF"/>
    <w:rsid w:val="00F575B3"/>
    <w:rsid w:val="00F61A1C"/>
    <w:rsid w:val="00F61F84"/>
    <w:rsid w:val="00F62443"/>
    <w:rsid w:val="00F627E6"/>
    <w:rsid w:val="00F6434C"/>
    <w:rsid w:val="00F666C9"/>
    <w:rsid w:val="00F6764B"/>
    <w:rsid w:val="00F72F2F"/>
    <w:rsid w:val="00F81A1F"/>
    <w:rsid w:val="00F87CF0"/>
    <w:rsid w:val="00F9263C"/>
    <w:rsid w:val="00F945AA"/>
    <w:rsid w:val="00F948C8"/>
    <w:rsid w:val="00F967AE"/>
    <w:rsid w:val="00F96A29"/>
    <w:rsid w:val="00F96B13"/>
    <w:rsid w:val="00FA1EEB"/>
    <w:rsid w:val="00FA6987"/>
    <w:rsid w:val="00FB1CE4"/>
    <w:rsid w:val="00FB29AF"/>
    <w:rsid w:val="00FB4BCA"/>
    <w:rsid w:val="00FB4EB9"/>
    <w:rsid w:val="00FB76B5"/>
    <w:rsid w:val="00FC3934"/>
    <w:rsid w:val="00FC4F3C"/>
    <w:rsid w:val="00FD02E6"/>
    <w:rsid w:val="00FD219A"/>
    <w:rsid w:val="00FD36D5"/>
    <w:rsid w:val="00FD3E1D"/>
    <w:rsid w:val="00FD4018"/>
    <w:rsid w:val="00FD4D72"/>
    <w:rsid w:val="00FD5E90"/>
    <w:rsid w:val="00FD73B9"/>
    <w:rsid w:val="00FE03EF"/>
    <w:rsid w:val="00FE12D9"/>
    <w:rsid w:val="00FE14B9"/>
    <w:rsid w:val="00FE1ADC"/>
    <w:rsid w:val="00FE2763"/>
    <w:rsid w:val="00FE2D8C"/>
    <w:rsid w:val="00FE3B60"/>
    <w:rsid w:val="00FE53CE"/>
    <w:rsid w:val="00FE6C9F"/>
    <w:rsid w:val="00FE7E54"/>
    <w:rsid w:val="00FF0C3C"/>
    <w:rsid w:val="00FF31D0"/>
    <w:rsid w:val="00FF6189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6010E"/>
  <w15:docId w15:val="{048F1E32-80F7-43FE-A893-63932B1F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225660"/>
  </w:style>
  <w:style w:type="paragraph" w:styleId="u1">
    <w:name w:val="heading 1"/>
    <w:basedOn w:val="Binhthng"/>
    <w:next w:val="Binhthng"/>
    <w:pPr>
      <w:keepNext/>
      <w:keepLines/>
      <w:spacing w:before="240"/>
      <w:jc w:val="left"/>
      <w:outlineLvl w:val="0"/>
    </w:pPr>
  </w:style>
  <w:style w:type="paragraph" w:styleId="u2">
    <w:name w:val="heading 2"/>
    <w:basedOn w:val="Binhthng"/>
    <w:next w:val="Binhthng"/>
    <w:pPr>
      <w:keepNext/>
      <w:keepLines/>
      <w:spacing w:before="120" w:after="0"/>
      <w:jc w:val="left"/>
      <w:outlineLvl w:val="1"/>
    </w:pPr>
    <w:rPr>
      <w:b/>
    </w:rPr>
  </w:style>
  <w:style w:type="paragraph" w:styleId="u3">
    <w:name w:val="heading 3"/>
    <w:basedOn w:val="Binhthng"/>
    <w:next w:val="Binhthng"/>
    <w:link w:val="u3Char"/>
    <w:qFormat/>
    <w:pPr>
      <w:keepNext/>
      <w:keepLines/>
      <w:spacing w:before="120" w:line="312" w:lineRule="auto"/>
      <w:ind w:left="720" w:hanging="360"/>
      <w:jc w:val="left"/>
      <w:outlineLvl w:val="2"/>
    </w:pPr>
    <w:rPr>
      <w:b/>
    </w:rPr>
  </w:style>
  <w:style w:type="paragraph" w:styleId="u4">
    <w:name w:val="heading 4"/>
    <w:basedOn w:val="Binhthng"/>
    <w:next w:val="Binhthng"/>
    <w:link w:val="u4Char"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u5">
    <w:name w:val="heading 5"/>
    <w:basedOn w:val="Binhthng"/>
    <w:next w:val="Binhthng"/>
    <w:link w:val="u5Char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/>
    </w:pPr>
    <w:rPr>
      <w:b/>
      <w:sz w:val="72"/>
      <w:szCs w:val="72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iuktni">
    <w:name w:val="Hyperlink"/>
    <w:basedOn w:val="Phngmcinhcuaoanvn"/>
    <w:uiPriority w:val="99"/>
    <w:unhideWhenUsed/>
    <w:rsid w:val="004A7E0F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83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31546"/>
  </w:style>
  <w:style w:type="paragraph" w:styleId="Chntrang">
    <w:name w:val="footer"/>
    <w:basedOn w:val="Binhthng"/>
    <w:link w:val="ChntrangChar"/>
    <w:uiPriority w:val="99"/>
    <w:unhideWhenUsed/>
    <w:rsid w:val="0083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31546"/>
  </w:style>
  <w:style w:type="paragraph" w:styleId="uMucluc">
    <w:name w:val="TOC Heading"/>
    <w:basedOn w:val="u1"/>
    <w:next w:val="Binhthng"/>
    <w:uiPriority w:val="39"/>
    <w:unhideWhenUsed/>
    <w:qFormat/>
    <w:rsid w:val="006F4EF8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6F4EF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F4EF8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6758A9"/>
    <w:pPr>
      <w:spacing w:after="100"/>
      <w:ind w:left="520"/>
    </w:pPr>
  </w:style>
  <w:style w:type="character" w:styleId="Manh">
    <w:name w:val="Strong"/>
    <w:basedOn w:val="Phngmcinhcuaoanvn"/>
    <w:uiPriority w:val="22"/>
    <w:qFormat/>
    <w:rsid w:val="007B54B8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7B54B8"/>
    <w:rPr>
      <w:color w:val="605E5C"/>
      <w:shd w:val="clear" w:color="auto" w:fill="E1DFDD"/>
    </w:rPr>
  </w:style>
  <w:style w:type="paragraph" w:styleId="oancuaDanhsach">
    <w:name w:val="List Paragraph"/>
    <w:aliases w:val="bullet 1,bullet"/>
    <w:basedOn w:val="Binhthng"/>
    <w:link w:val="oancuaDanhsachChar"/>
    <w:uiPriority w:val="34"/>
    <w:qFormat/>
    <w:rsid w:val="00CB7251"/>
    <w:pPr>
      <w:ind w:left="720"/>
      <w:contextualSpacing/>
    </w:pPr>
  </w:style>
  <w:style w:type="character" w:customStyle="1" w:styleId="treelabel">
    <w:name w:val="treelabel"/>
    <w:basedOn w:val="Phngmcinhcuaoanvn"/>
    <w:rsid w:val="00696BB5"/>
  </w:style>
  <w:style w:type="character" w:styleId="ThamchiuTinht">
    <w:name w:val="Subtle Reference"/>
    <w:uiPriority w:val="31"/>
    <w:qFormat/>
    <w:rsid w:val="00956246"/>
    <w:rPr>
      <w:b/>
      <w:bCs/>
      <w:color w:val="4F81BD"/>
    </w:rPr>
  </w:style>
  <w:style w:type="character" w:styleId="Nhnmanh">
    <w:name w:val="Emphasis"/>
    <w:basedOn w:val="Phngmcinhcuaoanvn"/>
    <w:uiPriority w:val="20"/>
    <w:qFormat/>
    <w:rsid w:val="008D01E4"/>
    <w:rPr>
      <w:i/>
      <w:iCs/>
    </w:rPr>
  </w:style>
  <w:style w:type="character" w:styleId="ThamchiuChuthich">
    <w:name w:val="annotation reference"/>
    <w:basedOn w:val="Phngmcinhcuaoanvn"/>
    <w:uiPriority w:val="99"/>
    <w:semiHidden/>
    <w:unhideWhenUsed/>
    <w:rsid w:val="001F16D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F16D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F16D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F16D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F16D8"/>
    <w:rPr>
      <w:b/>
      <w:bCs/>
      <w:sz w:val="20"/>
      <w:szCs w:val="20"/>
    </w:rPr>
  </w:style>
  <w:style w:type="character" w:customStyle="1" w:styleId="UnresolvedMention2">
    <w:name w:val="Unresolved Mention2"/>
    <w:basedOn w:val="Phngmcinhcuaoanvn"/>
    <w:uiPriority w:val="99"/>
    <w:semiHidden/>
    <w:unhideWhenUsed/>
    <w:rsid w:val="00D33FB6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rsid w:val="00D33FB6"/>
    <w:rPr>
      <w:rFonts w:ascii="Calibri" w:eastAsia="Calibri" w:hAnsi="Calibri" w:cs="Calibri"/>
      <w:color w:val="2E75B5"/>
    </w:rPr>
  </w:style>
  <w:style w:type="character" w:customStyle="1" w:styleId="u3Char">
    <w:name w:val="Đầu đề 3 Char"/>
    <w:basedOn w:val="Phngmcinhcuaoanvn"/>
    <w:link w:val="u3"/>
    <w:rsid w:val="00252BDD"/>
    <w:rPr>
      <w:b/>
    </w:rPr>
  </w:style>
  <w:style w:type="character" w:styleId="FollowedHyperlink">
    <w:name w:val="FollowedHyperlink"/>
    <w:basedOn w:val="Phngmcinhcuaoanvn"/>
    <w:uiPriority w:val="99"/>
    <w:semiHidden/>
    <w:unhideWhenUsed/>
    <w:rsid w:val="00CA0953"/>
    <w:rPr>
      <w:color w:val="800080" w:themeColor="followed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87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87A23"/>
    <w:rPr>
      <w:rFonts w:ascii="Segoe UI" w:hAnsi="Segoe UI" w:cs="Segoe UI"/>
      <w:sz w:val="18"/>
      <w:szCs w:val="18"/>
    </w:rPr>
  </w:style>
  <w:style w:type="paragraph" w:styleId="KhngDncch">
    <w:name w:val="No Spacing"/>
    <w:uiPriority w:val="1"/>
    <w:qFormat/>
    <w:rsid w:val="00C54F5F"/>
    <w:pPr>
      <w:spacing w:after="0" w:line="240" w:lineRule="auto"/>
    </w:pPr>
  </w:style>
  <w:style w:type="character" w:customStyle="1" w:styleId="UnresolvedMention3">
    <w:name w:val="Unresolved Mention3"/>
    <w:basedOn w:val="Phngmcinhcuaoanvn"/>
    <w:uiPriority w:val="99"/>
    <w:semiHidden/>
    <w:unhideWhenUsed/>
    <w:rsid w:val="009A32A5"/>
    <w:rPr>
      <w:color w:val="605E5C"/>
      <w:shd w:val="clear" w:color="auto" w:fill="E1DFDD"/>
    </w:rPr>
  </w:style>
  <w:style w:type="character" w:customStyle="1" w:styleId="UnresolvedMention4">
    <w:name w:val="Unresolved Mention4"/>
    <w:basedOn w:val="Phngmcinhcuaoanvn"/>
    <w:uiPriority w:val="99"/>
    <w:semiHidden/>
    <w:unhideWhenUsed/>
    <w:rsid w:val="005B0ED8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rsid w:val="00482903"/>
    <w:rPr>
      <w:rFonts w:ascii="Calibri" w:eastAsia="Calibri" w:hAnsi="Calibri" w:cs="Calibri"/>
      <w:i/>
      <w:color w:val="2E75B5"/>
    </w:rPr>
  </w:style>
  <w:style w:type="table" w:styleId="LiBang">
    <w:name w:val="Table Grid"/>
    <w:basedOn w:val="BangThngthng"/>
    <w:uiPriority w:val="59"/>
    <w:qFormat/>
    <w:rsid w:val="00AF3EE0"/>
    <w:pPr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aliases w:val="bullet 1 Char,bullet Char"/>
    <w:link w:val="oancuaDanhsach"/>
    <w:uiPriority w:val="34"/>
    <w:rsid w:val="004C1E9E"/>
  </w:style>
  <w:style w:type="paragraph" w:customStyle="1" w:styleId="paragraph">
    <w:name w:val="paragraph"/>
    <w:basedOn w:val="Binhthng"/>
    <w:rsid w:val="004220C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Phngmcinhcuaoanvn"/>
    <w:rsid w:val="004220CC"/>
  </w:style>
  <w:style w:type="character" w:customStyle="1" w:styleId="eop">
    <w:name w:val="eop"/>
    <w:basedOn w:val="Phngmcinhcuaoanvn"/>
    <w:rsid w:val="004220CC"/>
  </w:style>
  <w:style w:type="table" w:customStyle="1" w:styleId="GridTable1Light1">
    <w:name w:val="Grid Table 1 Light1"/>
    <w:basedOn w:val="BangThngthng"/>
    <w:uiPriority w:val="46"/>
    <w:qFormat/>
    <w:rsid w:val="002A1A6D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nbanChdanhsn">
    <w:name w:val="Placeholder Text"/>
    <w:basedOn w:val="Phngmcinhcuaoanvn"/>
    <w:uiPriority w:val="99"/>
    <w:semiHidden/>
    <w:qFormat/>
    <w:rsid w:val="002A1A6D"/>
    <w:rPr>
      <w:color w:val="808080"/>
    </w:rPr>
  </w:style>
  <w:style w:type="character" w:customStyle="1" w:styleId="UnresolvedMention5">
    <w:name w:val="Unresolved Mention5"/>
    <w:basedOn w:val="Phngmcinhcuaoanvn"/>
    <w:uiPriority w:val="99"/>
    <w:semiHidden/>
    <w:unhideWhenUsed/>
    <w:rsid w:val="006B41D0"/>
    <w:rPr>
      <w:color w:val="605E5C"/>
      <w:shd w:val="clear" w:color="auto" w:fill="E1DFDD"/>
    </w:rPr>
  </w:style>
  <w:style w:type="table" w:customStyle="1" w:styleId="Tab-RisqueHaut">
    <w:name w:val="Tab - Risque Haut"/>
    <w:basedOn w:val="BangThngthng"/>
    <w:uiPriority w:val="99"/>
    <w:qFormat/>
    <w:rsid w:val="00111BB3"/>
    <w:pPr>
      <w:spacing w:after="0" w:line="240" w:lineRule="auto"/>
      <w:jc w:val="left"/>
      <w:outlineLvl w:val="1"/>
    </w:pPr>
    <w:rPr>
      <w:rFonts w:ascii="Calibri" w:eastAsiaTheme="minorEastAsia" w:hAnsi="Calibri" w:cstheme="minorBidi"/>
      <w:sz w:val="20"/>
      <w:szCs w:val="20"/>
      <w:lang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customStyle="1" w:styleId="TableText">
    <w:name w:val="Table Text"/>
    <w:basedOn w:val="Binhthng"/>
    <w:link w:val="TableTextCar"/>
    <w:qFormat/>
    <w:rsid w:val="00111BB3"/>
    <w:pPr>
      <w:spacing w:before="120" w:line="240" w:lineRule="auto"/>
    </w:pPr>
    <w:rPr>
      <w:rFonts w:ascii="Microsoft Sans Serif" w:eastAsia="Calibri" w:hAnsi="Microsoft Sans Serif" w:cs="Microsoft Sans Serif"/>
      <w:sz w:val="20"/>
      <w:szCs w:val="20"/>
    </w:rPr>
  </w:style>
  <w:style w:type="character" w:customStyle="1" w:styleId="TableTextCar">
    <w:name w:val="Table Text Car"/>
    <w:basedOn w:val="Phngmcinhcuaoanvn"/>
    <w:link w:val="TableText"/>
    <w:rsid w:val="00111BB3"/>
    <w:rPr>
      <w:rFonts w:ascii="Microsoft Sans Serif" w:eastAsia="Calibri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4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7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A0C1-4158-8347-9141BBDA7D56}"/>
              </c:ext>
            </c:extLst>
          </c:dPt>
          <c:dPt>
            <c:idx val="1"/>
            <c:bubble3D val="0"/>
            <c:spPr>
              <a:solidFill>
                <a:srgbClr val="FF6600"/>
              </a:solidFill>
              <a:ln>
                <a:solidFill>
                  <a:srgbClr val="FF6600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A0C1-4158-8347-9141BBDA7D56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A0C1-4158-8347-9141BBDA7D56}"/>
              </c:ext>
            </c:extLst>
          </c:dPt>
          <c:dPt>
            <c:idx val="3"/>
            <c:bubble3D val="0"/>
            <c:spPr>
              <a:solidFill>
                <a:srgbClr val="05B600"/>
              </a:solidFill>
              <a:ln>
                <a:solidFill>
                  <a:srgbClr val="05B600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A0C1-4158-8347-9141BBDA7D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A0C1-4158-8347-9141BBDA7D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A0C1-4158-8347-9141BBDA7D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A0C1-4158-8347-9141BBDA7D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A0C1-4158-8347-9141BBDA7D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A0C1-4158-8347-9141BBDA7D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A0C1-4158-8347-9141BBDA7D56}"/>
              </c:ext>
            </c:extLst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Nghiêm trọng</c:v>
                </c:pt>
                <c:pt idx="1">
                  <c:v>Cao</c:v>
                </c:pt>
                <c:pt idx="2">
                  <c:v>Trung bình</c:v>
                </c:pt>
                <c:pt idx="3">
                  <c:v>Thấp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0C1-4158-8347-9141BBDA7D5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7B844-7E82-44FC-BBF9-A0B2A422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SonGohan</dc:creator>
  <cp:lastModifiedBy>Ngô Trần Thái Sơn</cp:lastModifiedBy>
  <cp:revision>3</cp:revision>
  <cp:lastPrinted>2024-06-19T02:16:00Z</cp:lastPrinted>
  <dcterms:created xsi:type="dcterms:W3CDTF">2025-03-21T02:53:00Z</dcterms:created>
  <dcterms:modified xsi:type="dcterms:W3CDTF">2025-04-09T15:06:00Z</dcterms:modified>
</cp:coreProperties>
</file>