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CCE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路线 2（强烈推荐）：导出【立创 EDA 源码 JSON】</w:t>
      </w:r>
    </w:p>
    <w:p w14:paraId="3B5AC2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文件 → 导出 → </w:t>
      </w: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立创 EDA 文件源码（JSON）</w:t>
      </w:r>
    </w:p>
    <w:p w14:paraId="7256FF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这个 JSON 是完整工程快照：原理图所有元件、引脚、网络、</w:t>
      </w:r>
      <w:r>
        <w:rPr>
          <w:rStyle w:val="6"/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元件参数（R=10k、C=0.1uF）、封装、LCSC 料号全部内置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！ ✅ 巨大优势：</w:t>
      </w:r>
    </w:p>
    <w:p w14:paraId="12BF9E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一份文件同时包含【网表连接信息 + 元件参数】</w:t>
      </w:r>
      <w:r>
        <w:rPr>
          <w:color w:val="000000"/>
          <w:sz w:val="24"/>
          <w:szCs w:val="24"/>
          <w:bdr w:val="none" w:color="auto" w:sz="0" w:space="0"/>
        </w:rPr>
        <w:t>，不用分开合并 BOM；</w:t>
      </w:r>
    </w:p>
    <w:p w14:paraId="56FD64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信息最全，不需要跨文件匹配位号，减少出错；</w:t>
      </w:r>
    </w:p>
    <w:p w14:paraId="5FDFD9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EasyEDA / 嘉立创通用，社区有现成 JSON 解析代码；</w:t>
      </w:r>
    </w:p>
    <w:p w14:paraId="52224E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后续扩展：还能提取 PCB 坐标，用来做 “去耦电容布局距离” 简易检查。</w:t>
      </w:r>
    </w:p>
    <w:p w14:paraId="2AF441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⚠️ 重点提醒： 标准版（网页老版）叫【立创 EDA 文件源码】；专业版 Pro 导出名称为【EasyEDA 格式 JSON】，是同一个东西。</w:t>
      </w:r>
    </w:p>
    <w:p w14:paraId="3575A6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96F0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0036B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嘉立创EDA原理图</w:t>
      </w:r>
    </w:p>
    <w:p w14:paraId="2E8A9E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ab/>
        <w:t/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↓ 导出【工程JSON】</w:t>
      </w:r>
    </w:p>
    <w:p w14:paraId="523ACB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Python解析脚本（核心）</w:t>
      </w:r>
    </w:p>
    <w:p w14:paraId="3BFB6C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1. 遍历所有元件：ref位号、型号、参数、封装</w:t>
      </w:r>
    </w:p>
    <w:p w14:paraId="3ED156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2. 解析全部网络：哪个引脚连接哪个Net</w:t>
      </w:r>
    </w:p>
    <w:p w14:paraId="3530BA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3. 过滤Logo、标注、无电气属性图形</w:t>
      </w:r>
    </w:p>
    <w:p w14:paraId="61EC30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4. 输出精简标准化JSON（喂给LLM的格式）</w:t>
      </w:r>
    </w:p>
    <w:p w14:paraId="6366C9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    ↓</w:t>
      </w:r>
    </w:p>
    <w:p w14:paraId="080911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拼接硬件审查Prompt（之前给你的嵌入式电路检查清单）</w:t>
      </w:r>
    </w:p>
    <w:p w14:paraId="11973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    ↓</w:t>
      </w:r>
    </w:p>
    <w:p w14:paraId="66F2D3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调用DeepSeek V4 Flash API</w:t>
      </w:r>
    </w:p>
    <w:p w14:paraId="2E552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      ↓</w:t>
      </w:r>
    </w:p>
    <w:p w14:paraId="18603C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输出原理图风险审查报告</w:t>
      </w:r>
    </w:p>
    <w:p w14:paraId="2A638F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143229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33CC0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47028A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⚠️ 需要规避的坑（非常关键）</w:t>
      </w:r>
    </w:p>
    <w:p w14:paraId="1FA7428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  <w:bdr w:val="none" w:color="auto" w:sz="0" w:space="0"/>
        </w:rPr>
        <w:t>分页原理图（多 Sheet）</w:t>
      </w:r>
      <w:r>
        <w:rPr>
          <w:color w:val="000000"/>
          <w:sz w:val="24"/>
          <w:szCs w:val="24"/>
          <w:bdr w:val="none" w:color="auto" w:sz="0" w:space="0"/>
        </w:rPr>
        <w:t xml:space="preserve"> 如果你的工程是多张原理图分页，导出 JSON 一定要确认</w:t>
      </w:r>
      <w:r>
        <w:rPr>
          <w:rStyle w:val="6"/>
          <w:color w:val="000000"/>
          <w:sz w:val="24"/>
          <w:szCs w:val="24"/>
          <w:bdr w:val="none" w:color="auto" w:sz="0" w:space="0"/>
        </w:rPr>
        <w:t>全部图纸包含在内</w:t>
      </w:r>
      <w:r>
        <w:rPr>
          <w:color w:val="000000"/>
          <w:sz w:val="24"/>
          <w:szCs w:val="24"/>
          <w:bdr w:val="none" w:color="auto" w:sz="0" w:space="0"/>
        </w:rPr>
        <w:t>，脚本需要递归解析所有子图纸，否则丢失跨页信号网络。</w:t>
      </w:r>
    </w:p>
    <w:p w14:paraId="7F077C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分立器件参数存放位置 电阻电容的阻值存在</w:t>
      </w:r>
      <w:r>
        <w:rPr>
          <w:rStyle w:val="7"/>
          <w:color w:val="000000"/>
          <w:sz w:val="24"/>
          <w:szCs w:val="24"/>
          <w:bdr w:val="none" w:color="auto" w:sz="0" w:space="0"/>
        </w:rPr>
        <w:t>value</w:t>
      </w:r>
      <w:r>
        <w:rPr>
          <w:color w:val="000000"/>
          <w:sz w:val="24"/>
          <w:szCs w:val="24"/>
          <w:bdr w:val="none" w:color="auto" w:sz="0" w:space="0"/>
        </w:rPr>
        <w:t>字段，芯片型号在</w:t>
      </w:r>
      <w:r>
        <w:rPr>
          <w:rStyle w:val="7"/>
          <w:color w:val="000000"/>
          <w:sz w:val="24"/>
          <w:szCs w:val="24"/>
          <w:bdr w:val="none" w:color="auto" w:sz="0" w:space="0"/>
        </w:rPr>
        <w:t>name</w:t>
      </w:r>
      <w:r>
        <w:rPr>
          <w:color w:val="000000"/>
          <w:sz w:val="24"/>
          <w:szCs w:val="24"/>
          <w:bdr w:val="none" w:color="auto" w:sz="0" w:space="0"/>
        </w:rPr>
        <w:t>，解析脚本不要搞混。</w:t>
      </w:r>
    </w:p>
    <w:p w14:paraId="06DC3BF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离线无法导出 嘉立创 EDA 是云端工具，必须登录网页导出 JSON / 网表，不能本地离线读取</w:t>
      </w:r>
      <w:r>
        <w:rPr>
          <w:rStyle w:val="7"/>
          <w:color w:val="000000"/>
          <w:sz w:val="24"/>
          <w:szCs w:val="24"/>
          <w:bdr w:val="none" w:color="auto" w:sz="0" w:space="0"/>
        </w:rPr>
        <w:t>.epro</w:t>
      </w:r>
      <w:r>
        <w:rPr>
          <w:color w:val="000000"/>
          <w:sz w:val="24"/>
          <w:szCs w:val="24"/>
          <w:bdr w:val="none" w:color="auto" w:sz="0" w:space="0"/>
        </w:rPr>
        <w:t xml:space="preserve">工程； </w:t>
      </w:r>
    </w:p>
    <w:p w14:paraId="33DCEE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KiCad 可以完全本地文件解析，这是 KiCad 唯一优势。</w:t>
      </w:r>
    </w:p>
    <w:p w14:paraId="12808D3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</w:p>
    <w:p w14:paraId="43247DC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</w:p>
    <w:p w14:paraId="68EC43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补充：现成工具资源</w:t>
      </w:r>
    </w:p>
    <w:p w14:paraId="1F62C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Github 存在开源解析库：</w:t>
      </w:r>
      <w:r>
        <w:rPr>
          <w:rStyle w:val="7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easyeda-parser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，可以直接解析嘉立创 EDA 导出的 JSON，免去从零写解析代码。 解析完成后，输出统一结构：</w:t>
      </w:r>
      <w:bookmarkStart w:id="0" w:name="_GoBack"/>
      <w:bookmarkEnd w:id="0"/>
    </w:p>
    <w:p w14:paraId="506AE3A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{</w:t>
      </w:r>
    </w:p>
    <w:p w14:paraId="7CC96C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"components": [{"ref":"R1","model":"0.1uF","footprint":"0603"}],</w:t>
      </w:r>
    </w:p>
    <w:p w14:paraId="6BD4C2D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 "nets": [{"net_name":"VCC3V3","pins":["U1.VDD","C1.Pin1"]}]</w:t>
      </w:r>
    </w:p>
    <w:p w14:paraId="3353CA8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}</w:t>
      </w:r>
    </w:p>
    <w:p w14:paraId="37122D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</w:p>
    <w:p w14:paraId="562E65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</w:p>
    <w:p w14:paraId="3BB9AFF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0ED56A"/>
    <w:multiLevelType w:val="multilevel"/>
    <w:tmpl w:val="DB0ED5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EE0AF13"/>
    <w:multiLevelType w:val="multilevel"/>
    <w:tmpl w:val="1EE0AF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D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2026-08-03T06:59:10Z</dcterms:created>
  <dc:creator>Administrator</dc:creator>
  <cp:lastModifiedBy>WPS_1698074041</cp:lastModifiedBy>
  <dcterms:modified xsi:type="dcterms:W3CDTF">2026-08-03T07:46:01Z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eyJoZGlkIjoiM2U2YTcwOTVkODYxMzNiYmI5YjgxMTRlOTRmY2NlYjYiLCJ1c2VySWQiOiIxNTUyODc1NTcxIn0=</vt:lpwstr>
  </property>
  <property fmtid="{D5CDD505-2E9C-101B-9397-08002B2CF9AE}" pid="4" name="ICV">
    <vt:lpwstr>05932BD6B55F40429002A2B1F88A03FF_12</vt:lpwstr>
  </property>
</Properties>
</file>