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B5374" w14:textId="183F55ED" w:rsidR="008E655B" w:rsidRPr="002B4BC4" w:rsidRDefault="008E655B" w:rsidP="001E517F">
      <w:pPr>
        <w:pStyle w:val="Heading1"/>
        <w:rPr>
          <w:rFonts w:ascii="Times New Roman" w:hAnsi="Times New Roman" w:cs="Times New Roman"/>
          <w:b/>
          <w:bCs/>
          <w:color w:val="auto"/>
          <w:sz w:val="28"/>
          <w:szCs w:val="28"/>
        </w:rPr>
      </w:pPr>
      <w:r w:rsidRPr="002B4BC4">
        <w:rPr>
          <w:rFonts w:ascii="Times New Roman" w:hAnsi="Times New Roman" w:cs="Times New Roman"/>
          <w:b/>
          <w:bCs/>
          <w:color w:val="auto"/>
          <w:sz w:val="28"/>
          <w:szCs w:val="28"/>
        </w:rPr>
        <w:t>OPENCLAW</w:t>
      </w:r>
    </w:p>
    <w:p w14:paraId="5A188E0A" w14:textId="484F9F9E" w:rsidR="008E655B" w:rsidRPr="008E655B" w:rsidRDefault="008E655B" w:rsidP="001E517F">
      <w:pPr>
        <w:pStyle w:val="Heading2"/>
        <w:rPr>
          <w:rFonts w:ascii="Times New Roman" w:hAnsi="Times New Roman" w:cs="Times New Roman"/>
          <w:b/>
          <w:bCs/>
          <w:color w:val="auto"/>
          <w:sz w:val="20"/>
          <w:szCs w:val="20"/>
        </w:rPr>
      </w:pPr>
      <w:r w:rsidRPr="008E655B">
        <w:rPr>
          <w:rFonts w:ascii="Times New Roman" w:hAnsi="Times New Roman" w:cs="Times New Roman"/>
          <w:b/>
          <w:bCs/>
          <w:color w:val="auto"/>
          <w:sz w:val="20"/>
          <w:szCs w:val="20"/>
        </w:rPr>
        <w:t>1. Kiến trúc tổng thể</w:t>
      </w:r>
    </w:p>
    <w:p w14:paraId="7B0E0426" w14:textId="4B37E1B4" w:rsidR="008E655B" w:rsidRPr="008E655B" w:rsidRDefault="008E655B" w:rsidP="008E655B">
      <w:pPr>
        <w:rPr>
          <w:rFonts w:ascii="Times New Roman" w:hAnsi="Times New Roman" w:cs="Times New Roman"/>
          <w:sz w:val="20"/>
          <w:szCs w:val="20"/>
        </w:rPr>
      </w:pPr>
      <w:r w:rsidRPr="008E655B">
        <w:rPr>
          <w:rFonts w:ascii="Times New Roman" w:hAnsi="Times New Roman" w:cs="Times New Roman"/>
          <w:sz w:val="20"/>
          <w:szCs w:val="20"/>
        </w:rPr>
        <w:t xml:space="preserve">OpenClaw là một </w:t>
      </w:r>
      <w:r w:rsidRPr="008E655B">
        <w:rPr>
          <w:rFonts w:ascii="Times New Roman" w:hAnsi="Times New Roman" w:cs="Times New Roman"/>
          <w:b/>
          <w:bCs/>
          <w:sz w:val="20"/>
          <w:szCs w:val="20"/>
        </w:rPr>
        <w:t>self-hosted, multi-channel gateway for AI agents</w:t>
      </w:r>
      <w:r w:rsidRPr="008E655B">
        <w:rPr>
          <w:rFonts w:ascii="Times New Roman" w:hAnsi="Times New Roman" w:cs="Times New Roman"/>
          <w:sz w:val="20"/>
          <w:szCs w:val="20"/>
        </w:rPr>
        <w:t xml:space="preserve">. Trung tâm của toàn bộ hệ thống là một </w:t>
      </w:r>
      <w:r w:rsidRPr="008E655B">
        <w:rPr>
          <w:rFonts w:ascii="Times New Roman" w:hAnsi="Times New Roman" w:cs="Times New Roman"/>
          <w:b/>
          <w:bCs/>
          <w:sz w:val="20"/>
          <w:szCs w:val="20"/>
        </w:rPr>
        <w:t>Gateway process</w:t>
      </w:r>
      <w:r w:rsidRPr="008E655B">
        <w:rPr>
          <w:rFonts w:ascii="Times New Roman" w:hAnsi="Times New Roman" w:cs="Times New Roman"/>
          <w:sz w:val="20"/>
          <w:szCs w:val="20"/>
        </w:rPr>
        <w:t xml:space="preserve"> chạy lâu dài, giữ vai trò “source of truth” cho sessions, routing và channel connections. Các bề mặt khác như CLI, web dashboard, macOS app, TUI và các kênh chat bên ngoài không tự giữ trạng thái agent riêng, mà đều nói chuyện với Gateway. Cách thiết kế này cho thấy OpenClaw là một </w:t>
      </w:r>
      <w:r w:rsidRPr="008E655B">
        <w:rPr>
          <w:rFonts w:ascii="Times New Roman" w:hAnsi="Times New Roman" w:cs="Times New Roman"/>
          <w:b/>
          <w:bCs/>
          <w:sz w:val="20"/>
          <w:szCs w:val="20"/>
        </w:rPr>
        <w:t>stateful runtime platform</w:t>
      </w:r>
      <w:r w:rsidRPr="008E655B">
        <w:rPr>
          <w:rFonts w:ascii="Times New Roman" w:hAnsi="Times New Roman" w:cs="Times New Roman"/>
          <w:sz w:val="20"/>
          <w:szCs w:val="20"/>
        </w:rPr>
        <w:t xml:space="preserve"> hơn là một chatbot app đơn giản. Nó chạy trên </w:t>
      </w:r>
      <w:r w:rsidRPr="008E655B">
        <w:rPr>
          <w:rFonts w:ascii="Times New Roman" w:hAnsi="Times New Roman" w:cs="Times New Roman"/>
          <w:b/>
          <w:bCs/>
          <w:sz w:val="20"/>
          <w:szCs w:val="20"/>
        </w:rPr>
        <w:t>Node.js</w:t>
      </w:r>
      <w:r w:rsidRPr="008E655B">
        <w:rPr>
          <w:rFonts w:ascii="Times New Roman" w:hAnsi="Times New Roman" w:cs="Times New Roman"/>
          <w:sz w:val="20"/>
          <w:szCs w:val="20"/>
        </w:rPr>
        <w:t xml:space="preserve">, hỗ trợ </w:t>
      </w:r>
      <w:r w:rsidRPr="008E655B">
        <w:rPr>
          <w:rFonts w:ascii="Times New Roman" w:hAnsi="Times New Roman" w:cs="Times New Roman"/>
          <w:b/>
          <w:bCs/>
          <w:sz w:val="20"/>
          <w:szCs w:val="20"/>
        </w:rPr>
        <w:t>macOS, Linux và Windows/WSL2</w:t>
      </w:r>
      <w:r w:rsidRPr="008E655B">
        <w:rPr>
          <w:rFonts w:ascii="Times New Roman" w:hAnsi="Times New Roman" w:cs="Times New Roman"/>
          <w:sz w:val="20"/>
          <w:szCs w:val="20"/>
        </w:rPr>
        <w:t>, và dùng pnpm trong luồng build/dev chính thức.</w:t>
      </w:r>
    </w:p>
    <w:p w14:paraId="63C222EF" w14:textId="77777777" w:rsidR="008E655B" w:rsidRPr="008E655B" w:rsidRDefault="008E655B" w:rsidP="008E655B">
      <w:pPr>
        <w:numPr>
          <w:ilvl w:val="0"/>
          <w:numId w:val="6"/>
        </w:numPr>
        <w:rPr>
          <w:rFonts w:ascii="Times New Roman" w:hAnsi="Times New Roman" w:cs="Times New Roman"/>
          <w:sz w:val="20"/>
          <w:szCs w:val="20"/>
        </w:rPr>
      </w:pPr>
      <w:r w:rsidRPr="008E655B">
        <w:rPr>
          <w:rFonts w:ascii="Times New Roman" w:hAnsi="Times New Roman" w:cs="Times New Roman"/>
          <w:b/>
          <w:bCs/>
          <w:sz w:val="20"/>
          <w:szCs w:val="20"/>
        </w:rPr>
        <w:t>Gateway-centric architecture</w:t>
      </w:r>
      <w:r w:rsidRPr="008E655B">
        <w:rPr>
          <w:rFonts w:ascii="Times New Roman" w:hAnsi="Times New Roman" w:cs="Times New Roman"/>
          <w:sz w:val="20"/>
          <w:szCs w:val="20"/>
        </w:rPr>
        <w:br/>
        <w:t xml:space="preserve">Gateway là tiến trình trung tâm quản lý session state, channel bindings, routing và agent execution. Điều này giúp trạng thái hội thoại nhất quán hơn giữa nhiều surfaces. </w:t>
      </w:r>
    </w:p>
    <w:p w14:paraId="29C311DA" w14:textId="77777777" w:rsidR="008E655B" w:rsidRPr="008E655B" w:rsidRDefault="008E655B" w:rsidP="008E655B">
      <w:pPr>
        <w:numPr>
          <w:ilvl w:val="0"/>
          <w:numId w:val="6"/>
        </w:numPr>
        <w:rPr>
          <w:rFonts w:ascii="Times New Roman" w:hAnsi="Times New Roman" w:cs="Times New Roman"/>
          <w:sz w:val="20"/>
          <w:szCs w:val="20"/>
        </w:rPr>
      </w:pPr>
      <w:r w:rsidRPr="008E655B">
        <w:rPr>
          <w:rFonts w:ascii="Times New Roman" w:hAnsi="Times New Roman" w:cs="Times New Roman"/>
          <w:b/>
          <w:bCs/>
          <w:sz w:val="20"/>
          <w:szCs w:val="20"/>
        </w:rPr>
        <w:t>Multi-channel by design</w:t>
      </w:r>
      <w:r w:rsidRPr="008E655B">
        <w:rPr>
          <w:rFonts w:ascii="Times New Roman" w:hAnsi="Times New Roman" w:cs="Times New Roman"/>
          <w:sz w:val="20"/>
          <w:szCs w:val="20"/>
        </w:rPr>
        <w:br/>
        <w:t xml:space="preserve">OpenClaw được thiết kế để kết nối nhiều kênh như WhatsApp, Telegram, Discord, iMessage và các plugin channels khác, thay vì chỉ phục vụ một giao diện chat duy nhất. </w:t>
      </w:r>
    </w:p>
    <w:p w14:paraId="3B90A8AB" w14:textId="77777777" w:rsidR="008E655B" w:rsidRPr="008E655B" w:rsidRDefault="008E655B" w:rsidP="008E655B">
      <w:pPr>
        <w:numPr>
          <w:ilvl w:val="0"/>
          <w:numId w:val="6"/>
        </w:numPr>
        <w:rPr>
          <w:rFonts w:ascii="Times New Roman" w:hAnsi="Times New Roman" w:cs="Times New Roman"/>
          <w:sz w:val="20"/>
          <w:szCs w:val="20"/>
        </w:rPr>
      </w:pPr>
      <w:r w:rsidRPr="008E655B">
        <w:rPr>
          <w:rFonts w:ascii="Times New Roman" w:hAnsi="Times New Roman" w:cs="Times New Roman"/>
          <w:b/>
          <w:bCs/>
          <w:sz w:val="20"/>
          <w:szCs w:val="20"/>
        </w:rPr>
        <w:t>Stateful agent runtime</w:t>
      </w:r>
      <w:r w:rsidRPr="008E655B">
        <w:rPr>
          <w:rFonts w:ascii="Times New Roman" w:hAnsi="Times New Roman" w:cs="Times New Roman"/>
          <w:sz w:val="20"/>
          <w:szCs w:val="20"/>
        </w:rPr>
        <w:br/>
        <w:t xml:space="preserve">Agent không hoạt động theo kiểu request-response ngắn hạn. Nó có session, memory, compaction và transcript persistence để duy trì continuity qua thời gian. </w:t>
      </w:r>
    </w:p>
    <w:p w14:paraId="37A3851C" w14:textId="77777777" w:rsidR="008E655B" w:rsidRPr="008E655B" w:rsidRDefault="008E655B" w:rsidP="008E655B">
      <w:pPr>
        <w:numPr>
          <w:ilvl w:val="0"/>
          <w:numId w:val="6"/>
        </w:numPr>
        <w:rPr>
          <w:rFonts w:ascii="Times New Roman" w:hAnsi="Times New Roman" w:cs="Times New Roman"/>
          <w:sz w:val="20"/>
          <w:szCs w:val="20"/>
        </w:rPr>
      </w:pPr>
      <w:r w:rsidRPr="008E655B">
        <w:rPr>
          <w:rFonts w:ascii="Times New Roman" w:hAnsi="Times New Roman" w:cs="Times New Roman"/>
          <w:b/>
          <w:bCs/>
          <w:sz w:val="20"/>
          <w:szCs w:val="20"/>
        </w:rPr>
        <w:t>Node/TypeScript platform</w:t>
      </w:r>
      <w:r w:rsidRPr="008E655B">
        <w:rPr>
          <w:rFonts w:ascii="Times New Roman" w:hAnsi="Times New Roman" w:cs="Times New Roman"/>
          <w:sz w:val="20"/>
          <w:szCs w:val="20"/>
        </w:rPr>
        <w:br/>
        <w:t xml:space="preserve">README chính thức cho thấy OpenClaw chạy bằng Node.js, hỗ trợ cài qua npm/pnpm/bun, phù hợp với một codebase TypeScript/JavaScript hiện đại và dễ mở rộng bằng plugin. </w:t>
      </w:r>
    </w:p>
    <w:p w14:paraId="1736469C" w14:textId="77777777" w:rsidR="008E655B" w:rsidRPr="008E655B" w:rsidRDefault="008E655B" w:rsidP="008E655B">
      <w:pPr>
        <w:numPr>
          <w:ilvl w:val="0"/>
          <w:numId w:val="6"/>
        </w:numPr>
        <w:rPr>
          <w:rFonts w:ascii="Times New Roman" w:hAnsi="Times New Roman" w:cs="Times New Roman"/>
          <w:sz w:val="20"/>
          <w:szCs w:val="20"/>
        </w:rPr>
      </w:pPr>
      <w:r w:rsidRPr="008E655B">
        <w:rPr>
          <w:rFonts w:ascii="Times New Roman" w:hAnsi="Times New Roman" w:cs="Times New Roman"/>
          <w:b/>
          <w:bCs/>
          <w:sz w:val="20"/>
          <w:szCs w:val="20"/>
        </w:rPr>
        <w:t>Session + memory là trục kiến trúc chính</w:t>
      </w:r>
      <w:r w:rsidRPr="008E655B">
        <w:rPr>
          <w:rFonts w:ascii="Times New Roman" w:hAnsi="Times New Roman" w:cs="Times New Roman"/>
          <w:sz w:val="20"/>
          <w:szCs w:val="20"/>
        </w:rPr>
        <w:br/>
        <w:t xml:space="preserve">Kiến trúc của OpenClaw xoay quanh việc giữ session bền vững, nén hội thoại cũ bằng compaction, và bổ sung long-term memory qua semantic retrieval. Đây là phần làm nên “agent continuity” của hệ thống. </w:t>
      </w:r>
    </w:p>
    <w:p w14:paraId="183F946F" w14:textId="77777777" w:rsidR="008E655B" w:rsidRPr="008E655B" w:rsidRDefault="008E655B" w:rsidP="001E517F">
      <w:pPr>
        <w:pStyle w:val="Heading2"/>
        <w:rPr>
          <w:rFonts w:ascii="Times New Roman" w:hAnsi="Times New Roman" w:cs="Times New Roman"/>
          <w:b/>
          <w:bCs/>
          <w:color w:val="auto"/>
          <w:sz w:val="20"/>
          <w:szCs w:val="20"/>
        </w:rPr>
      </w:pPr>
      <w:r w:rsidRPr="008E655B">
        <w:rPr>
          <w:rFonts w:ascii="Times New Roman" w:hAnsi="Times New Roman" w:cs="Times New Roman"/>
          <w:b/>
          <w:bCs/>
          <w:color w:val="auto"/>
          <w:sz w:val="20"/>
          <w:szCs w:val="20"/>
        </w:rPr>
        <w:t>2. Cách tổ chức mã nguồn</w:t>
      </w:r>
    </w:p>
    <w:p w14:paraId="5A2E1DEB" w14:textId="10EAB2A9" w:rsidR="008E655B" w:rsidRPr="008E655B" w:rsidRDefault="008E655B" w:rsidP="008E655B">
      <w:pPr>
        <w:rPr>
          <w:rFonts w:ascii="Times New Roman" w:hAnsi="Times New Roman" w:cs="Times New Roman"/>
          <w:sz w:val="20"/>
          <w:szCs w:val="20"/>
        </w:rPr>
      </w:pPr>
      <w:r w:rsidRPr="008E655B">
        <w:rPr>
          <w:rFonts w:ascii="Times New Roman" w:hAnsi="Times New Roman" w:cs="Times New Roman"/>
          <w:sz w:val="20"/>
          <w:szCs w:val="20"/>
        </w:rPr>
        <w:t>Về cấu trúc mã nguồn, OpenClaw được tổ chức như một codebase lớn theo kiểu monorepo, với các vùng chức năng tách khá rõ. Ở root repo có các thư mục như src/, extensions/, apps/, packages/, skills/, docs/, scripts/, cùng nhiều file cấu hình test riêng cho unit, gateway và extensions. Bên trong src/ lại chia thành nhiều subsystem như agents, channels, cli, commands, browser, bindings, bootstrap, auto-reply, canvas-host, acp. Điều này cho thấy team không dồn toàn bộ runtime vào một lõi khó đọc, mà chia theo domain trách nhiệm tương đối rõ ràng.</w:t>
      </w:r>
    </w:p>
    <w:p w14:paraId="363EB808" w14:textId="77777777" w:rsidR="008E655B" w:rsidRPr="008E655B" w:rsidRDefault="008E655B" w:rsidP="008E655B">
      <w:pPr>
        <w:numPr>
          <w:ilvl w:val="0"/>
          <w:numId w:val="2"/>
        </w:numPr>
        <w:rPr>
          <w:rFonts w:ascii="Times New Roman" w:hAnsi="Times New Roman" w:cs="Times New Roman"/>
          <w:sz w:val="20"/>
          <w:szCs w:val="20"/>
        </w:rPr>
      </w:pPr>
      <w:r w:rsidRPr="008E655B">
        <w:rPr>
          <w:rFonts w:ascii="Times New Roman" w:hAnsi="Times New Roman" w:cs="Times New Roman"/>
          <w:b/>
          <w:bCs/>
          <w:sz w:val="20"/>
          <w:szCs w:val="20"/>
        </w:rPr>
        <w:t>src/ là vùng lõi runtime</w:t>
      </w:r>
      <w:r w:rsidRPr="008E655B">
        <w:rPr>
          <w:rFonts w:ascii="Times New Roman" w:hAnsi="Times New Roman" w:cs="Times New Roman"/>
          <w:sz w:val="20"/>
          <w:szCs w:val="20"/>
        </w:rPr>
        <w:br/>
        <w:t xml:space="preserve">Đây là nơi chứa các thành phần quan trọng nhất như agent logic, channel handling, CLI entrypoints, browser/system interaction và bootstrap runtime. </w:t>
      </w:r>
    </w:p>
    <w:p w14:paraId="1F26E7D2" w14:textId="77777777" w:rsidR="008E655B" w:rsidRPr="008E655B" w:rsidRDefault="008E655B" w:rsidP="008E655B">
      <w:pPr>
        <w:numPr>
          <w:ilvl w:val="0"/>
          <w:numId w:val="2"/>
        </w:numPr>
        <w:rPr>
          <w:rFonts w:ascii="Times New Roman" w:hAnsi="Times New Roman" w:cs="Times New Roman"/>
          <w:sz w:val="20"/>
          <w:szCs w:val="20"/>
        </w:rPr>
      </w:pPr>
      <w:r w:rsidRPr="008E655B">
        <w:rPr>
          <w:rFonts w:ascii="Times New Roman" w:hAnsi="Times New Roman" w:cs="Times New Roman"/>
          <w:b/>
          <w:bCs/>
          <w:sz w:val="20"/>
          <w:szCs w:val="20"/>
        </w:rPr>
        <w:t>extensions/ là vùng adapter/mở rộng</w:t>
      </w:r>
      <w:r w:rsidRPr="008E655B">
        <w:rPr>
          <w:rFonts w:ascii="Times New Roman" w:hAnsi="Times New Roman" w:cs="Times New Roman"/>
          <w:sz w:val="20"/>
          <w:szCs w:val="20"/>
        </w:rPr>
        <w:br/>
        <w:t xml:space="preserve">Sự tồn tại riêng của thư mục này cho thấy các channel/provider/tool extensions được tách khỏi core, giúp mở rộng hệ sinh thái mà không cần sửa sâu vào lõi. </w:t>
      </w:r>
    </w:p>
    <w:p w14:paraId="32981FC2" w14:textId="77777777" w:rsidR="008E655B" w:rsidRPr="008E655B" w:rsidRDefault="008E655B" w:rsidP="008E655B">
      <w:pPr>
        <w:numPr>
          <w:ilvl w:val="0"/>
          <w:numId w:val="2"/>
        </w:numPr>
        <w:rPr>
          <w:rFonts w:ascii="Times New Roman" w:hAnsi="Times New Roman" w:cs="Times New Roman"/>
          <w:sz w:val="20"/>
          <w:szCs w:val="20"/>
        </w:rPr>
      </w:pPr>
      <w:r w:rsidRPr="008E655B">
        <w:rPr>
          <w:rFonts w:ascii="Times New Roman" w:hAnsi="Times New Roman" w:cs="Times New Roman"/>
          <w:b/>
          <w:bCs/>
          <w:sz w:val="20"/>
          <w:szCs w:val="20"/>
        </w:rPr>
        <w:t>skills/ là lớp hướng dẫn cho model</w:t>
      </w:r>
      <w:r w:rsidRPr="008E655B">
        <w:rPr>
          <w:rFonts w:ascii="Times New Roman" w:hAnsi="Times New Roman" w:cs="Times New Roman"/>
          <w:sz w:val="20"/>
          <w:szCs w:val="20"/>
        </w:rPr>
        <w:br/>
        <w:t xml:space="preserve">Theo docs, skills không chỉ là code executable mà còn là lớp hướng dẫn để model biết dùng tool nào và dùng như thế nào. Đây là một lựa chọn thiết kế rất đặc trưng của OpenClaw. </w:t>
      </w:r>
    </w:p>
    <w:p w14:paraId="11071F5C" w14:textId="77777777" w:rsidR="008E655B" w:rsidRPr="008E655B" w:rsidRDefault="008E655B" w:rsidP="008E655B">
      <w:pPr>
        <w:numPr>
          <w:ilvl w:val="0"/>
          <w:numId w:val="2"/>
        </w:numPr>
        <w:rPr>
          <w:rFonts w:ascii="Times New Roman" w:hAnsi="Times New Roman" w:cs="Times New Roman"/>
          <w:sz w:val="20"/>
          <w:szCs w:val="20"/>
        </w:rPr>
      </w:pPr>
      <w:r w:rsidRPr="008E655B">
        <w:rPr>
          <w:rFonts w:ascii="Times New Roman" w:hAnsi="Times New Roman" w:cs="Times New Roman"/>
          <w:b/>
          <w:bCs/>
          <w:sz w:val="20"/>
          <w:szCs w:val="20"/>
        </w:rPr>
        <w:lastRenderedPageBreak/>
        <w:t>docs/ rất quan trọng để hiểu code</w:t>
      </w:r>
      <w:r w:rsidRPr="008E655B">
        <w:rPr>
          <w:rFonts w:ascii="Times New Roman" w:hAnsi="Times New Roman" w:cs="Times New Roman"/>
          <w:sz w:val="20"/>
          <w:szCs w:val="20"/>
        </w:rPr>
        <w:br/>
        <w:t xml:space="preserve">OpenClaw có docs kỹ thuật khá chi tiết về architecture, sessions, compaction, memory, plugins, models. Với codebase kiểu này, đọc docs trước sẽ hiệu quả hơn nhảy thẳng vào source. </w:t>
      </w:r>
    </w:p>
    <w:p w14:paraId="594AC3A5" w14:textId="77777777" w:rsidR="008E655B" w:rsidRPr="008E655B" w:rsidRDefault="008E655B" w:rsidP="008E655B">
      <w:pPr>
        <w:numPr>
          <w:ilvl w:val="0"/>
          <w:numId w:val="2"/>
        </w:numPr>
        <w:rPr>
          <w:rFonts w:ascii="Times New Roman" w:hAnsi="Times New Roman" w:cs="Times New Roman"/>
          <w:sz w:val="20"/>
          <w:szCs w:val="20"/>
        </w:rPr>
      </w:pPr>
      <w:r w:rsidRPr="008E655B">
        <w:rPr>
          <w:rFonts w:ascii="Times New Roman" w:hAnsi="Times New Roman" w:cs="Times New Roman"/>
          <w:b/>
          <w:bCs/>
          <w:sz w:val="20"/>
          <w:szCs w:val="20"/>
        </w:rPr>
        <w:t>Entrypoint nên đọc từ CLI/Gateway trước</w:t>
      </w:r>
      <w:r w:rsidRPr="008E655B">
        <w:rPr>
          <w:rFonts w:ascii="Times New Roman" w:hAnsi="Times New Roman" w:cs="Times New Roman"/>
          <w:sz w:val="20"/>
          <w:szCs w:val="20"/>
        </w:rPr>
        <w:br/>
        <w:t xml:space="preserve">README và docs đều xoay quanh các lệnh như onboarding, gateway, dashboard, models, channels. Vì vậy khi đọc repo, nên bắt đầu từ CLI/program và bootstrap flow trước, rồi mới xuống session manager, plugins và extensions. </w:t>
      </w:r>
    </w:p>
    <w:p w14:paraId="244065C3" w14:textId="77777777" w:rsidR="008E655B" w:rsidRPr="008E655B" w:rsidRDefault="008E655B" w:rsidP="008E655B">
      <w:pPr>
        <w:numPr>
          <w:ilvl w:val="0"/>
          <w:numId w:val="2"/>
        </w:numPr>
        <w:rPr>
          <w:rFonts w:ascii="Times New Roman" w:hAnsi="Times New Roman" w:cs="Times New Roman"/>
          <w:sz w:val="20"/>
          <w:szCs w:val="20"/>
        </w:rPr>
      </w:pPr>
      <w:r w:rsidRPr="008E655B">
        <w:rPr>
          <w:rFonts w:ascii="Times New Roman" w:hAnsi="Times New Roman" w:cs="Times New Roman"/>
          <w:b/>
          <w:bCs/>
          <w:sz w:val="20"/>
          <w:szCs w:val="20"/>
        </w:rPr>
        <w:t>Session persistence được tổ chức thành hai lớp</w:t>
      </w:r>
      <w:r w:rsidRPr="008E655B">
        <w:rPr>
          <w:rFonts w:ascii="Times New Roman" w:hAnsi="Times New Roman" w:cs="Times New Roman"/>
          <w:sz w:val="20"/>
          <w:szCs w:val="20"/>
        </w:rPr>
        <w:br/>
        <w:t xml:space="preserve">Docs mô tả rõ sessions.json lưu metadata phiên, còn &lt;sessionId&gt;.jsonl lưu transcript append-only. Tức là phần state của hệ thống đã được tổ chức riêng thành “metadata layer” và “conversation layer”. </w:t>
      </w:r>
    </w:p>
    <w:p w14:paraId="558CB4FE" w14:textId="77777777" w:rsidR="008E655B" w:rsidRPr="008E655B" w:rsidRDefault="008E655B" w:rsidP="008E655B">
      <w:pPr>
        <w:numPr>
          <w:ilvl w:val="0"/>
          <w:numId w:val="2"/>
        </w:numPr>
        <w:rPr>
          <w:rFonts w:ascii="Times New Roman" w:hAnsi="Times New Roman" w:cs="Times New Roman"/>
          <w:sz w:val="20"/>
          <w:szCs w:val="20"/>
        </w:rPr>
      </w:pPr>
      <w:r w:rsidRPr="008E655B">
        <w:rPr>
          <w:rFonts w:ascii="Times New Roman" w:hAnsi="Times New Roman" w:cs="Times New Roman"/>
          <w:b/>
          <w:bCs/>
          <w:sz w:val="20"/>
          <w:szCs w:val="20"/>
        </w:rPr>
        <w:t>Model/provider layer cũng là một subsystem riêng</w:t>
      </w:r>
      <w:r w:rsidRPr="008E655B">
        <w:rPr>
          <w:rFonts w:ascii="Times New Roman" w:hAnsi="Times New Roman" w:cs="Times New Roman"/>
          <w:sz w:val="20"/>
          <w:szCs w:val="20"/>
        </w:rPr>
        <w:br/>
        <w:t xml:space="preserve">OpenClaw không hard-code vào một model vendor; docs cho thấy có model discovery, auth profiles, provider catalogs và failover logic. Điều này ngụ ý trong mã nguồn có một lớp registry/routing khá độc lập cho providers. </w:t>
      </w:r>
    </w:p>
    <w:p w14:paraId="1208553C" w14:textId="77777777" w:rsidR="008E655B" w:rsidRPr="008E655B" w:rsidRDefault="008E655B" w:rsidP="001E517F">
      <w:pPr>
        <w:pStyle w:val="Heading2"/>
        <w:rPr>
          <w:rFonts w:ascii="Times New Roman" w:hAnsi="Times New Roman" w:cs="Times New Roman"/>
          <w:b/>
          <w:bCs/>
          <w:color w:val="auto"/>
          <w:sz w:val="20"/>
          <w:szCs w:val="20"/>
        </w:rPr>
      </w:pPr>
      <w:r w:rsidRPr="008E655B">
        <w:rPr>
          <w:rFonts w:ascii="Times New Roman" w:hAnsi="Times New Roman" w:cs="Times New Roman"/>
          <w:b/>
          <w:bCs/>
          <w:color w:val="auto"/>
          <w:sz w:val="20"/>
          <w:szCs w:val="20"/>
        </w:rPr>
        <w:t>3. Chất lượng code: điểm mạnh</w:t>
      </w:r>
    </w:p>
    <w:p w14:paraId="64BA93EB" w14:textId="44F4F3CC" w:rsidR="008E655B" w:rsidRPr="008E655B" w:rsidRDefault="008E655B" w:rsidP="008E655B">
      <w:pPr>
        <w:rPr>
          <w:rFonts w:ascii="Times New Roman" w:hAnsi="Times New Roman" w:cs="Times New Roman"/>
          <w:sz w:val="20"/>
          <w:szCs w:val="20"/>
        </w:rPr>
      </w:pPr>
      <w:r w:rsidRPr="008E655B">
        <w:rPr>
          <w:rFonts w:ascii="Times New Roman" w:hAnsi="Times New Roman" w:cs="Times New Roman"/>
          <w:sz w:val="20"/>
          <w:szCs w:val="20"/>
        </w:rPr>
        <w:t>Điểm mạnh lớn nhất của OpenClaw nó</w:t>
      </w:r>
      <w:r w:rsidR="0052414D" w:rsidRPr="001E517F">
        <w:rPr>
          <w:rFonts w:ascii="Times New Roman" w:hAnsi="Times New Roman" w:cs="Times New Roman"/>
          <w:sz w:val="20"/>
          <w:szCs w:val="20"/>
        </w:rPr>
        <w:t xml:space="preserve"> là</w:t>
      </w:r>
      <w:r w:rsidRPr="008E655B">
        <w:rPr>
          <w:rFonts w:ascii="Times New Roman" w:hAnsi="Times New Roman" w:cs="Times New Roman"/>
          <w:sz w:val="20"/>
          <w:szCs w:val="20"/>
        </w:rPr>
        <w:t xml:space="preserve"> một </w:t>
      </w:r>
      <w:r w:rsidRPr="008E655B">
        <w:rPr>
          <w:rFonts w:ascii="Times New Roman" w:hAnsi="Times New Roman" w:cs="Times New Roman"/>
          <w:b/>
          <w:bCs/>
          <w:sz w:val="20"/>
          <w:szCs w:val="20"/>
        </w:rPr>
        <w:t xml:space="preserve">platform architecture khá </w:t>
      </w:r>
      <w:r w:rsidR="0052414D" w:rsidRPr="001E517F">
        <w:rPr>
          <w:rFonts w:ascii="Times New Roman" w:hAnsi="Times New Roman" w:cs="Times New Roman"/>
          <w:b/>
          <w:bCs/>
          <w:sz w:val="20"/>
          <w:szCs w:val="20"/>
        </w:rPr>
        <w:t>hoàn chỉnh</w:t>
      </w:r>
      <w:r w:rsidRPr="008E655B">
        <w:rPr>
          <w:rFonts w:ascii="Times New Roman" w:hAnsi="Times New Roman" w:cs="Times New Roman"/>
          <w:sz w:val="20"/>
          <w:szCs w:val="20"/>
        </w:rPr>
        <w:t xml:space="preserve">, chứ không phải một dự án agent chắp vá. Ranh giới giữa Gateway, sessions, transcript persistence, compaction, memory, plugins, channels và models đã được tài liệu hóa thành các khái niệm riêng. Cách tách sessions.json khỏi transcript JSONL, việc phân biệt </w:t>
      </w:r>
      <w:r w:rsidRPr="008E655B">
        <w:rPr>
          <w:rFonts w:ascii="Times New Roman" w:hAnsi="Times New Roman" w:cs="Times New Roman"/>
          <w:b/>
          <w:bCs/>
          <w:sz w:val="20"/>
          <w:szCs w:val="20"/>
        </w:rPr>
        <w:t>compaction</w:t>
      </w:r>
      <w:r w:rsidRPr="008E655B">
        <w:rPr>
          <w:rFonts w:ascii="Times New Roman" w:hAnsi="Times New Roman" w:cs="Times New Roman"/>
          <w:sz w:val="20"/>
          <w:szCs w:val="20"/>
        </w:rPr>
        <w:t xml:space="preserve"> với </w:t>
      </w:r>
      <w:r w:rsidRPr="008E655B">
        <w:rPr>
          <w:rFonts w:ascii="Times New Roman" w:hAnsi="Times New Roman" w:cs="Times New Roman"/>
          <w:b/>
          <w:bCs/>
          <w:sz w:val="20"/>
          <w:szCs w:val="20"/>
        </w:rPr>
        <w:t>session pruning</w:t>
      </w:r>
      <w:r w:rsidRPr="008E655B">
        <w:rPr>
          <w:rFonts w:ascii="Times New Roman" w:hAnsi="Times New Roman" w:cs="Times New Roman"/>
          <w:sz w:val="20"/>
          <w:szCs w:val="20"/>
        </w:rPr>
        <w:t>, hay việc plugin có thể đăng ký channels, tools, providers, hooks, routes và services cho thấy team đã nghĩ khá nghiêm túc về scale và extensibility.</w:t>
      </w:r>
    </w:p>
    <w:p w14:paraId="64C99641" w14:textId="77777777" w:rsidR="008E655B" w:rsidRPr="008E655B" w:rsidRDefault="008E655B" w:rsidP="008E655B">
      <w:pPr>
        <w:numPr>
          <w:ilvl w:val="0"/>
          <w:numId w:val="11"/>
        </w:numPr>
        <w:rPr>
          <w:rFonts w:ascii="Times New Roman" w:hAnsi="Times New Roman" w:cs="Times New Roman"/>
          <w:sz w:val="20"/>
          <w:szCs w:val="20"/>
        </w:rPr>
      </w:pPr>
      <w:r w:rsidRPr="008E655B">
        <w:rPr>
          <w:rFonts w:ascii="Times New Roman" w:hAnsi="Times New Roman" w:cs="Times New Roman"/>
          <w:b/>
          <w:bCs/>
          <w:sz w:val="20"/>
          <w:szCs w:val="20"/>
        </w:rPr>
        <w:t>Kiến trúc phân lớp rõ</w:t>
      </w:r>
      <w:r w:rsidRPr="008E655B">
        <w:rPr>
          <w:rFonts w:ascii="Times New Roman" w:hAnsi="Times New Roman" w:cs="Times New Roman"/>
          <w:sz w:val="20"/>
          <w:szCs w:val="20"/>
        </w:rPr>
        <w:br/>
        <w:t xml:space="preserve">Gateway, session persistence, memory, plugins, channels và models đều có docs riêng. Đây là dấu hiệu tốt vì code thường dễ bảo trì hơn khi khái niệm hệ thống đã được formalize. </w:t>
      </w:r>
    </w:p>
    <w:p w14:paraId="24962D6E" w14:textId="77777777" w:rsidR="008E655B" w:rsidRPr="008E655B" w:rsidRDefault="008E655B" w:rsidP="008E655B">
      <w:pPr>
        <w:numPr>
          <w:ilvl w:val="0"/>
          <w:numId w:val="11"/>
        </w:numPr>
        <w:rPr>
          <w:rFonts w:ascii="Times New Roman" w:hAnsi="Times New Roman" w:cs="Times New Roman"/>
          <w:sz w:val="20"/>
          <w:szCs w:val="20"/>
        </w:rPr>
      </w:pPr>
      <w:r w:rsidRPr="008E655B">
        <w:rPr>
          <w:rFonts w:ascii="Times New Roman" w:hAnsi="Times New Roman" w:cs="Times New Roman"/>
          <w:b/>
          <w:bCs/>
          <w:sz w:val="20"/>
          <w:szCs w:val="20"/>
        </w:rPr>
        <w:t>Khả năng mở rộng rất cao</w:t>
      </w:r>
      <w:r w:rsidRPr="008E655B">
        <w:rPr>
          <w:rFonts w:ascii="Times New Roman" w:hAnsi="Times New Roman" w:cs="Times New Roman"/>
          <w:sz w:val="20"/>
          <w:szCs w:val="20"/>
        </w:rPr>
        <w:br/>
        <w:t xml:space="preserve">Plugin API không chỉ thêm tool mà còn thêm channel, provider, CLI, route, service, hook, context engine và memory prompt section. Điều này biến OpenClaw thành một nền tảng có thể được mở rộng theo nhiều hướng. </w:t>
      </w:r>
    </w:p>
    <w:p w14:paraId="3059AB6E" w14:textId="77777777" w:rsidR="008E655B" w:rsidRPr="008E655B" w:rsidRDefault="008E655B" w:rsidP="008E655B">
      <w:pPr>
        <w:numPr>
          <w:ilvl w:val="0"/>
          <w:numId w:val="11"/>
        </w:numPr>
        <w:rPr>
          <w:rFonts w:ascii="Times New Roman" w:hAnsi="Times New Roman" w:cs="Times New Roman"/>
          <w:sz w:val="20"/>
          <w:szCs w:val="20"/>
        </w:rPr>
      </w:pPr>
      <w:r w:rsidRPr="008E655B">
        <w:rPr>
          <w:rFonts w:ascii="Times New Roman" w:hAnsi="Times New Roman" w:cs="Times New Roman"/>
          <w:b/>
          <w:bCs/>
          <w:sz w:val="20"/>
          <w:szCs w:val="20"/>
        </w:rPr>
        <w:t>Context lifecycle được thiết kế kỹ</w:t>
      </w:r>
      <w:r w:rsidRPr="008E655B">
        <w:rPr>
          <w:rFonts w:ascii="Times New Roman" w:hAnsi="Times New Roman" w:cs="Times New Roman"/>
          <w:sz w:val="20"/>
          <w:szCs w:val="20"/>
        </w:rPr>
        <w:br/>
        <w:t xml:space="preserve">Việc dùng transcript append-only, compaction persisted, pruning transient và pre-compaction memory flush cho thấy bài toán “session dài hạn” đã được xử lý khá bài bản. Đây là điểm mạnh kỹ thuật đáng kể so với nhiều agent app đơn giản hơn. </w:t>
      </w:r>
    </w:p>
    <w:p w14:paraId="7B1265F6" w14:textId="77777777" w:rsidR="008E655B" w:rsidRPr="008E655B" w:rsidRDefault="008E655B" w:rsidP="008E655B">
      <w:pPr>
        <w:numPr>
          <w:ilvl w:val="0"/>
          <w:numId w:val="11"/>
        </w:numPr>
        <w:rPr>
          <w:rFonts w:ascii="Times New Roman" w:hAnsi="Times New Roman" w:cs="Times New Roman"/>
          <w:sz w:val="20"/>
          <w:szCs w:val="20"/>
        </w:rPr>
      </w:pPr>
      <w:r w:rsidRPr="008E655B">
        <w:rPr>
          <w:rFonts w:ascii="Times New Roman" w:hAnsi="Times New Roman" w:cs="Times New Roman"/>
          <w:b/>
          <w:bCs/>
          <w:sz w:val="20"/>
          <w:szCs w:val="20"/>
        </w:rPr>
        <w:t>Model/provider abstraction tốt</w:t>
      </w:r>
      <w:r w:rsidRPr="008E655B">
        <w:rPr>
          <w:rFonts w:ascii="Times New Roman" w:hAnsi="Times New Roman" w:cs="Times New Roman"/>
          <w:sz w:val="20"/>
          <w:szCs w:val="20"/>
        </w:rPr>
        <w:br/>
        <w:t xml:space="preserve">Hệ thống có auth profiles, provider catalogs, model scanning và failover nhiều tầng. Điều này giúp runtime bền hơn khi gặp rate limit, token expiry hay outage từ provider. </w:t>
      </w:r>
    </w:p>
    <w:p w14:paraId="0BDE87C1" w14:textId="77777777" w:rsidR="008E655B" w:rsidRPr="008E655B" w:rsidRDefault="008E655B" w:rsidP="008E655B">
      <w:pPr>
        <w:numPr>
          <w:ilvl w:val="0"/>
          <w:numId w:val="11"/>
        </w:numPr>
        <w:rPr>
          <w:rFonts w:ascii="Times New Roman" w:hAnsi="Times New Roman" w:cs="Times New Roman"/>
          <w:sz w:val="20"/>
          <w:szCs w:val="20"/>
        </w:rPr>
      </w:pPr>
      <w:r w:rsidRPr="008E655B">
        <w:rPr>
          <w:rFonts w:ascii="Times New Roman" w:hAnsi="Times New Roman" w:cs="Times New Roman"/>
          <w:b/>
          <w:bCs/>
          <w:sz w:val="20"/>
          <w:szCs w:val="20"/>
        </w:rPr>
        <w:t>Channel abstraction có contract tương đối rõ</w:t>
      </w:r>
      <w:r w:rsidRPr="008E655B">
        <w:rPr>
          <w:rFonts w:ascii="Times New Roman" w:hAnsi="Times New Roman" w:cs="Times New Roman"/>
          <w:sz w:val="20"/>
          <w:szCs w:val="20"/>
        </w:rPr>
        <w:br/>
        <w:t xml:space="preserve">Docs plugin nói core giữ shared message host và execution dispatch, còn channel plugins giữ phần adapter đặc thù của từng nền tảng. Đây là hướng thiết kế tốt để tránh if-else theo nền tảng lan khắp core. </w:t>
      </w:r>
    </w:p>
    <w:p w14:paraId="730AB47A" w14:textId="77777777" w:rsidR="008E655B" w:rsidRPr="008E655B" w:rsidRDefault="008E655B" w:rsidP="008E655B">
      <w:pPr>
        <w:numPr>
          <w:ilvl w:val="0"/>
          <w:numId w:val="11"/>
        </w:numPr>
        <w:rPr>
          <w:rFonts w:ascii="Times New Roman" w:hAnsi="Times New Roman" w:cs="Times New Roman"/>
          <w:sz w:val="20"/>
          <w:szCs w:val="20"/>
        </w:rPr>
      </w:pPr>
      <w:r w:rsidRPr="008E655B">
        <w:rPr>
          <w:rFonts w:ascii="Times New Roman" w:hAnsi="Times New Roman" w:cs="Times New Roman"/>
          <w:b/>
          <w:bCs/>
          <w:sz w:val="20"/>
          <w:szCs w:val="20"/>
        </w:rPr>
        <w:t>Hệ docs tốt, hỗ trợ đọc code</w:t>
      </w:r>
      <w:r w:rsidRPr="008E655B">
        <w:rPr>
          <w:rFonts w:ascii="Times New Roman" w:hAnsi="Times New Roman" w:cs="Times New Roman"/>
          <w:sz w:val="20"/>
          <w:szCs w:val="20"/>
        </w:rPr>
        <w:br/>
        <w:t xml:space="preserve">Một điểm mạnh rất thực dụng là docs đủ sâu để hiểu được các subsystem lớn trước khi phải đào vào source cụ thể. Với codebase lớn, điều này rất có giá trị cho maintainability và onboarding. </w:t>
      </w:r>
    </w:p>
    <w:p w14:paraId="7CBAA374" w14:textId="77777777" w:rsidR="008E655B" w:rsidRPr="008E655B" w:rsidRDefault="008E655B" w:rsidP="001E517F">
      <w:pPr>
        <w:pStyle w:val="Heading2"/>
        <w:rPr>
          <w:rFonts w:ascii="Times New Roman" w:hAnsi="Times New Roman" w:cs="Times New Roman"/>
          <w:b/>
          <w:bCs/>
          <w:color w:val="auto"/>
          <w:sz w:val="20"/>
          <w:szCs w:val="20"/>
        </w:rPr>
      </w:pPr>
      <w:r w:rsidRPr="008E655B">
        <w:rPr>
          <w:rFonts w:ascii="Times New Roman" w:hAnsi="Times New Roman" w:cs="Times New Roman"/>
          <w:b/>
          <w:bCs/>
          <w:color w:val="auto"/>
          <w:sz w:val="20"/>
          <w:szCs w:val="20"/>
        </w:rPr>
        <w:lastRenderedPageBreak/>
        <w:t>4. Chất lượng code: điểm yếu &amp; nợ kỹ thuật</w:t>
      </w:r>
    </w:p>
    <w:p w14:paraId="1F1D9227" w14:textId="33F1F8A8" w:rsidR="008E655B" w:rsidRPr="008E655B" w:rsidRDefault="008E655B" w:rsidP="008E655B">
      <w:pPr>
        <w:rPr>
          <w:rFonts w:ascii="Times New Roman" w:hAnsi="Times New Roman" w:cs="Times New Roman"/>
          <w:sz w:val="20"/>
          <w:szCs w:val="20"/>
        </w:rPr>
      </w:pPr>
      <w:r w:rsidRPr="008E655B">
        <w:rPr>
          <w:rFonts w:ascii="Times New Roman" w:hAnsi="Times New Roman" w:cs="Times New Roman"/>
          <w:sz w:val="20"/>
          <w:szCs w:val="20"/>
        </w:rPr>
        <w:t xml:space="preserve">Điểm yếu lớn nhất của OpenClaw là </w:t>
      </w:r>
      <w:r w:rsidRPr="008E655B">
        <w:rPr>
          <w:rFonts w:ascii="Times New Roman" w:hAnsi="Times New Roman" w:cs="Times New Roman"/>
          <w:b/>
          <w:bCs/>
          <w:sz w:val="20"/>
          <w:szCs w:val="20"/>
        </w:rPr>
        <w:t>session/state complexity</w:t>
      </w:r>
      <w:r w:rsidRPr="008E655B">
        <w:rPr>
          <w:rFonts w:ascii="Times New Roman" w:hAnsi="Times New Roman" w:cs="Times New Roman"/>
          <w:sz w:val="20"/>
          <w:szCs w:val="20"/>
        </w:rPr>
        <w:t>. Khi một runtime phải đồng thời quản lý transcript append-only, compaction ghi vào lịch sử, pruning chỉ áp dụng tạm cho prompt, semantic memory retrieval, session mapping theo channel/binding, và cho nhiều surfaces cùng truy cập một Gateway trung tâm, thì vùng state machine này sẽ rất dễ phát sinh edge cases. Thêm vào đó, OpenClaw có surface area rất lớn: channels, browser control, provider failover, plugin ecosystem, UI surfaces, daemon lifecycle. Điều này giúp sản phẩm mạnh, nhưng cũng đồng nghĩa với nợ kỹ thuật cao hơn và việc hardening đồng bộ sẽ khó hơn nhiều.</w:t>
      </w:r>
    </w:p>
    <w:p w14:paraId="4C7CA321" w14:textId="77777777" w:rsidR="008E655B" w:rsidRPr="008E655B" w:rsidRDefault="008E655B" w:rsidP="008E655B">
      <w:pPr>
        <w:numPr>
          <w:ilvl w:val="0"/>
          <w:numId w:val="8"/>
        </w:numPr>
        <w:rPr>
          <w:rFonts w:ascii="Times New Roman" w:hAnsi="Times New Roman" w:cs="Times New Roman"/>
          <w:sz w:val="20"/>
          <w:szCs w:val="20"/>
        </w:rPr>
      </w:pPr>
      <w:r w:rsidRPr="008E655B">
        <w:rPr>
          <w:rFonts w:ascii="Times New Roman" w:hAnsi="Times New Roman" w:cs="Times New Roman"/>
          <w:b/>
          <w:bCs/>
          <w:sz w:val="20"/>
          <w:szCs w:val="20"/>
        </w:rPr>
        <w:t>Session engine rất phức tạp</w:t>
      </w:r>
      <w:r w:rsidRPr="008E655B">
        <w:rPr>
          <w:rFonts w:ascii="Times New Roman" w:hAnsi="Times New Roman" w:cs="Times New Roman"/>
          <w:sz w:val="20"/>
          <w:szCs w:val="20"/>
        </w:rPr>
        <w:br/>
        <w:t xml:space="preserve">sessions.json, transcript JSONL, compaction, pruning, memory flush, retrieval và routing đều giao nhau trong cùng vòng đời session. Đây gần như chắc chắn là vùng khó nhất để debug và ổn định hóa. </w:t>
      </w:r>
    </w:p>
    <w:p w14:paraId="648B1555" w14:textId="77777777" w:rsidR="008E655B" w:rsidRPr="008E655B" w:rsidRDefault="008E655B" w:rsidP="008E655B">
      <w:pPr>
        <w:numPr>
          <w:ilvl w:val="0"/>
          <w:numId w:val="8"/>
        </w:numPr>
        <w:rPr>
          <w:rFonts w:ascii="Times New Roman" w:hAnsi="Times New Roman" w:cs="Times New Roman"/>
          <w:sz w:val="20"/>
          <w:szCs w:val="20"/>
        </w:rPr>
      </w:pPr>
      <w:r w:rsidRPr="008E655B">
        <w:rPr>
          <w:rFonts w:ascii="Times New Roman" w:hAnsi="Times New Roman" w:cs="Times New Roman"/>
          <w:b/>
          <w:bCs/>
          <w:sz w:val="20"/>
          <w:szCs w:val="20"/>
        </w:rPr>
        <w:t>Stateful gateway là lợi thế nhưng cũng là rủi ro</w:t>
      </w:r>
      <w:r w:rsidRPr="008E655B">
        <w:rPr>
          <w:rFonts w:ascii="Times New Roman" w:hAnsi="Times New Roman" w:cs="Times New Roman"/>
          <w:sz w:val="20"/>
          <w:szCs w:val="20"/>
        </w:rPr>
        <w:br/>
        <w:t xml:space="preserve">Khi Gateway là source of truth cho tất cả sessions và channels, mọi vấn đề về lifecycle, recovery hay concurrency ở đó đều có tác động toàn hệ thống. </w:t>
      </w:r>
    </w:p>
    <w:p w14:paraId="46BE50BE" w14:textId="77777777" w:rsidR="008E655B" w:rsidRPr="008E655B" w:rsidRDefault="008E655B" w:rsidP="008E655B">
      <w:pPr>
        <w:numPr>
          <w:ilvl w:val="0"/>
          <w:numId w:val="8"/>
        </w:numPr>
        <w:rPr>
          <w:rFonts w:ascii="Times New Roman" w:hAnsi="Times New Roman" w:cs="Times New Roman"/>
          <w:sz w:val="20"/>
          <w:szCs w:val="20"/>
        </w:rPr>
      </w:pPr>
      <w:r w:rsidRPr="008E655B">
        <w:rPr>
          <w:rFonts w:ascii="Times New Roman" w:hAnsi="Times New Roman" w:cs="Times New Roman"/>
          <w:b/>
          <w:bCs/>
          <w:sz w:val="20"/>
          <w:szCs w:val="20"/>
        </w:rPr>
        <w:t>Surface area quá rộng</w:t>
      </w:r>
      <w:r w:rsidRPr="008E655B">
        <w:rPr>
          <w:rFonts w:ascii="Times New Roman" w:hAnsi="Times New Roman" w:cs="Times New Roman"/>
          <w:sz w:val="20"/>
          <w:szCs w:val="20"/>
        </w:rPr>
        <w:br/>
        <w:t xml:space="preserve">OpenClaw không chỉ là agent core; nó còn chạm vào nhiều channel adapters, models/providers, browser/system interactions, dashboard, daemon install và plugin ecosystem. Bề mặt rộng khiến testing và hardening khó đồng đều. </w:t>
      </w:r>
    </w:p>
    <w:p w14:paraId="0E2C7453" w14:textId="77777777" w:rsidR="008E655B" w:rsidRPr="008E655B" w:rsidRDefault="008E655B" w:rsidP="008E655B">
      <w:pPr>
        <w:numPr>
          <w:ilvl w:val="0"/>
          <w:numId w:val="8"/>
        </w:numPr>
        <w:rPr>
          <w:rFonts w:ascii="Times New Roman" w:hAnsi="Times New Roman" w:cs="Times New Roman"/>
          <w:sz w:val="20"/>
          <w:szCs w:val="20"/>
        </w:rPr>
      </w:pPr>
      <w:r w:rsidRPr="008E655B">
        <w:rPr>
          <w:rFonts w:ascii="Times New Roman" w:hAnsi="Times New Roman" w:cs="Times New Roman"/>
          <w:b/>
          <w:bCs/>
          <w:sz w:val="20"/>
          <w:szCs w:val="20"/>
        </w:rPr>
        <w:t>Plugin openness làm tăng rủi ro consistency</w:t>
      </w:r>
      <w:r w:rsidRPr="008E655B">
        <w:rPr>
          <w:rFonts w:ascii="Times New Roman" w:hAnsi="Times New Roman" w:cs="Times New Roman"/>
          <w:sz w:val="20"/>
          <w:szCs w:val="20"/>
        </w:rPr>
        <w:br/>
        <w:t xml:space="preserve">Vì plugin có thể mở rộng rất nhiều lớp của runtime, chất lượng toàn hệ thống phụ thuộc không nhỏ vào chất lượng plugin authorship, testing discipline và mức độ ổn định của contracts giữa core với ecosystem. </w:t>
      </w:r>
    </w:p>
    <w:p w14:paraId="5A774BD3" w14:textId="77777777" w:rsidR="008E655B" w:rsidRPr="008E655B" w:rsidRDefault="008E655B" w:rsidP="008E655B">
      <w:pPr>
        <w:numPr>
          <w:ilvl w:val="0"/>
          <w:numId w:val="8"/>
        </w:numPr>
        <w:rPr>
          <w:rFonts w:ascii="Times New Roman" w:hAnsi="Times New Roman" w:cs="Times New Roman"/>
          <w:sz w:val="20"/>
          <w:szCs w:val="20"/>
        </w:rPr>
      </w:pPr>
      <w:r w:rsidRPr="008E655B">
        <w:rPr>
          <w:rFonts w:ascii="Times New Roman" w:hAnsi="Times New Roman" w:cs="Times New Roman"/>
          <w:b/>
          <w:bCs/>
          <w:sz w:val="20"/>
          <w:szCs w:val="20"/>
        </w:rPr>
        <w:t>Skills/plugins khó giữ chuẩn đồng nhất</w:t>
      </w:r>
      <w:r w:rsidRPr="008E655B">
        <w:rPr>
          <w:rFonts w:ascii="Times New Roman" w:hAnsi="Times New Roman" w:cs="Times New Roman"/>
          <w:sz w:val="20"/>
          <w:szCs w:val="20"/>
        </w:rPr>
        <w:br/>
        <w:t xml:space="preserve">Việc tách “tool capability” và “skill guidance” rất mạnh về mở rộng, nhưng cũng có mặt trái: hành vi thực tế của agent có thể phụ thuộc lớn vào chất lượng prompt/skill chứ không chỉ vào code core. Điều này dễ tạo ra sự không đồng đều. </w:t>
      </w:r>
    </w:p>
    <w:p w14:paraId="2DA4B5EB" w14:textId="77777777" w:rsidR="008E655B" w:rsidRPr="001E517F" w:rsidRDefault="008E655B" w:rsidP="008E655B">
      <w:pPr>
        <w:numPr>
          <w:ilvl w:val="0"/>
          <w:numId w:val="8"/>
        </w:numPr>
        <w:rPr>
          <w:rFonts w:ascii="Times New Roman" w:hAnsi="Times New Roman" w:cs="Times New Roman"/>
          <w:sz w:val="20"/>
          <w:szCs w:val="20"/>
        </w:rPr>
      </w:pPr>
      <w:r w:rsidRPr="008E655B">
        <w:rPr>
          <w:rFonts w:ascii="Times New Roman" w:hAnsi="Times New Roman" w:cs="Times New Roman"/>
          <w:b/>
          <w:bCs/>
          <w:sz w:val="20"/>
          <w:szCs w:val="20"/>
        </w:rPr>
        <w:t>Độ khó đọc repo cao</w:t>
      </w:r>
      <w:r w:rsidRPr="008E655B">
        <w:rPr>
          <w:rFonts w:ascii="Times New Roman" w:hAnsi="Times New Roman" w:cs="Times New Roman"/>
          <w:sz w:val="20"/>
          <w:szCs w:val="20"/>
        </w:rPr>
        <w:br/>
        <w:t xml:space="preserve">Dù repo được chia subsystem khá rõ, codebase vẫn lớn và đa bề mặt. Nếu chưa hiểu contracts về sessions, plugins, models và channels trước, rất dễ bị lạc khi đọc source trực tiếp. </w:t>
      </w:r>
    </w:p>
    <w:p w14:paraId="61E34E4B" w14:textId="77777777" w:rsidR="001E517F" w:rsidRPr="001E517F" w:rsidRDefault="001E517F" w:rsidP="001E517F">
      <w:pPr>
        <w:rPr>
          <w:rFonts w:ascii="Times New Roman" w:hAnsi="Times New Roman" w:cs="Times New Roman"/>
          <w:sz w:val="20"/>
          <w:szCs w:val="20"/>
        </w:rPr>
      </w:pPr>
    </w:p>
    <w:p w14:paraId="3B011092" w14:textId="7ACB0808" w:rsidR="001E517F" w:rsidRPr="002B4BC4" w:rsidRDefault="001E517F" w:rsidP="001E517F">
      <w:pPr>
        <w:pStyle w:val="Heading1"/>
        <w:rPr>
          <w:rFonts w:ascii="Times New Roman" w:hAnsi="Times New Roman" w:cs="Times New Roman"/>
          <w:b/>
          <w:bCs/>
          <w:color w:val="auto"/>
          <w:sz w:val="28"/>
          <w:szCs w:val="28"/>
        </w:rPr>
      </w:pPr>
      <w:r w:rsidRPr="002B4BC4">
        <w:rPr>
          <w:rFonts w:ascii="Times New Roman" w:hAnsi="Times New Roman" w:cs="Times New Roman"/>
          <w:b/>
          <w:bCs/>
          <w:color w:val="auto"/>
          <w:sz w:val="28"/>
          <w:szCs w:val="28"/>
        </w:rPr>
        <w:t>T</w:t>
      </w:r>
      <w:r w:rsidR="002B4BC4" w:rsidRPr="002B4BC4">
        <w:rPr>
          <w:rFonts w:ascii="Times New Roman" w:hAnsi="Times New Roman" w:cs="Times New Roman"/>
          <w:b/>
          <w:bCs/>
          <w:color w:val="auto"/>
          <w:sz w:val="28"/>
          <w:szCs w:val="28"/>
        </w:rPr>
        <w:t>RIỂN KHAI LẠI OPENCLAW BẰNG RUST (IRON CLAW)</w:t>
      </w:r>
    </w:p>
    <w:p w14:paraId="32E57A65" w14:textId="757FAEC6" w:rsidR="001E517F" w:rsidRPr="001E517F" w:rsidRDefault="001E517F" w:rsidP="001E517F">
      <w:pPr>
        <w:rPr>
          <w:rFonts w:ascii="Times New Roman" w:hAnsi="Times New Roman" w:cs="Times New Roman"/>
          <w:sz w:val="20"/>
          <w:szCs w:val="20"/>
        </w:rPr>
      </w:pPr>
      <w:r w:rsidRPr="001E517F">
        <w:rPr>
          <w:rFonts w:ascii="Times New Roman" w:hAnsi="Times New Roman" w:cs="Times New Roman"/>
          <w:sz w:val="20"/>
          <w:szCs w:val="20"/>
        </w:rPr>
        <w:t xml:space="preserve">IronClaw một </w:t>
      </w:r>
      <w:r w:rsidRPr="001E517F">
        <w:rPr>
          <w:rFonts w:ascii="Times New Roman" w:hAnsi="Times New Roman" w:cs="Times New Roman"/>
          <w:b/>
          <w:bCs/>
          <w:sz w:val="20"/>
          <w:szCs w:val="20"/>
        </w:rPr>
        <w:t>bản triển khai lại lấy cảm hứng từ OpenClaw nhưng viết bằng Rust</w:t>
      </w:r>
      <w:r w:rsidRPr="001E517F">
        <w:rPr>
          <w:rFonts w:ascii="Times New Roman" w:hAnsi="Times New Roman" w:cs="Times New Roman"/>
          <w:sz w:val="20"/>
          <w:szCs w:val="20"/>
        </w:rPr>
        <w:t xml:space="preserve">, thay vì dùng stack Node.js/TypeScript như OpenClaw gốc. Repo phổ biến nhất mô tả rất rõ: </w:t>
      </w:r>
      <w:r w:rsidRPr="001E517F">
        <w:rPr>
          <w:rFonts w:ascii="Times New Roman" w:hAnsi="Times New Roman" w:cs="Times New Roman"/>
          <w:b/>
          <w:bCs/>
          <w:sz w:val="20"/>
          <w:szCs w:val="20"/>
        </w:rPr>
        <w:t>“IronClaw is a Rust reimplementation inspired by OpenClaw.”</w:t>
      </w:r>
      <w:r w:rsidRPr="001E517F">
        <w:rPr>
          <w:rFonts w:ascii="Times New Roman" w:hAnsi="Times New Roman" w:cs="Times New Roman"/>
          <w:sz w:val="20"/>
          <w:szCs w:val="20"/>
        </w:rPr>
        <w:t xml:space="preserve"> </w:t>
      </w:r>
    </w:p>
    <w:p w14:paraId="289547DD" w14:textId="77777777" w:rsidR="001E517F" w:rsidRPr="001E517F" w:rsidRDefault="001E517F" w:rsidP="001E517F">
      <w:pPr>
        <w:rPr>
          <w:rFonts w:ascii="Times New Roman" w:hAnsi="Times New Roman" w:cs="Times New Roman"/>
          <w:sz w:val="20"/>
          <w:szCs w:val="20"/>
        </w:rPr>
      </w:pPr>
      <w:r w:rsidRPr="001E517F">
        <w:rPr>
          <w:rFonts w:ascii="Times New Roman" w:hAnsi="Times New Roman" w:cs="Times New Roman"/>
          <w:sz w:val="20"/>
          <w:szCs w:val="20"/>
        </w:rPr>
        <w:t>Nói dễ hiểu hơn:</w:t>
      </w:r>
    </w:p>
    <w:p w14:paraId="01F2B498" w14:textId="77777777" w:rsidR="001E517F" w:rsidRPr="001E517F" w:rsidRDefault="001E517F" w:rsidP="001E517F">
      <w:pPr>
        <w:numPr>
          <w:ilvl w:val="0"/>
          <w:numId w:val="7"/>
        </w:numPr>
        <w:rPr>
          <w:rFonts w:ascii="Times New Roman" w:hAnsi="Times New Roman" w:cs="Times New Roman"/>
          <w:sz w:val="20"/>
          <w:szCs w:val="20"/>
        </w:rPr>
      </w:pPr>
      <w:r w:rsidRPr="001E517F">
        <w:rPr>
          <w:rFonts w:ascii="Times New Roman" w:hAnsi="Times New Roman" w:cs="Times New Roman"/>
          <w:b/>
          <w:bCs/>
          <w:sz w:val="20"/>
          <w:szCs w:val="20"/>
        </w:rPr>
        <w:t>OpenClaw gốc</w:t>
      </w:r>
      <w:r w:rsidRPr="001E517F">
        <w:rPr>
          <w:rFonts w:ascii="Times New Roman" w:hAnsi="Times New Roman" w:cs="Times New Roman"/>
          <w:sz w:val="20"/>
          <w:szCs w:val="20"/>
        </w:rPr>
        <w:t xml:space="preserve">: agent runtime/gateway viết chủ yếu theo stack Node.js/TypeScript. </w:t>
      </w:r>
    </w:p>
    <w:p w14:paraId="5706CD63" w14:textId="77777777" w:rsidR="001E517F" w:rsidRPr="001E517F" w:rsidRDefault="001E517F" w:rsidP="001E517F">
      <w:pPr>
        <w:numPr>
          <w:ilvl w:val="0"/>
          <w:numId w:val="7"/>
        </w:numPr>
        <w:rPr>
          <w:rFonts w:ascii="Times New Roman" w:hAnsi="Times New Roman" w:cs="Times New Roman"/>
          <w:sz w:val="20"/>
          <w:szCs w:val="20"/>
        </w:rPr>
      </w:pPr>
      <w:r w:rsidRPr="001E517F">
        <w:rPr>
          <w:rFonts w:ascii="Times New Roman" w:hAnsi="Times New Roman" w:cs="Times New Roman"/>
          <w:b/>
          <w:bCs/>
          <w:sz w:val="20"/>
          <w:szCs w:val="20"/>
        </w:rPr>
        <w:t>IronClaw</w:t>
      </w:r>
      <w:r w:rsidRPr="001E517F">
        <w:rPr>
          <w:rFonts w:ascii="Times New Roman" w:hAnsi="Times New Roman" w:cs="Times New Roman"/>
          <w:sz w:val="20"/>
          <w:szCs w:val="20"/>
        </w:rPr>
        <w:t xml:space="preserve">: làm lại ý tưởng đó bằng </w:t>
      </w:r>
      <w:r w:rsidRPr="001E517F">
        <w:rPr>
          <w:rFonts w:ascii="Times New Roman" w:hAnsi="Times New Roman" w:cs="Times New Roman"/>
          <w:b/>
          <w:bCs/>
          <w:sz w:val="20"/>
          <w:szCs w:val="20"/>
        </w:rPr>
        <w:t>Rust</w:t>
      </w:r>
      <w:r w:rsidRPr="001E517F">
        <w:rPr>
          <w:rFonts w:ascii="Times New Roman" w:hAnsi="Times New Roman" w:cs="Times New Roman"/>
          <w:sz w:val="20"/>
          <w:szCs w:val="20"/>
        </w:rPr>
        <w:t xml:space="preserve">, thường nhấn mạnh hơn vào </w:t>
      </w:r>
      <w:r w:rsidRPr="001E517F">
        <w:rPr>
          <w:rFonts w:ascii="Times New Roman" w:hAnsi="Times New Roman" w:cs="Times New Roman"/>
          <w:b/>
          <w:bCs/>
          <w:sz w:val="20"/>
          <w:szCs w:val="20"/>
        </w:rPr>
        <w:t>privacy, security, performance</w:t>
      </w:r>
      <w:r w:rsidRPr="001E517F">
        <w:rPr>
          <w:rFonts w:ascii="Times New Roman" w:hAnsi="Times New Roman" w:cs="Times New Roman"/>
          <w:sz w:val="20"/>
          <w:szCs w:val="20"/>
        </w:rPr>
        <w:t xml:space="preserve">. </w:t>
      </w:r>
    </w:p>
    <w:p w14:paraId="5BE75AE4" w14:textId="77777777" w:rsidR="001E517F" w:rsidRPr="001E517F" w:rsidRDefault="001E517F" w:rsidP="001E517F">
      <w:pPr>
        <w:numPr>
          <w:ilvl w:val="0"/>
          <w:numId w:val="10"/>
        </w:numPr>
        <w:rPr>
          <w:rFonts w:ascii="Times New Roman" w:hAnsi="Times New Roman" w:cs="Times New Roman"/>
          <w:sz w:val="20"/>
          <w:szCs w:val="20"/>
        </w:rPr>
      </w:pPr>
      <w:r w:rsidRPr="001E517F">
        <w:rPr>
          <w:rFonts w:ascii="Times New Roman" w:hAnsi="Times New Roman" w:cs="Times New Roman"/>
          <w:sz w:val="20"/>
          <w:szCs w:val="20"/>
        </w:rPr>
        <w:t xml:space="preserve">Không phải chỉ là plugin hay wrapper cho OpenClaw </w:t>
      </w:r>
    </w:p>
    <w:p w14:paraId="5596BE89" w14:textId="77777777" w:rsidR="001E517F" w:rsidRPr="001E517F" w:rsidRDefault="001E517F" w:rsidP="001E517F">
      <w:pPr>
        <w:numPr>
          <w:ilvl w:val="0"/>
          <w:numId w:val="10"/>
        </w:numPr>
        <w:rPr>
          <w:rFonts w:ascii="Times New Roman" w:hAnsi="Times New Roman" w:cs="Times New Roman"/>
          <w:sz w:val="20"/>
          <w:szCs w:val="20"/>
        </w:rPr>
      </w:pPr>
      <w:r w:rsidRPr="001E517F">
        <w:rPr>
          <w:rFonts w:ascii="Times New Roman" w:hAnsi="Times New Roman" w:cs="Times New Roman"/>
          <w:sz w:val="20"/>
          <w:szCs w:val="20"/>
        </w:rPr>
        <w:t xml:space="preserve">Mà là </w:t>
      </w:r>
      <w:r w:rsidRPr="001E517F">
        <w:rPr>
          <w:rFonts w:ascii="Times New Roman" w:hAnsi="Times New Roman" w:cs="Times New Roman"/>
          <w:b/>
          <w:bCs/>
          <w:sz w:val="20"/>
          <w:szCs w:val="20"/>
        </w:rPr>
        <w:t>một implementation khác</w:t>
      </w:r>
      <w:r w:rsidRPr="001E517F">
        <w:rPr>
          <w:rFonts w:ascii="Times New Roman" w:hAnsi="Times New Roman" w:cs="Times New Roman"/>
          <w:sz w:val="20"/>
          <w:szCs w:val="20"/>
        </w:rPr>
        <w:t xml:space="preserve">, dùng ngôn ngữ và kiến trúc runtime khác </w:t>
      </w:r>
    </w:p>
    <w:p w14:paraId="13186237" w14:textId="77777777" w:rsidR="001E517F" w:rsidRPr="001E517F" w:rsidRDefault="001E517F" w:rsidP="001E517F">
      <w:pPr>
        <w:numPr>
          <w:ilvl w:val="0"/>
          <w:numId w:val="10"/>
        </w:numPr>
        <w:rPr>
          <w:rFonts w:ascii="Times New Roman" w:hAnsi="Times New Roman" w:cs="Times New Roman"/>
          <w:sz w:val="20"/>
          <w:szCs w:val="20"/>
        </w:rPr>
      </w:pPr>
      <w:r w:rsidRPr="001E517F">
        <w:rPr>
          <w:rFonts w:ascii="Times New Roman" w:hAnsi="Times New Roman" w:cs="Times New Roman"/>
          <w:sz w:val="20"/>
          <w:szCs w:val="20"/>
        </w:rPr>
        <w:lastRenderedPageBreak/>
        <w:t xml:space="preserve">Nhưng vẫn </w:t>
      </w:r>
      <w:r w:rsidRPr="001E517F">
        <w:rPr>
          <w:rFonts w:ascii="Times New Roman" w:hAnsi="Times New Roman" w:cs="Times New Roman"/>
          <w:b/>
          <w:bCs/>
          <w:sz w:val="20"/>
          <w:szCs w:val="20"/>
        </w:rPr>
        <w:t>lấy cảm hứng từ mô hình của OpenClaw</w:t>
      </w:r>
      <w:r w:rsidRPr="001E517F">
        <w:rPr>
          <w:rFonts w:ascii="Times New Roman" w:hAnsi="Times New Roman" w:cs="Times New Roman"/>
          <w:sz w:val="20"/>
          <w:szCs w:val="20"/>
        </w:rPr>
        <w:t xml:space="preserve">: personal AI assistant, nhiều channel, dùng tools, chạy local/self-hosted. </w:t>
      </w:r>
    </w:p>
    <w:p w14:paraId="297CA6A8" w14:textId="30E66F93" w:rsidR="001E517F" w:rsidRPr="001E517F" w:rsidRDefault="002B4BC4" w:rsidP="001E517F">
      <w:pPr>
        <w:rPr>
          <w:rFonts w:ascii="Times New Roman" w:hAnsi="Times New Roman" w:cs="Times New Roman"/>
          <w:sz w:val="20"/>
          <w:szCs w:val="20"/>
        </w:rPr>
      </w:pPr>
      <w:r>
        <w:rPr>
          <w:rFonts w:ascii="Times New Roman" w:hAnsi="Times New Roman" w:cs="Times New Roman"/>
          <w:sz w:val="20"/>
          <w:szCs w:val="20"/>
        </w:rPr>
        <w:t>Khiển khai lại bằng Rust vì</w:t>
      </w:r>
    </w:p>
    <w:p w14:paraId="0EB6930D" w14:textId="77777777" w:rsidR="001E517F" w:rsidRPr="001E517F" w:rsidRDefault="001E517F" w:rsidP="001E517F">
      <w:pPr>
        <w:numPr>
          <w:ilvl w:val="1"/>
          <w:numId w:val="12"/>
        </w:numPr>
        <w:rPr>
          <w:rFonts w:ascii="Times New Roman" w:hAnsi="Times New Roman" w:cs="Times New Roman"/>
          <w:sz w:val="20"/>
          <w:szCs w:val="20"/>
        </w:rPr>
      </w:pPr>
      <w:r w:rsidRPr="001E517F">
        <w:rPr>
          <w:rFonts w:ascii="Times New Roman" w:hAnsi="Times New Roman" w:cs="Times New Roman"/>
          <w:sz w:val="20"/>
          <w:szCs w:val="20"/>
        </w:rPr>
        <w:t xml:space="preserve">kiểm soát bộ nhớ tốt hơn </w:t>
      </w:r>
    </w:p>
    <w:p w14:paraId="0D34167E" w14:textId="77777777" w:rsidR="001E517F" w:rsidRPr="001E517F" w:rsidRDefault="001E517F" w:rsidP="001E517F">
      <w:pPr>
        <w:numPr>
          <w:ilvl w:val="1"/>
          <w:numId w:val="12"/>
        </w:numPr>
        <w:rPr>
          <w:rFonts w:ascii="Times New Roman" w:hAnsi="Times New Roman" w:cs="Times New Roman"/>
          <w:sz w:val="20"/>
          <w:szCs w:val="20"/>
        </w:rPr>
      </w:pPr>
      <w:r w:rsidRPr="001E517F">
        <w:rPr>
          <w:rFonts w:ascii="Times New Roman" w:hAnsi="Times New Roman" w:cs="Times New Roman"/>
          <w:sz w:val="20"/>
          <w:szCs w:val="20"/>
        </w:rPr>
        <w:t xml:space="preserve">tăng an toàn runtime </w:t>
      </w:r>
    </w:p>
    <w:p w14:paraId="224F9F2A" w14:textId="77777777" w:rsidR="001E517F" w:rsidRPr="001E517F" w:rsidRDefault="001E517F" w:rsidP="001E517F">
      <w:pPr>
        <w:numPr>
          <w:ilvl w:val="1"/>
          <w:numId w:val="12"/>
        </w:numPr>
        <w:rPr>
          <w:rFonts w:ascii="Times New Roman" w:hAnsi="Times New Roman" w:cs="Times New Roman"/>
          <w:sz w:val="20"/>
          <w:szCs w:val="20"/>
        </w:rPr>
      </w:pPr>
      <w:r w:rsidRPr="001E517F">
        <w:rPr>
          <w:rFonts w:ascii="Times New Roman" w:hAnsi="Times New Roman" w:cs="Times New Roman"/>
          <w:sz w:val="20"/>
          <w:szCs w:val="20"/>
        </w:rPr>
        <w:t xml:space="preserve">hiệu năng cao hơn </w:t>
      </w:r>
    </w:p>
    <w:p w14:paraId="6399DB5B" w14:textId="3DBA1901" w:rsidR="001E517F" w:rsidRPr="001E517F" w:rsidRDefault="001E517F" w:rsidP="001E517F">
      <w:pPr>
        <w:numPr>
          <w:ilvl w:val="1"/>
          <w:numId w:val="12"/>
        </w:numPr>
        <w:rPr>
          <w:rFonts w:ascii="Times New Roman" w:hAnsi="Times New Roman" w:cs="Times New Roman"/>
          <w:sz w:val="20"/>
          <w:szCs w:val="20"/>
        </w:rPr>
      </w:pPr>
      <w:r w:rsidRPr="001E517F">
        <w:rPr>
          <w:rFonts w:ascii="Times New Roman" w:hAnsi="Times New Roman" w:cs="Times New Roman"/>
          <w:sz w:val="20"/>
          <w:szCs w:val="20"/>
        </w:rPr>
        <w:t>giảm một số rủi ro vốn hay gặp trong hệ sinh thái scripting/runtime động</w:t>
      </w:r>
    </w:p>
    <w:p w14:paraId="083E66DA" w14:textId="6405E13F" w:rsidR="001E517F" w:rsidRPr="001E517F" w:rsidRDefault="001E517F" w:rsidP="001E517F">
      <w:pPr>
        <w:pStyle w:val="Heading2"/>
        <w:rPr>
          <w:rFonts w:ascii="Times New Roman" w:hAnsi="Times New Roman" w:cs="Times New Roman"/>
          <w:b/>
          <w:bCs/>
          <w:color w:val="auto"/>
          <w:sz w:val="20"/>
          <w:szCs w:val="20"/>
        </w:rPr>
      </w:pPr>
      <w:r w:rsidRPr="001E517F">
        <w:rPr>
          <w:rFonts w:ascii="Times New Roman" w:hAnsi="Times New Roman" w:cs="Times New Roman"/>
          <w:b/>
          <w:bCs/>
          <w:color w:val="auto"/>
          <w:sz w:val="20"/>
          <w:szCs w:val="20"/>
        </w:rPr>
        <w:t>Những điểm khác nhau giữa OpenClaw và IronClaw</w:t>
      </w:r>
    </w:p>
    <w:p w14:paraId="5CFC5D16" w14:textId="77777777" w:rsidR="001E517F" w:rsidRPr="001E517F" w:rsidRDefault="001E517F" w:rsidP="001E517F">
      <w:pPr>
        <w:rPr>
          <w:rFonts w:ascii="Times New Roman" w:hAnsi="Times New Roman" w:cs="Times New Roman"/>
          <w:b/>
          <w:bCs/>
          <w:sz w:val="20"/>
          <w:szCs w:val="20"/>
        </w:rPr>
      </w:pPr>
      <w:r w:rsidRPr="001E517F">
        <w:rPr>
          <w:rFonts w:ascii="Times New Roman" w:hAnsi="Times New Roman" w:cs="Times New Roman"/>
          <w:b/>
          <w:bCs/>
          <w:sz w:val="20"/>
          <w:szCs w:val="20"/>
        </w:rPr>
        <w:t>1. OpenClaw là gateway-centric, còn IronClaw có vẻ runtime/module-centric hơn</w:t>
      </w:r>
    </w:p>
    <w:p w14:paraId="588BEF0E" w14:textId="77777777" w:rsidR="001E517F" w:rsidRPr="001E517F" w:rsidRDefault="001E517F" w:rsidP="001E517F">
      <w:pPr>
        <w:rPr>
          <w:rFonts w:ascii="Times New Roman" w:hAnsi="Times New Roman" w:cs="Times New Roman"/>
          <w:sz w:val="20"/>
          <w:szCs w:val="20"/>
        </w:rPr>
      </w:pPr>
      <w:r w:rsidRPr="001E517F">
        <w:rPr>
          <w:rFonts w:ascii="Times New Roman" w:hAnsi="Times New Roman" w:cs="Times New Roman"/>
          <w:sz w:val="20"/>
          <w:szCs w:val="20"/>
        </w:rPr>
        <w:t xml:space="preserve">OpenClaw docs nhấn mạnh rất mạnh khái niệm </w:t>
      </w:r>
      <w:r w:rsidRPr="001E517F">
        <w:rPr>
          <w:rFonts w:ascii="Times New Roman" w:hAnsi="Times New Roman" w:cs="Times New Roman"/>
          <w:b/>
          <w:bCs/>
          <w:sz w:val="20"/>
          <w:szCs w:val="20"/>
        </w:rPr>
        <w:t>Gateway</w:t>
      </w:r>
      <w:r w:rsidRPr="001E517F">
        <w:rPr>
          <w:rFonts w:ascii="Times New Roman" w:hAnsi="Times New Roman" w:cs="Times New Roman"/>
          <w:sz w:val="20"/>
          <w:szCs w:val="20"/>
        </w:rPr>
        <w:t xml:space="preserve">: một tiến trình trung tâm giữ sessions, routing và channel connections cho toàn hệ thống. Kiến trúc của nó xoay quanh một </w:t>
      </w:r>
      <w:r w:rsidRPr="001E517F">
        <w:rPr>
          <w:rFonts w:ascii="Times New Roman" w:hAnsi="Times New Roman" w:cs="Times New Roman"/>
          <w:b/>
          <w:bCs/>
          <w:sz w:val="20"/>
          <w:szCs w:val="20"/>
        </w:rPr>
        <w:t>single long-lived Gateway</w:t>
      </w:r>
      <w:r w:rsidRPr="001E517F">
        <w:rPr>
          <w:rFonts w:ascii="Times New Roman" w:hAnsi="Times New Roman" w:cs="Times New Roman"/>
          <w:sz w:val="20"/>
          <w:szCs w:val="20"/>
        </w:rPr>
        <w:t xml:space="preserve">. </w:t>
      </w:r>
    </w:p>
    <w:p w14:paraId="0B5ED2AB" w14:textId="77777777" w:rsidR="001E517F" w:rsidRPr="001E517F" w:rsidRDefault="001E517F" w:rsidP="001E517F">
      <w:pPr>
        <w:rPr>
          <w:rFonts w:ascii="Times New Roman" w:hAnsi="Times New Roman" w:cs="Times New Roman"/>
          <w:sz w:val="20"/>
          <w:szCs w:val="20"/>
        </w:rPr>
      </w:pPr>
      <w:r w:rsidRPr="001E517F">
        <w:rPr>
          <w:rFonts w:ascii="Times New Roman" w:hAnsi="Times New Roman" w:cs="Times New Roman"/>
          <w:sz w:val="20"/>
          <w:szCs w:val="20"/>
        </w:rPr>
        <w:t xml:space="preserve">IronClaw thì từ repo và docs.rs cho thấy cấu trúc nghiêng về các </w:t>
      </w:r>
      <w:r w:rsidRPr="001E517F">
        <w:rPr>
          <w:rFonts w:ascii="Times New Roman" w:hAnsi="Times New Roman" w:cs="Times New Roman"/>
          <w:b/>
          <w:bCs/>
          <w:sz w:val="20"/>
          <w:szCs w:val="20"/>
        </w:rPr>
        <w:t>crate/module chức năng</w:t>
      </w:r>
      <w:r w:rsidRPr="001E517F">
        <w:rPr>
          <w:rFonts w:ascii="Times New Roman" w:hAnsi="Times New Roman" w:cs="Times New Roman"/>
          <w:sz w:val="20"/>
          <w:szCs w:val="20"/>
        </w:rPr>
        <w:t xml:space="preserve"> như skills, tools, worker, transcription, webhooks, tunnel, timezone, memory/workspace, và còn có cả ironclaw_safety crate riêng. Điều này gợi ý IronClaw không copy nguyên xi mô hình “Gateway là trung tâm tuyệt đối” của OpenClaw, mà đẩy mạnh hơn vào </w:t>
      </w:r>
      <w:r w:rsidRPr="001E517F">
        <w:rPr>
          <w:rFonts w:ascii="Times New Roman" w:hAnsi="Times New Roman" w:cs="Times New Roman"/>
          <w:b/>
          <w:bCs/>
          <w:sz w:val="20"/>
          <w:szCs w:val="20"/>
        </w:rPr>
        <w:t>module hóa theo capability</w:t>
      </w:r>
      <w:r w:rsidRPr="001E517F">
        <w:rPr>
          <w:rFonts w:ascii="Times New Roman" w:hAnsi="Times New Roman" w:cs="Times New Roman"/>
          <w:sz w:val="20"/>
          <w:szCs w:val="20"/>
        </w:rPr>
        <w:t xml:space="preserve"> và </w:t>
      </w:r>
      <w:r w:rsidRPr="001E517F">
        <w:rPr>
          <w:rFonts w:ascii="Times New Roman" w:hAnsi="Times New Roman" w:cs="Times New Roman"/>
          <w:b/>
          <w:bCs/>
          <w:sz w:val="20"/>
          <w:szCs w:val="20"/>
        </w:rPr>
        <w:t>safety/runtime crates</w:t>
      </w:r>
      <w:r w:rsidRPr="001E517F">
        <w:rPr>
          <w:rFonts w:ascii="Times New Roman" w:hAnsi="Times New Roman" w:cs="Times New Roman"/>
          <w:sz w:val="20"/>
          <w:szCs w:val="20"/>
        </w:rPr>
        <w:t xml:space="preserve">. </w:t>
      </w:r>
    </w:p>
    <w:p w14:paraId="4FC490C9" w14:textId="77777777" w:rsidR="001E517F" w:rsidRPr="001E517F" w:rsidRDefault="001E517F" w:rsidP="001E517F">
      <w:pPr>
        <w:rPr>
          <w:rFonts w:ascii="Times New Roman" w:hAnsi="Times New Roman" w:cs="Times New Roman"/>
          <w:b/>
          <w:bCs/>
          <w:sz w:val="20"/>
          <w:szCs w:val="20"/>
        </w:rPr>
      </w:pPr>
      <w:r w:rsidRPr="001E517F">
        <w:rPr>
          <w:rFonts w:ascii="Times New Roman" w:hAnsi="Times New Roman" w:cs="Times New Roman"/>
          <w:b/>
          <w:bCs/>
          <w:sz w:val="20"/>
          <w:szCs w:val="20"/>
        </w:rPr>
        <w:t>2. OpenClaw nhấn vào session engine, IronClaw nhấn vào safety layer</w:t>
      </w:r>
    </w:p>
    <w:p w14:paraId="42F33E5E" w14:textId="77777777" w:rsidR="001E517F" w:rsidRPr="001E517F" w:rsidRDefault="001E517F" w:rsidP="001E517F">
      <w:pPr>
        <w:rPr>
          <w:rFonts w:ascii="Times New Roman" w:hAnsi="Times New Roman" w:cs="Times New Roman"/>
          <w:sz w:val="20"/>
          <w:szCs w:val="20"/>
        </w:rPr>
      </w:pPr>
      <w:r w:rsidRPr="001E517F">
        <w:rPr>
          <w:rFonts w:ascii="Times New Roman" w:hAnsi="Times New Roman" w:cs="Times New Roman"/>
          <w:sz w:val="20"/>
          <w:szCs w:val="20"/>
        </w:rPr>
        <w:t xml:space="preserve">OpenClaw docs đi rất sâu vào </w:t>
      </w:r>
      <w:r w:rsidRPr="001E517F">
        <w:rPr>
          <w:rFonts w:ascii="Times New Roman" w:hAnsi="Times New Roman" w:cs="Times New Roman"/>
          <w:b/>
          <w:bCs/>
          <w:sz w:val="20"/>
          <w:szCs w:val="20"/>
        </w:rPr>
        <w:t>session management, compaction, JSONL transcript history</w:t>
      </w:r>
      <w:r w:rsidRPr="001E517F">
        <w:rPr>
          <w:rFonts w:ascii="Times New Roman" w:hAnsi="Times New Roman" w:cs="Times New Roman"/>
          <w:sz w:val="20"/>
          <w:szCs w:val="20"/>
        </w:rPr>
        <w:t xml:space="preserve">. Compaction được lưu ngược vào session history, cho thấy session engine là lõi rất quan trọng của OpenClaw. </w:t>
      </w:r>
    </w:p>
    <w:p w14:paraId="08AC83B4" w14:textId="77777777" w:rsidR="001E517F" w:rsidRPr="001E517F" w:rsidRDefault="001E517F" w:rsidP="001E517F">
      <w:pPr>
        <w:rPr>
          <w:rFonts w:ascii="Times New Roman" w:hAnsi="Times New Roman" w:cs="Times New Roman"/>
          <w:sz w:val="20"/>
          <w:szCs w:val="20"/>
        </w:rPr>
      </w:pPr>
      <w:r w:rsidRPr="001E517F">
        <w:rPr>
          <w:rFonts w:ascii="Times New Roman" w:hAnsi="Times New Roman" w:cs="Times New Roman"/>
          <w:sz w:val="20"/>
          <w:szCs w:val="20"/>
        </w:rPr>
        <w:t xml:space="preserve">IronClaw repo lại lộ ra những dấu hiệu khác: có crate tên </w:t>
      </w:r>
      <w:r w:rsidRPr="001E517F">
        <w:rPr>
          <w:rFonts w:ascii="Times New Roman" w:hAnsi="Times New Roman" w:cs="Times New Roman"/>
          <w:b/>
          <w:bCs/>
          <w:sz w:val="20"/>
          <w:szCs w:val="20"/>
        </w:rPr>
        <w:t>ironclaw_safety</w:t>
      </w:r>
      <w:r w:rsidRPr="001E517F">
        <w:rPr>
          <w:rFonts w:ascii="Times New Roman" w:hAnsi="Times New Roman" w:cs="Times New Roman"/>
          <w:sz w:val="20"/>
          <w:szCs w:val="20"/>
        </w:rPr>
        <w:t xml:space="preserve">, có </w:t>
      </w:r>
      <w:r w:rsidRPr="001E517F">
        <w:rPr>
          <w:rFonts w:ascii="Times New Roman" w:hAnsi="Times New Roman" w:cs="Times New Roman"/>
          <w:b/>
          <w:bCs/>
          <w:sz w:val="20"/>
          <w:szCs w:val="20"/>
        </w:rPr>
        <w:t>fuzz</w:t>
      </w:r>
      <w:r w:rsidRPr="001E517F">
        <w:rPr>
          <w:rFonts w:ascii="Times New Roman" w:hAnsi="Times New Roman" w:cs="Times New Roman"/>
          <w:sz w:val="20"/>
          <w:szCs w:val="20"/>
        </w:rPr>
        <w:t xml:space="preserve"> directory, có benchmark cho “safety layer hot paths”, có commit notes về hardening production container và patch vulnerability. Nghĩa là ngoài chuyện dùng Rust, repo IronClaw cho thấy họ ưu tiên </w:t>
      </w:r>
      <w:r w:rsidRPr="001E517F">
        <w:rPr>
          <w:rFonts w:ascii="Times New Roman" w:hAnsi="Times New Roman" w:cs="Times New Roman"/>
          <w:b/>
          <w:bCs/>
          <w:sz w:val="20"/>
          <w:szCs w:val="20"/>
        </w:rPr>
        <w:t>safety/security engineering</w:t>
      </w:r>
      <w:r w:rsidRPr="001E517F">
        <w:rPr>
          <w:rFonts w:ascii="Times New Roman" w:hAnsi="Times New Roman" w:cs="Times New Roman"/>
          <w:sz w:val="20"/>
          <w:szCs w:val="20"/>
        </w:rPr>
        <w:t xml:space="preserve"> như một subsystem riêng, chứ không chỉ coi đó là hệ quả tự nhiên của việc dùng Rust. </w:t>
      </w:r>
    </w:p>
    <w:p w14:paraId="5D4544EA" w14:textId="77777777" w:rsidR="001E517F" w:rsidRPr="001E517F" w:rsidRDefault="001E517F" w:rsidP="001E517F">
      <w:pPr>
        <w:rPr>
          <w:rFonts w:ascii="Times New Roman" w:hAnsi="Times New Roman" w:cs="Times New Roman"/>
          <w:b/>
          <w:bCs/>
          <w:sz w:val="20"/>
          <w:szCs w:val="20"/>
        </w:rPr>
      </w:pPr>
      <w:r w:rsidRPr="001E517F">
        <w:rPr>
          <w:rFonts w:ascii="Times New Roman" w:hAnsi="Times New Roman" w:cs="Times New Roman"/>
          <w:b/>
          <w:bCs/>
          <w:sz w:val="20"/>
          <w:szCs w:val="20"/>
        </w:rPr>
        <w:t>3. OpenClaw mở rộng chủ yếu bằng plugins/channels/providers, còn IronClaw có xu hướng registry/manifests/WASM</w:t>
      </w:r>
    </w:p>
    <w:p w14:paraId="4571AB82" w14:textId="77777777" w:rsidR="001E517F" w:rsidRPr="001E517F" w:rsidRDefault="001E517F" w:rsidP="001E517F">
      <w:pPr>
        <w:rPr>
          <w:rFonts w:ascii="Times New Roman" w:hAnsi="Times New Roman" w:cs="Times New Roman"/>
          <w:sz w:val="20"/>
          <w:szCs w:val="20"/>
        </w:rPr>
      </w:pPr>
      <w:r w:rsidRPr="001E517F">
        <w:rPr>
          <w:rFonts w:ascii="Times New Roman" w:hAnsi="Times New Roman" w:cs="Times New Roman"/>
          <w:sz w:val="20"/>
          <w:szCs w:val="20"/>
        </w:rPr>
        <w:t xml:space="preserve">OpenClaw docs mô tả rất rõ plugin architecture: channel plugins, tool plugins, provider plugins, shared message tool, action adapters. </w:t>
      </w:r>
    </w:p>
    <w:p w14:paraId="34CD86A6" w14:textId="77777777" w:rsidR="001E517F" w:rsidRPr="001E517F" w:rsidRDefault="001E517F" w:rsidP="001E517F">
      <w:pPr>
        <w:rPr>
          <w:rFonts w:ascii="Times New Roman" w:hAnsi="Times New Roman" w:cs="Times New Roman"/>
          <w:sz w:val="20"/>
          <w:szCs w:val="20"/>
        </w:rPr>
      </w:pPr>
      <w:r w:rsidRPr="001E517F">
        <w:rPr>
          <w:rFonts w:ascii="Times New Roman" w:hAnsi="Times New Roman" w:cs="Times New Roman"/>
          <w:sz w:val="20"/>
          <w:szCs w:val="20"/>
        </w:rPr>
        <w:t>IronClaw repo thì cho thấy những hướng kỹ thuật khác:</w:t>
      </w:r>
    </w:p>
    <w:p w14:paraId="4BB361C6" w14:textId="77777777" w:rsidR="001E517F" w:rsidRPr="001E517F" w:rsidRDefault="001E517F" w:rsidP="001E517F">
      <w:pPr>
        <w:numPr>
          <w:ilvl w:val="0"/>
          <w:numId w:val="3"/>
        </w:numPr>
        <w:rPr>
          <w:rFonts w:ascii="Times New Roman" w:hAnsi="Times New Roman" w:cs="Times New Roman"/>
          <w:sz w:val="20"/>
          <w:szCs w:val="20"/>
        </w:rPr>
      </w:pPr>
      <w:r w:rsidRPr="001E517F">
        <w:rPr>
          <w:rFonts w:ascii="Times New Roman" w:hAnsi="Times New Roman" w:cs="Times New Roman"/>
          <w:sz w:val="20"/>
          <w:szCs w:val="20"/>
        </w:rPr>
        <w:t xml:space="preserve">có thư mục </w:t>
      </w:r>
      <w:r w:rsidRPr="001E517F">
        <w:rPr>
          <w:rFonts w:ascii="Times New Roman" w:hAnsi="Times New Roman" w:cs="Times New Roman"/>
          <w:b/>
          <w:bCs/>
          <w:sz w:val="20"/>
          <w:szCs w:val="20"/>
        </w:rPr>
        <w:t>registry</w:t>
      </w:r>
      <w:r w:rsidRPr="001E517F">
        <w:rPr>
          <w:rFonts w:ascii="Times New Roman" w:hAnsi="Times New Roman" w:cs="Times New Roman"/>
          <w:sz w:val="20"/>
          <w:szCs w:val="20"/>
        </w:rPr>
        <w:t xml:space="preserve"> </w:t>
      </w:r>
    </w:p>
    <w:p w14:paraId="3BBAD01B" w14:textId="77777777" w:rsidR="001E517F" w:rsidRPr="001E517F" w:rsidRDefault="001E517F" w:rsidP="001E517F">
      <w:pPr>
        <w:numPr>
          <w:ilvl w:val="0"/>
          <w:numId w:val="3"/>
        </w:numPr>
        <w:rPr>
          <w:rFonts w:ascii="Times New Roman" w:hAnsi="Times New Roman" w:cs="Times New Roman"/>
          <w:sz w:val="20"/>
          <w:szCs w:val="20"/>
        </w:rPr>
      </w:pPr>
      <w:r w:rsidRPr="001E517F">
        <w:rPr>
          <w:rFonts w:ascii="Times New Roman" w:hAnsi="Times New Roman" w:cs="Times New Roman"/>
          <w:sz w:val="20"/>
          <w:szCs w:val="20"/>
        </w:rPr>
        <w:t xml:space="preserve">có </w:t>
      </w:r>
      <w:r w:rsidRPr="001E517F">
        <w:rPr>
          <w:rFonts w:ascii="Times New Roman" w:hAnsi="Times New Roman" w:cs="Times New Roman"/>
          <w:b/>
          <w:bCs/>
          <w:sz w:val="20"/>
          <w:szCs w:val="20"/>
        </w:rPr>
        <w:t>providers.json</w:t>
      </w:r>
      <w:r w:rsidRPr="001E517F">
        <w:rPr>
          <w:rFonts w:ascii="Times New Roman" w:hAnsi="Times New Roman" w:cs="Times New Roman"/>
          <w:sz w:val="20"/>
          <w:szCs w:val="20"/>
        </w:rPr>
        <w:t xml:space="preserve"> </w:t>
      </w:r>
    </w:p>
    <w:p w14:paraId="08CE7A39" w14:textId="77777777" w:rsidR="001E517F" w:rsidRPr="001E517F" w:rsidRDefault="001E517F" w:rsidP="001E517F">
      <w:pPr>
        <w:numPr>
          <w:ilvl w:val="0"/>
          <w:numId w:val="3"/>
        </w:numPr>
        <w:rPr>
          <w:rFonts w:ascii="Times New Roman" w:hAnsi="Times New Roman" w:cs="Times New Roman"/>
          <w:sz w:val="20"/>
          <w:szCs w:val="20"/>
        </w:rPr>
      </w:pPr>
      <w:r w:rsidRPr="001E517F">
        <w:rPr>
          <w:rFonts w:ascii="Times New Roman" w:hAnsi="Times New Roman" w:cs="Times New Roman"/>
          <w:sz w:val="20"/>
          <w:szCs w:val="20"/>
        </w:rPr>
        <w:t xml:space="preserve">commit note “move MCP servers from code to JSON manifests” </w:t>
      </w:r>
    </w:p>
    <w:p w14:paraId="74338B16" w14:textId="77777777" w:rsidR="001E517F" w:rsidRPr="001E517F" w:rsidRDefault="001E517F" w:rsidP="001E517F">
      <w:pPr>
        <w:numPr>
          <w:ilvl w:val="0"/>
          <w:numId w:val="3"/>
        </w:numPr>
        <w:rPr>
          <w:rFonts w:ascii="Times New Roman" w:hAnsi="Times New Roman" w:cs="Times New Roman"/>
          <w:sz w:val="20"/>
          <w:szCs w:val="20"/>
        </w:rPr>
      </w:pPr>
      <w:r w:rsidRPr="001E517F">
        <w:rPr>
          <w:rFonts w:ascii="Times New Roman" w:hAnsi="Times New Roman" w:cs="Times New Roman"/>
          <w:sz w:val="20"/>
          <w:szCs w:val="20"/>
        </w:rPr>
        <w:t xml:space="preserve">có thư mục </w:t>
      </w:r>
      <w:r w:rsidRPr="001E517F">
        <w:rPr>
          <w:rFonts w:ascii="Times New Roman" w:hAnsi="Times New Roman" w:cs="Times New Roman"/>
          <w:b/>
          <w:bCs/>
          <w:sz w:val="20"/>
          <w:szCs w:val="20"/>
        </w:rPr>
        <w:t>wit</w:t>
      </w:r>
      <w:r w:rsidRPr="001E517F">
        <w:rPr>
          <w:rFonts w:ascii="Times New Roman" w:hAnsi="Times New Roman" w:cs="Times New Roman"/>
          <w:sz w:val="20"/>
          <w:szCs w:val="20"/>
        </w:rPr>
        <w:t xml:space="preserve"> với ghi chú “WASM channel attachments...”</w:t>
      </w:r>
      <w:r w:rsidRPr="001E517F">
        <w:rPr>
          <w:rFonts w:ascii="Times New Roman" w:hAnsi="Times New Roman" w:cs="Times New Roman"/>
          <w:sz w:val="20"/>
          <w:szCs w:val="20"/>
        </w:rPr>
        <w:br/>
        <w:t xml:space="preserve">Những dấu hiệu này cho thấy IronClaw có xu hướng formalize integration bằng </w:t>
      </w:r>
      <w:r w:rsidRPr="001E517F">
        <w:rPr>
          <w:rFonts w:ascii="Times New Roman" w:hAnsi="Times New Roman" w:cs="Times New Roman"/>
          <w:b/>
          <w:bCs/>
          <w:sz w:val="20"/>
          <w:szCs w:val="20"/>
        </w:rPr>
        <w:t>manifest/registry/WASM-oriented contracts</w:t>
      </w:r>
      <w:r w:rsidRPr="001E517F">
        <w:rPr>
          <w:rFonts w:ascii="Times New Roman" w:hAnsi="Times New Roman" w:cs="Times New Roman"/>
          <w:sz w:val="20"/>
          <w:szCs w:val="20"/>
        </w:rPr>
        <w:t xml:space="preserve"> nhiều hơn, thay vì chỉ dựa vào plugin SDK kiểu OpenClaw. </w:t>
      </w:r>
    </w:p>
    <w:p w14:paraId="786BB58A" w14:textId="77777777" w:rsidR="001E517F" w:rsidRPr="001E517F" w:rsidRDefault="001E517F" w:rsidP="001E517F">
      <w:pPr>
        <w:rPr>
          <w:rFonts w:ascii="Times New Roman" w:hAnsi="Times New Roman" w:cs="Times New Roman"/>
          <w:b/>
          <w:bCs/>
          <w:sz w:val="20"/>
          <w:szCs w:val="20"/>
        </w:rPr>
      </w:pPr>
      <w:r w:rsidRPr="001E517F">
        <w:rPr>
          <w:rFonts w:ascii="Times New Roman" w:hAnsi="Times New Roman" w:cs="Times New Roman"/>
          <w:b/>
          <w:bCs/>
          <w:sz w:val="20"/>
          <w:szCs w:val="20"/>
        </w:rPr>
        <w:t>4. IronClaw có vẻ đầu tư mạnh hơn vào worker / containerized execution</w:t>
      </w:r>
    </w:p>
    <w:p w14:paraId="5720545C" w14:textId="77777777" w:rsidR="001E517F" w:rsidRPr="001E517F" w:rsidRDefault="001E517F" w:rsidP="001E517F">
      <w:pPr>
        <w:rPr>
          <w:rFonts w:ascii="Times New Roman" w:hAnsi="Times New Roman" w:cs="Times New Roman"/>
          <w:sz w:val="20"/>
          <w:szCs w:val="20"/>
        </w:rPr>
      </w:pPr>
      <w:r w:rsidRPr="001E517F">
        <w:rPr>
          <w:rFonts w:ascii="Times New Roman" w:hAnsi="Times New Roman" w:cs="Times New Roman"/>
          <w:sz w:val="20"/>
          <w:szCs w:val="20"/>
        </w:rPr>
        <w:lastRenderedPageBreak/>
        <w:t xml:space="preserve">Docs.rs của IronClaw có module </w:t>
      </w:r>
      <w:r w:rsidRPr="001E517F">
        <w:rPr>
          <w:rFonts w:ascii="Times New Roman" w:hAnsi="Times New Roman" w:cs="Times New Roman"/>
          <w:b/>
          <w:bCs/>
          <w:sz w:val="20"/>
          <w:szCs w:val="20"/>
        </w:rPr>
        <w:t>worker</w:t>
      </w:r>
      <w:r w:rsidRPr="001E517F">
        <w:rPr>
          <w:rFonts w:ascii="Times New Roman" w:hAnsi="Times New Roman" w:cs="Times New Roman"/>
          <w:sz w:val="20"/>
          <w:szCs w:val="20"/>
        </w:rPr>
        <w:t xml:space="preserve"> với mô tả “Worker mode for running inside Docker containers.” Repo cũng có Dockerfile.worker. Điều này cho thấy IronClaw xem </w:t>
      </w:r>
      <w:r w:rsidRPr="001E517F">
        <w:rPr>
          <w:rFonts w:ascii="Times New Roman" w:hAnsi="Times New Roman" w:cs="Times New Roman"/>
          <w:b/>
          <w:bCs/>
          <w:sz w:val="20"/>
          <w:szCs w:val="20"/>
        </w:rPr>
        <w:t>worker/container execution</w:t>
      </w:r>
      <w:r w:rsidRPr="001E517F">
        <w:rPr>
          <w:rFonts w:ascii="Times New Roman" w:hAnsi="Times New Roman" w:cs="Times New Roman"/>
          <w:sz w:val="20"/>
          <w:szCs w:val="20"/>
        </w:rPr>
        <w:t xml:space="preserve"> là một mode quan trọng của runtime. </w:t>
      </w:r>
    </w:p>
    <w:p w14:paraId="0E51368D" w14:textId="77777777" w:rsidR="001E517F" w:rsidRPr="001E517F" w:rsidRDefault="001E517F" w:rsidP="001E517F">
      <w:pPr>
        <w:rPr>
          <w:rFonts w:ascii="Times New Roman" w:hAnsi="Times New Roman" w:cs="Times New Roman"/>
          <w:sz w:val="20"/>
          <w:szCs w:val="20"/>
        </w:rPr>
      </w:pPr>
      <w:r w:rsidRPr="001E517F">
        <w:rPr>
          <w:rFonts w:ascii="Times New Roman" w:hAnsi="Times New Roman" w:cs="Times New Roman"/>
          <w:sz w:val="20"/>
          <w:szCs w:val="20"/>
        </w:rPr>
        <w:t xml:space="preserve">OpenClaw thì có self-hosting và nhiều channel/runtime surfaces, nhưng từ docs bạn thấy trọng tâm của nó vẫn là </w:t>
      </w:r>
      <w:r w:rsidRPr="001E517F">
        <w:rPr>
          <w:rFonts w:ascii="Times New Roman" w:hAnsi="Times New Roman" w:cs="Times New Roman"/>
          <w:b/>
          <w:bCs/>
          <w:sz w:val="20"/>
          <w:szCs w:val="20"/>
        </w:rPr>
        <w:t>gateway + sessions + channels</w:t>
      </w:r>
      <w:r w:rsidRPr="001E517F">
        <w:rPr>
          <w:rFonts w:ascii="Times New Roman" w:hAnsi="Times New Roman" w:cs="Times New Roman"/>
          <w:sz w:val="20"/>
          <w:szCs w:val="20"/>
        </w:rPr>
        <w:t xml:space="preserve">, chứ không lộ ra một kiến trúc workerized/container-centric rõ như IronClaw. </w:t>
      </w:r>
    </w:p>
    <w:p w14:paraId="5CA66CA1" w14:textId="77777777" w:rsidR="001E517F" w:rsidRPr="001E517F" w:rsidRDefault="001E517F" w:rsidP="001E517F">
      <w:pPr>
        <w:rPr>
          <w:rFonts w:ascii="Times New Roman" w:hAnsi="Times New Roman" w:cs="Times New Roman"/>
          <w:b/>
          <w:bCs/>
          <w:sz w:val="20"/>
          <w:szCs w:val="20"/>
        </w:rPr>
      </w:pPr>
      <w:r w:rsidRPr="001E517F">
        <w:rPr>
          <w:rFonts w:ascii="Times New Roman" w:hAnsi="Times New Roman" w:cs="Times New Roman"/>
          <w:b/>
          <w:bCs/>
          <w:sz w:val="20"/>
          <w:szCs w:val="20"/>
        </w:rPr>
        <w:t>5. IronClaw có vẻ thiên về privacy/security-first productization</w:t>
      </w:r>
    </w:p>
    <w:p w14:paraId="77A2392C" w14:textId="77777777" w:rsidR="001E517F" w:rsidRPr="001E517F" w:rsidRDefault="001E517F" w:rsidP="001E517F">
      <w:pPr>
        <w:rPr>
          <w:rFonts w:ascii="Times New Roman" w:hAnsi="Times New Roman" w:cs="Times New Roman"/>
          <w:sz w:val="20"/>
          <w:szCs w:val="20"/>
        </w:rPr>
      </w:pPr>
      <w:r w:rsidRPr="001E517F">
        <w:rPr>
          <w:rFonts w:ascii="Times New Roman" w:hAnsi="Times New Roman" w:cs="Times New Roman"/>
          <w:sz w:val="20"/>
          <w:szCs w:val="20"/>
        </w:rPr>
        <w:t>Repo IronClaw và site của họ đều nhấn mạnh “secure personal AI assistant”, “peace of mind”, encrypted enclaves/secure alternative, trong khi OpenClaw thiên về capability, channels, skills và agent execution. Dù đây là positioning, nó cũng phản ánh phần nào định hướng codebase: IronClaw có nhiều dấu hiệu về hardening, coverage gates, fuzzing, safety crate, dependency vulnerability patching.</w:t>
      </w:r>
    </w:p>
    <w:p w14:paraId="20812EBE" w14:textId="77777777" w:rsidR="001E517F" w:rsidRPr="001E517F" w:rsidRDefault="001E517F" w:rsidP="001E517F">
      <w:pPr>
        <w:rPr>
          <w:rFonts w:ascii="Times New Roman" w:hAnsi="Times New Roman" w:cs="Times New Roman"/>
          <w:sz w:val="20"/>
          <w:szCs w:val="20"/>
        </w:rPr>
      </w:pPr>
    </w:p>
    <w:p w14:paraId="64235858" w14:textId="77777777" w:rsidR="001E517F" w:rsidRPr="008E655B" w:rsidRDefault="001E517F" w:rsidP="001E517F">
      <w:pPr>
        <w:rPr>
          <w:rFonts w:ascii="Times New Roman" w:hAnsi="Times New Roman" w:cs="Times New Roman"/>
          <w:sz w:val="20"/>
          <w:szCs w:val="20"/>
        </w:rPr>
      </w:pPr>
    </w:p>
    <w:p w14:paraId="7AE5EB93" w14:textId="77777777" w:rsidR="005A65D0" w:rsidRPr="001E517F" w:rsidRDefault="005A65D0">
      <w:pPr>
        <w:rPr>
          <w:rFonts w:ascii="Times New Roman" w:hAnsi="Times New Roman" w:cs="Times New Roman"/>
          <w:sz w:val="20"/>
          <w:szCs w:val="20"/>
        </w:rPr>
      </w:pPr>
    </w:p>
    <w:p w14:paraId="73BBA15C" w14:textId="02815885" w:rsidR="008E655B" w:rsidRPr="002B4BC4" w:rsidRDefault="008E655B" w:rsidP="001E517F">
      <w:pPr>
        <w:pStyle w:val="Heading1"/>
        <w:rPr>
          <w:rFonts w:ascii="Times New Roman" w:hAnsi="Times New Roman" w:cs="Times New Roman"/>
          <w:b/>
          <w:bCs/>
          <w:color w:val="auto"/>
          <w:sz w:val="28"/>
          <w:szCs w:val="28"/>
        </w:rPr>
      </w:pPr>
      <w:r w:rsidRPr="002B4BC4">
        <w:rPr>
          <w:rFonts w:ascii="Times New Roman" w:hAnsi="Times New Roman" w:cs="Times New Roman"/>
          <w:b/>
          <w:bCs/>
          <w:color w:val="auto"/>
          <w:sz w:val="28"/>
          <w:szCs w:val="28"/>
        </w:rPr>
        <w:t>NEMOCLAW</w:t>
      </w:r>
    </w:p>
    <w:p w14:paraId="003C7CBE" w14:textId="77777777" w:rsidR="008E655B" w:rsidRPr="008E655B" w:rsidRDefault="008E655B" w:rsidP="001E517F">
      <w:pPr>
        <w:pStyle w:val="Heading2"/>
        <w:rPr>
          <w:rFonts w:ascii="Times New Roman" w:hAnsi="Times New Roman" w:cs="Times New Roman"/>
          <w:b/>
          <w:bCs/>
          <w:color w:val="auto"/>
          <w:sz w:val="20"/>
          <w:szCs w:val="20"/>
        </w:rPr>
      </w:pPr>
      <w:r w:rsidRPr="008E655B">
        <w:rPr>
          <w:rFonts w:ascii="Times New Roman" w:hAnsi="Times New Roman" w:cs="Times New Roman"/>
          <w:b/>
          <w:bCs/>
          <w:color w:val="auto"/>
          <w:sz w:val="20"/>
          <w:szCs w:val="20"/>
        </w:rPr>
        <w:t>1. Kiến trúc tổng thể</w:t>
      </w:r>
    </w:p>
    <w:p w14:paraId="2B8A2D56" w14:textId="64DD1700" w:rsidR="008E655B" w:rsidRPr="008E655B" w:rsidRDefault="008E655B" w:rsidP="008E655B">
      <w:pPr>
        <w:rPr>
          <w:rFonts w:ascii="Times New Roman" w:hAnsi="Times New Roman" w:cs="Times New Roman"/>
          <w:sz w:val="20"/>
          <w:szCs w:val="20"/>
        </w:rPr>
      </w:pPr>
      <w:commentRangeStart w:id="0"/>
      <w:commentRangeStart w:id="1"/>
      <w:r w:rsidRPr="008E655B">
        <w:rPr>
          <w:rFonts w:ascii="Times New Roman" w:hAnsi="Times New Roman" w:cs="Times New Roman"/>
          <w:sz w:val="20"/>
          <w:szCs w:val="20"/>
        </w:rPr>
        <w:t xml:space="preserve">NemoClaw </w:t>
      </w:r>
      <w:r w:rsidRPr="008E655B">
        <w:rPr>
          <w:rFonts w:ascii="Times New Roman" w:hAnsi="Times New Roman" w:cs="Times New Roman"/>
          <w:b/>
          <w:bCs/>
          <w:sz w:val="20"/>
          <w:szCs w:val="20"/>
        </w:rPr>
        <w:t>không phải một agent runtime hoàn toàn độc lập như OpenClaw</w:t>
      </w:r>
      <w:r w:rsidRPr="008E655B">
        <w:rPr>
          <w:rFonts w:ascii="Times New Roman" w:hAnsi="Times New Roman" w:cs="Times New Roman"/>
          <w:sz w:val="20"/>
          <w:szCs w:val="20"/>
        </w:rPr>
        <w:t xml:space="preserve">, mà là một </w:t>
      </w:r>
      <w:r w:rsidRPr="008E655B">
        <w:rPr>
          <w:rFonts w:ascii="Times New Roman" w:hAnsi="Times New Roman" w:cs="Times New Roman"/>
          <w:b/>
          <w:bCs/>
          <w:sz w:val="20"/>
          <w:szCs w:val="20"/>
        </w:rPr>
        <w:t>open-source reference stack</w:t>
      </w:r>
      <w:r w:rsidRPr="008E655B">
        <w:rPr>
          <w:rFonts w:ascii="Times New Roman" w:hAnsi="Times New Roman" w:cs="Times New Roman"/>
          <w:sz w:val="20"/>
          <w:szCs w:val="20"/>
        </w:rPr>
        <w:t xml:space="preserve"> để chạy OpenClaw </w:t>
      </w:r>
      <w:commentRangeEnd w:id="0"/>
      <w:r w:rsidR="00314E62" w:rsidRPr="008E655B">
        <w:rPr>
          <w:rStyle w:val="CommentReference"/>
          <w:rFonts w:ascii="Times New Roman" w:hAnsi="Times New Roman" w:cs="Times New Roman"/>
          <w:sz w:val="20"/>
          <w:szCs w:val="20"/>
        </w:rPr>
        <w:commentReference w:id="0"/>
      </w:r>
      <w:commentRangeEnd w:id="1"/>
      <w:r w:rsidR="00314E62" w:rsidRPr="008E655B">
        <w:rPr>
          <w:rStyle w:val="CommentReference"/>
          <w:rFonts w:ascii="Times New Roman" w:hAnsi="Times New Roman" w:cs="Times New Roman"/>
          <w:sz w:val="20"/>
          <w:szCs w:val="20"/>
        </w:rPr>
        <w:commentReference w:id="1"/>
      </w:r>
      <w:r w:rsidRPr="008E655B">
        <w:rPr>
          <w:rFonts w:ascii="Times New Roman" w:hAnsi="Times New Roman" w:cs="Times New Roman"/>
          <w:sz w:val="20"/>
          <w:szCs w:val="20"/>
        </w:rPr>
        <w:t xml:space="preserve">an toàn hơn trong </w:t>
      </w:r>
      <w:r w:rsidRPr="008E655B">
        <w:rPr>
          <w:rFonts w:ascii="Times New Roman" w:hAnsi="Times New Roman" w:cs="Times New Roman"/>
          <w:b/>
          <w:bCs/>
          <w:sz w:val="20"/>
          <w:szCs w:val="20"/>
        </w:rPr>
        <w:t>NVIDIA OpenShell</w:t>
      </w:r>
      <w:r w:rsidRPr="008E655B">
        <w:rPr>
          <w:rFonts w:ascii="Times New Roman" w:hAnsi="Times New Roman" w:cs="Times New Roman"/>
          <w:sz w:val="20"/>
          <w:szCs w:val="20"/>
        </w:rPr>
        <w:t xml:space="preserve">. Tài liệu kiến trúc của NVIDIA nói rất rõ NemoClaw có </w:t>
      </w:r>
      <w:r w:rsidRPr="008E655B">
        <w:rPr>
          <w:rFonts w:ascii="Times New Roman" w:hAnsi="Times New Roman" w:cs="Times New Roman"/>
          <w:b/>
          <w:bCs/>
          <w:sz w:val="20"/>
          <w:szCs w:val="20"/>
        </w:rPr>
        <w:t>hai thành phần chính</w:t>
      </w:r>
      <w:r w:rsidRPr="008E655B">
        <w:rPr>
          <w:rFonts w:ascii="Times New Roman" w:hAnsi="Times New Roman" w:cs="Times New Roman"/>
          <w:sz w:val="20"/>
          <w:szCs w:val="20"/>
        </w:rPr>
        <w:t xml:space="preserve">: một </w:t>
      </w:r>
      <w:r w:rsidRPr="008E655B">
        <w:rPr>
          <w:rFonts w:ascii="Times New Roman" w:hAnsi="Times New Roman" w:cs="Times New Roman"/>
          <w:b/>
          <w:bCs/>
          <w:sz w:val="20"/>
          <w:szCs w:val="20"/>
        </w:rPr>
        <w:t>TypeScript plugin</w:t>
      </w:r>
      <w:r w:rsidRPr="008E655B">
        <w:rPr>
          <w:rFonts w:ascii="Times New Roman" w:hAnsi="Times New Roman" w:cs="Times New Roman"/>
          <w:sz w:val="20"/>
          <w:szCs w:val="20"/>
        </w:rPr>
        <w:t xml:space="preserve"> tích hợp với OpenClaw CLI/gateway, và một </w:t>
      </w:r>
      <w:r w:rsidRPr="008E655B">
        <w:rPr>
          <w:rFonts w:ascii="Times New Roman" w:hAnsi="Times New Roman" w:cs="Times New Roman"/>
          <w:b/>
          <w:bCs/>
          <w:sz w:val="20"/>
          <w:szCs w:val="20"/>
        </w:rPr>
        <w:t>Python blueprint</w:t>
      </w:r>
      <w:r w:rsidRPr="008E655B">
        <w:rPr>
          <w:rFonts w:ascii="Times New Roman" w:hAnsi="Times New Roman" w:cs="Times New Roman"/>
          <w:sz w:val="20"/>
          <w:szCs w:val="20"/>
        </w:rPr>
        <w:t xml:space="preserve"> dùng để điều phối các tài nguyên OpenShell. Nói cách khác, agent runtime cốt lõi vẫn là OpenClaw, còn NemoClaw thêm một lớp </w:t>
      </w:r>
      <w:r w:rsidRPr="008E655B">
        <w:rPr>
          <w:rFonts w:ascii="Times New Roman" w:hAnsi="Times New Roman" w:cs="Times New Roman"/>
          <w:b/>
          <w:bCs/>
          <w:sz w:val="20"/>
          <w:szCs w:val="20"/>
        </w:rPr>
        <w:t>sandboxing, policy control, inference routing, và lifecycle orchestration</w:t>
      </w:r>
      <w:r w:rsidRPr="008E655B">
        <w:rPr>
          <w:rFonts w:ascii="Times New Roman" w:hAnsi="Times New Roman" w:cs="Times New Roman"/>
          <w:sz w:val="20"/>
          <w:szCs w:val="20"/>
        </w:rPr>
        <w:t xml:space="preserve"> để đưa agent vào môi trường an toàn và có kiểm soát hơn. </w:t>
      </w:r>
    </w:p>
    <w:p w14:paraId="6EFA0B71" w14:textId="77777777" w:rsidR="008E655B" w:rsidRPr="008E655B" w:rsidRDefault="008E655B" w:rsidP="008E655B">
      <w:pPr>
        <w:numPr>
          <w:ilvl w:val="0"/>
          <w:numId w:val="9"/>
        </w:numPr>
        <w:rPr>
          <w:rFonts w:ascii="Times New Roman" w:hAnsi="Times New Roman" w:cs="Times New Roman"/>
          <w:sz w:val="20"/>
          <w:szCs w:val="20"/>
        </w:rPr>
      </w:pPr>
      <w:r w:rsidRPr="008E655B">
        <w:rPr>
          <w:rFonts w:ascii="Times New Roman" w:hAnsi="Times New Roman" w:cs="Times New Roman"/>
          <w:b/>
          <w:bCs/>
          <w:sz w:val="20"/>
          <w:szCs w:val="20"/>
        </w:rPr>
        <w:t>Reference stack, không phải agent core mới</w:t>
      </w:r>
      <w:r w:rsidRPr="008E655B">
        <w:rPr>
          <w:rFonts w:ascii="Times New Roman" w:hAnsi="Times New Roman" w:cs="Times New Roman"/>
          <w:sz w:val="20"/>
          <w:szCs w:val="20"/>
        </w:rPr>
        <w:br/>
        <w:t xml:space="preserve">README và docs đều mô tả NemoClaw là một stack giúp “run OpenClaw always-on assistants more safely,” chứ không tuyên bố thay thế OpenClaw bằng một runtime agent khác. </w:t>
      </w:r>
    </w:p>
    <w:p w14:paraId="0995D60E" w14:textId="77777777" w:rsidR="008E655B" w:rsidRPr="008E655B" w:rsidRDefault="008E655B" w:rsidP="008E655B">
      <w:pPr>
        <w:numPr>
          <w:ilvl w:val="0"/>
          <w:numId w:val="9"/>
        </w:numPr>
        <w:rPr>
          <w:rFonts w:ascii="Times New Roman" w:hAnsi="Times New Roman" w:cs="Times New Roman"/>
          <w:sz w:val="20"/>
          <w:szCs w:val="20"/>
        </w:rPr>
      </w:pPr>
      <w:r w:rsidRPr="008E655B">
        <w:rPr>
          <w:rFonts w:ascii="Times New Roman" w:hAnsi="Times New Roman" w:cs="Times New Roman"/>
          <w:b/>
          <w:bCs/>
          <w:sz w:val="20"/>
          <w:szCs w:val="20"/>
        </w:rPr>
        <w:t>Hai thành phần lõi</w:t>
      </w:r>
      <w:r w:rsidRPr="008E655B">
        <w:rPr>
          <w:rFonts w:ascii="Times New Roman" w:hAnsi="Times New Roman" w:cs="Times New Roman"/>
          <w:sz w:val="20"/>
          <w:szCs w:val="20"/>
        </w:rPr>
        <w:br/>
        <w:t xml:space="preserve">Kiến trúc chính thức gồm: </w:t>
      </w:r>
    </w:p>
    <w:p w14:paraId="54418F0E" w14:textId="77777777" w:rsidR="008E655B" w:rsidRPr="008E655B" w:rsidRDefault="008E655B" w:rsidP="008E655B">
      <w:pPr>
        <w:numPr>
          <w:ilvl w:val="1"/>
          <w:numId w:val="9"/>
        </w:numPr>
        <w:rPr>
          <w:rFonts w:ascii="Times New Roman" w:hAnsi="Times New Roman" w:cs="Times New Roman"/>
          <w:sz w:val="20"/>
          <w:szCs w:val="20"/>
        </w:rPr>
      </w:pPr>
      <w:r w:rsidRPr="008E655B">
        <w:rPr>
          <w:rFonts w:ascii="Times New Roman" w:hAnsi="Times New Roman" w:cs="Times New Roman"/>
          <w:b/>
          <w:bCs/>
          <w:sz w:val="20"/>
          <w:szCs w:val="20"/>
        </w:rPr>
        <w:t>TypeScript plugin</w:t>
      </w:r>
      <w:r w:rsidRPr="008E655B">
        <w:rPr>
          <w:rFonts w:ascii="Times New Roman" w:hAnsi="Times New Roman" w:cs="Times New Roman"/>
          <w:sz w:val="20"/>
          <w:szCs w:val="20"/>
        </w:rPr>
        <w:t xml:space="preserve"> chạy cùng OpenClaw trong sandbox </w:t>
      </w:r>
    </w:p>
    <w:p w14:paraId="721A0039" w14:textId="77777777" w:rsidR="008E655B" w:rsidRPr="008E655B" w:rsidRDefault="008E655B" w:rsidP="008E655B">
      <w:pPr>
        <w:numPr>
          <w:ilvl w:val="1"/>
          <w:numId w:val="9"/>
        </w:numPr>
        <w:rPr>
          <w:rFonts w:ascii="Times New Roman" w:hAnsi="Times New Roman" w:cs="Times New Roman"/>
          <w:sz w:val="20"/>
          <w:szCs w:val="20"/>
        </w:rPr>
      </w:pPr>
      <w:r w:rsidRPr="008E655B">
        <w:rPr>
          <w:rFonts w:ascii="Times New Roman" w:hAnsi="Times New Roman" w:cs="Times New Roman"/>
          <w:b/>
          <w:bCs/>
          <w:sz w:val="20"/>
          <w:szCs w:val="20"/>
        </w:rPr>
        <w:t>Python blueprint</w:t>
      </w:r>
      <w:r w:rsidRPr="008E655B">
        <w:rPr>
          <w:rFonts w:ascii="Times New Roman" w:hAnsi="Times New Roman" w:cs="Times New Roman"/>
          <w:sz w:val="20"/>
          <w:szCs w:val="20"/>
        </w:rPr>
        <w:t xml:space="preserve"> để resolve, verify và apply sandbox resources trong OpenShell </w:t>
      </w:r>
    </w:p>
    <w:p w14:paraId="6A877960" w14:textId="77777777" w:rsidR="008E655B" w:rsidRPr="008E655B" w:rsidRDefault="008E655B" w:rsidP="008E655B">
      <w:pPr>
        <w:numPr>
          <w:ilvl w:val="0"/>
          <w:numId w:val="9"/>
        </w:numPr>
        <w:rPr>
          <w:rFonts w:ascii="Times New Roman" w:hAnsi="Times New Roman" w:cs="Times New Roman"/>
          <w:sz w:val="20"/>
          <w:szCs w:val="20"/>
        </w:rPr>
      </w:pPr>
      <w:r w:rsidRPr="008E655B">
        <w:rPr>
          <w:rFonts w:ascii="Times New Roman" w:hAnsi="Times New Roman" w:cs="Times New Roman"/>
          <w:b/>
          <w:bCs/>
          <w:sz w:val="20"/>
          <w:szCs w:val="20"/>
        </w:rPr>
        <w:t>OpenShell là lớp thực thi bảo mật</w:t>
      </w:r>
      <w:r w:rsidRPr="008E655B">
        <w:rPr>
          <w:rFonts w:ascii="Times New Roman" w:hAnsi="Times New Roman" w:cs="Times New Roman"/>
          <w:sz w:val="20"/>
          <w:szCs w:val="20"/>
        </w:rPr>
        <w:br/>
        <w:t xml:space="preserve">NemoClaw cài OpenShell runtime, một phần của NVIDIA Agent Toolkit, để tạo môi trường chạy agent an toàn hơn với policy-based controls. </w:t>
      </w:r>
    </w:p>
    <w:p w14:paraId="6A483CA7" w14:textId="77777777" w:rsidR="008E655B" w:rsidRPr="008E655B" w:rsidRDefault="008E655B" w:rsidP="008E655B">
      <w:pPr>
        <w:numPr>
          <w:ilvl w:val="0"/>
          <w:numId w:val="9"/>
        </w:numPr>
        <w:rPr>
          <w:rFonts w:ascii="Times New Roman" w:hAnsi="Times New Roman" w:cs="Times New Roman"/>
          <w:sz w:val="20"/>
          <w:szCs w:val="20"/>
        </w:rPr>
      </w:pPr>
      <w:r w:rsidRPr="008E655B">
        <w:rPr>
          <w:rFonts w:ascii="Times New Roman" w:hAnsi="Times New Roman" w:cs="Times New Roman"/>
          <w:b/>
          <w:bCs/>
          <w:sz w:val="20"/>
          <w:szCs w:val="20"/>
        </w:rPr>
        <w:t>Kiến trúc xoay quanh sandbox + policy</w:t>
      </w:r>
      <w:r w:rsidRPr="008E655B">
        <w:rPr>
          <w:rFonts w:ascii="Times New Roman" w:hAnsi="Times New Roman" w:cs="Times New Roman"/>
          <w:sz w:val="20"/>
          <w:szCs w:val="20"/>
        </w:rPr>
        <w:br/>
        <w:t xml:space="preserve">Tài liệu “How NemoClaw Works” mô tả NemoClaw dùng CLI + blueprint để đưa OpenClaw vào một sandbox được kiểm soát, nơi network, filesystem và inference có thể bị ràng buộc bởi policy khai báo. </w:t>
      </w:r>
    </w:p>
    <w:p w14:paraId="704BB845" w14:textId="77777777" w:rsidR="008E655B" w:rsidRPr="008E655B" w:rsidRDefault="008E655B" w:rsidP="008E655B">
      <w:pPr>
        <w:numPr>
          <w:ilvl w:val="0"/>
          <w:numId w:val="9"/>
        </w:numPr>
        <w:rPr>
          <w:rFonts w:ascii="Times New Roman" w:hAnsi="Times New Roman" w:cs="Times New Roman"/>
          <w:sz w:val="20"/>
          <w:szCs w:val="20"/>
        </w:rPr>
      </w:pPr>
      <w:r w:rsidRPr="008E655B">
        <w:rPr>
          <w:rFonts w:ascii="Times New Roman" w:hAnsi="Times New Roman" w:cs="Times New Roman"/>
          <w:b/>
          <w:bCs/>
          <w:sz w:val="20"/>
          <w:szCs w:val="20"/>
        </w:rPr>
        <w:t>Inference và model nằm trong stack triển khai</w:t>
      </w:r>
      <w:r w:rsidRPr="008E655B">
        <w:rPr>
          <w:rFonts w:ascii="Times New Roman" w:hAnsi="Times New Roman" w:cs="Times New Roman"/>
          <w:sz w:val="20"/>
          <w:szCs w:val="20"/>
        </w:rPr>
        <w:br/>
        <w:t xml:space="preserve">NemoClaw tích hợp với inference configuration và các model như NVIDIA Nemotron, nhưng mục tiêu của nó là cung cấp cách chạy agent an toàn và dễ quản trị hơn, chứ không phải đổi bản chất agent loop của OpenClaw. </w:t>
      </w:r>
    </w:p>
    <w:p w14:paraId="23E91499" w14:textId="77777777" w:rsidR="008E655B" w:rsidRPr="008E655B" w:rsidRDefault="008E655B" w:rsidP="001E517F">
      <w:pPr>
        <w:pStyle w:val="Heading2"/>
        <w:rPr>
          <w:rFonts w:ascii="Times New Roman" w:hAnsi="Times New Roman" w:cs="Times New Roman"/>
          <w:b/>
          <w:bCs/>
          <w:color w:val="auto"/>
          <w:sz w:val="20"/>
          <w:szCs w:val="20"/>
        </w:rPr>
      </w:pPr>
      <w:r w:rsidRPr="008E655B">
        <w:rPr>
          <w:rFonts w:ascii="Times New Roman" w:hAnsi="Times New Roman" w:cs="Times New Roman"/>
          <w:b/>
          <w:bCs/>
          <w:color w:val="auto"/>
          <w:sz w:val="20"/>
          <w:szCs w:val="20"/>
        </w:rPr>
        <w:lastRenderedPageBreak/>
        <w:t>2. Cách tổ chức mã nguồn</w:t>
      </w:r>
    </w:p>
    <w:p w14:paraId="3FC7E9DB" w14:textId="77777777" w:rsidR="008E655B" w:rsidRPr="008E655B" w:rsidRDefault="008E655B" w:rsidP="008E655B">
      <w:pPr>
        <w:rPr>
          <w:rFonts w:ascii="Times New Roman" w:hAnsi="Times New Roman" w:cs="Times New Roman"/>
          <w:sz w:val="20"/>
          <w:szCs w:val="20"/>
        </w:rPr>
      </w:pPr>
      <w:r w:rsidRPr="008E655B">
        <w:rPr>
          <w:rFonts w:ascii="Times New Roman" w:hAnsi="Times New Roman" w:cs="Times New Roman"/>
          <w:sz w:val="20"/>
          <w:szCs w:val="20"/>
        </w:rPr>
        <w:t xml:space="preserve">Ở mức repo, NemoClaw được tổ chức khá gọn và rõ ràng hơn OpenClaw. Repo chính thức có các thư mục đáng chú ý như nemoclaw/, nemoclaw-blueprint/, docs/, test/, ci/, bin/, cùng cả package.json lẫn pyproject.toml. Chỉ riêng dấu hiệu này đã cho thấy đây là một codebase </w:t>
      </w:r>
      <w:r w:rsidRPr="008E655B">
        <w:rPr>
          <w:rFonts w:ascii="Times New Roman" w:hAnsi="Times New Roman" w:cs="Times New Roman"/>
          <w:b/>
          <w:bCs/>
          <w:sz w:val="20"/>
          <w:szCs w:val="20"/>
        </w:rPr>
        <w:t>đa ngôn ngữ</w:t>
      </w:r>
      <w:r w:rsidRPr="008E655B">
        <w:rPr>
          <w:rFonts w:ascii="Times New Roman" w:hAnsi="Times New Roman" w:cs="Times New Roman"/>
          <w:sz w:val="20"/>
          <w:szCs w:val="20"/>
        </w:rPr>
        <w:t xml:space="preserve">: phần plugin/CLI nghiêng về Node/TypeScript, còn phần blueprint/orchestration nghiêng về Python. Tài liệu kiến trúc của NVIDIA cũng xác nhận đúng cấu trúc này khi mô tả plugin TypeScript và blueprint Python như hai khối chính của hệ thống. </w:t>
      </w:r>
    </w:p>
    <w:p w14:paraId="736339D7" w14:textId="77777777" w:rsidR="008E655B" w:rsidRPr="008E655B" w:rsidRDefault="008E655B" w:rsidP="008E655B">
      <w:pPr>
        <w:numPr>
          <w:ilvl w:val="0"/>
          <w:numId w:val="4"/>
        </w:numPr>
        <w:rPr>
          <w:rFonts w:ascii="Times New Roman" w:hAnsi="Times New Roman" w:cs="Times New Roman"/>
          <w:sz w:val="20"/>
          <w:szCs w:val="20"/>
        </w:rPr>
      </w:pPr>
      <w:r w:rsidRPr="008E655B">
        <w:rPr>
          <w:rFonts w:ascii="Times New Roman" w:hAnsi="Times New Roman" w:cs="Times New Roman"/>
          <w:b/>
          <w:bCs/>
          <w:sz w:val="20"/>
          <w:szCs w:val="20"/>
        </w:rPr>
        <w:t>nemoclaw/ là phần plugin/CLI</w:t>
      </w:r>
      <w:r w:rsidRPr="008E655B">
        <w:rPr>
          <w:rFonts w:ascii="Times New Roman" w:hAnsi="Times New Roman" w:cs="Times New Roman"/>
          <w:sz w:val="20"/>
          <w:szCs w:val="20"/>
        </w:rPr>
        <w:br/>
        <w:t xml:space="preserve">Docs kiến trúc nói plugin là một package TypeScript mỏng, đăng ký inference provider và slash command /nemoclaw, chạy in-process với OpenClaw gateway bên trong sandbox. </w:t>
      </w:r>
    </w:p>
    <w:p w14:paraId="40AEF1A7" w14:textId="77777777" w:rsidR="008E655B" w:rsidRPr="008E655B" w:rsidRDefault="008E655B" w:rsidP="008E655B">
      <w:pPr>
        <w:numPr>
          <w:ilvl w:val="0"/>
          <w:numId w:val="4"/>
        </w:numPr>
        <w:rPr>
          <w:rFonts w:ascii="Times New Roman" w:hAnsi="Times New Roman" w:cs="Times New Roman"/>
          <w:sz w:val="20"/>
          <w:szCs w:val="20"/>
        </w:rPr>
      </w:pPr>
      <w:r w:rsidRPr="008E655B">
        <w:rPr>
          <w:rFonts w:ascii="Times New Roman" w:hAnsi="Times New Roman" w:cs="Times New Roman"/>
          <w:b/>
          <w:bCs/>
          <w:sz w:val="20"/>
          <w:szCs w:val="20"/>
        </w:rPr>
        <w:t>nemoclaw-blueprint/ là phần orchestration</w:t>
      </w:r>
      <w:r w:rsidRPr="008E655B">
        <w:rPr>
          <w:rFonts w:ascii="Times New Roman" w:hAnsi="Times New Roman" w:cs="Times New Roman"/>
          <w:sz w:val="20"/>
          <w:szCs w:val="20"/>
        </w:rPr>
        <w:br/>
        <w:t xml:space="preserve">Đây là nơi blueprint Python sống, chịu trách nhiệm resolve artifact, verify digest, lập kế hoạch tài nguyên và apply sandbox qua OpenShell. </w:t>
      </w:r>
    </w:p>
    <w:p w14:paraId="127979F3" w14:textId="77777777" w:rsidR="008E655B" w:rsidRPr="008E655B" w:rsidRDefault="008E655B" w:rsidP="008E655B">
      <w:pPr>
        <w:numPr>
          <w:ilvl w:val="0"/>
          <w:numId w:val="4"/>
        </w:numPr>
        <w:rPr>
          <w:rFonts w:ascii="Times New Roman" w:hAnsi="Times New Roman" w:cs="Times New Roman"/>
          <w:sz w:val="20"/>
          <w:szCs w:val="20"/>
        </w:rPr>
      </w:pPr>
      <w:r w:rsidRPr="008E655B">
        <w:rPr>
          <w:rFonts w:ascii="Times New Roman" w:hAnsi="Times New Roman" w:cs="Times New Roman"/>
          <w:b/>
          <w:bCs/>
          <w:sz w:val="20"/>
          <w:szCs w:val="20"/>
        </w:rPr>
        <w:t>Repo dùng cả hệ sinh thái Node và Python</w:t>
      </w:r>
      <w:r w:rsidRPr="008E655B">
        <w:rPr>
          <w:rFonts w:ascii="Times New Roman" w:hAnsi="Times New Roman" w:cs="Times New Roman"/>
          <w:sz w:val="20"/>
          <w:szCs w:val="20"/>
        </w:rPr>
        <w:br/>
        <w:t xml:space="preserve">Việc xuất hiện đồng thời package.json, pyproject.toml, uv.lock, vitest.config.ts cho thấy project chia phần plugin/tooling theo Node/TS và phần orchestration theo Python. </w:t>
      </w:r>
    </w:p>
    <w:p w14:paraId="5948106E" w14:textId="77777777" w:rsidR="008E655B" w:rsidRPr="008E655B" w:rsidRDefault="008E655B" w:rsidP="008E655B">
      <w:pPr>
        <w:numPr>
          <w:ilvl w:val="0"/>
          <w:numId w:val="4"/>
        </w:numPr>
        <w:rPr>
          <w:rFonts w:ascii="Times New Roman" w:hAnsi="Times New Roman" w:cs="Times New Roman"/>
          <w:sz w:val="20"/>
          <w:szCs w:val="20"/>
        </w:rPr>
      </w:pPr>
      <w:r w:rsidRPr="008E655B">
        <w:rPr>
          <w:rFonts w:ascii="Times New Roman" w:hAnsi="Times New Roman" w:cs="Times New Roman"/>
          <w:b/>
          <w:bCs/>
          <w:sz w:val="20"/>
          <w:szCs w:val="20"/>
        </w:rPr>
        <w:t>Có test và CI riêng</w:t>
      </w:r>
      <w:r w:rsidRPr="008E655B">
        <w:rPr>
          <w:rFonts w:ascii="Times New Roman" w:hAnsi="Times New Roman" w:cs="Times New Roman"/>
          <w:sz w:val="20"/>
          <w:szCs w:val="20"/>
        </w:rPr>
        <w:br/>
        <w:t xml:space="preserve">Repo có test/ và ci/, đồng thời lịch sử commit gần đây cho thấy họ đang tăng coverage thresholds và thêm comprehensive unit tests. Điều này gợi ý NVIDIA đang cố harden codebase khá sớm dù dự án còn alpha. </w:t>
      </w:r>
    </w:p>
    <w:p w14:paraId="3CAB2BCB" w14:textId="77777777" w:rsidR="008E655B" w:rsidRPr="008E655B" w:rsidRDefault="008E655B" w:rsidP="008E655B">
      <w:pPr>
        <w:numPr>
          <w:ilvl w:val="0"/>
          <w:numId w:val="4"/>
        </w:numPr>
        <w:rPr>
          <w:rFonts w:ascii="Times New Roman" w:hAnsi="Times New Roman" w:cs="Times New Roman"/>
          <w:sz w:val="20"/>
          <w:szCs w:val="20"/>
        </w:rPr>
      </w:pPr>
      <w:r w:rsidRPr="008E655B">
        <w:rPr>
          <w:rFonts w:ascii="Times New Roman" w:hAnsi="Times New Roman" w:cs="Times New Roman"/>
          <w:b/>
          <w:bCs/>
          <w:sz w:val="20"/>
          <w:szCs w:val="20"/>
        </w:rPr>
        <w:t>Docs được xem như thành phần chính của dự án</w:t>
      </w:r>
      <w:r w:rsidRPr="008E655B">
        <w:rPr>
          <w:rFonts w:ascii="Times New Roman" w:hAnsi="Times New Roman" w:cs="Times New Roman"/>
          <w:sz w:val="20"/>
          <w:szCs w:val="20"/>
        </w:rPr>
        <w:br/>
        <w:t xml:space="preserve">Repo và docs.nvidia.com có đầy đủ các phần overview, architecture, how-it-works, commands, quickstart. Với một stack orchestration/sandbox như NemoClaw, tài liệu đóng vai trò rất lớn vì nhiều giá trị của hệ thống nằm ở lifecycle và policy, không chỉ ở business logic trong code. </w:t>
      </w:r>
    </w:p>
    <w:p w14:paraId="1D3D55C6" w14:textId="77777777" w:rsidR="008E655B" w:rsidRPr="008E655B" w:rsidRDefault="008E655B" w:rsidP="001E517F">
      <w:pPr>
        <w:pStyle w:val="Heading2"/>
        <w:rPr>
          <w:rFonts w:ascii="Times New Roman" w:hAnsi="Times New Roman" w:cs="Times New Roman"/>
          <w:b/>
          <w:bCs/>
          <w:color w:val="auto"/>
          <w:sz w:val="20"/>
          <w:szCs w:val="20"/>
        </w:rPr>
      </w:pPr>
      <w:r w:rsidRPr="008E655B">
        <w:rPr>
          <w:rFonts w:ascii="Times New Roman" w:hAnsi="Times New Roman" w:cs="Times New Roman"/>
          <w:b/>
          <w:bCs/>
          <w:color w:val="auto"/>
          <w:sz w:val="20"/>
          <w:szCs w:val="20"/>
        </w:rPr>
        <w:t>3. Chất lượng code: điểm mạnh</w:t>
      </w:r>
    </w:p>
    <w:p w14:paraId="551053D0" w14:textId="77777777" w:rsidR="008E655B" w:rsidRPr="008E655B" w:rsidRDefault="008E655B" w:rsidP="008E655B">
      <w:pPr>
        <w:rPr>
          <w:rFonts w:ascii="Times New Roman" w:hAnsi="Times New Roman" w:cs="Times New Roman"/>
          <w:sz w:val="20"/>
          <w:szCs w:val="20"/>
        </w:rPr>
      </w:pPr>
      <w:r w:rsidRPr="008E655B">
        <w:rPr>
          <w:rFonts w:ascii="Times New Roman" w:hAnsi="Times New Roman" w:cs="Times New Roman"/>
          <w:sz w:val="20"/>
          <w:szCs w:val="20"/>
        </w:rPr>
        <w:t xml:space="preserve">Điểm mạnh lớn nhất của NemoClaw là </w:t>
      </w:r>
      <w:r w:rsidRPr="008E655B">
        <w:rPr>
          <w:rFonts w:ascii="Times New Roman" w:hAnsi="Times New Roman" w:cs="Times New Roman"/>
          <w:b/>
          <w:bCs/>
          <w:sz w:val="20"/>
          <w:szCs w:val="20"/>
        </w:rPr>
        <w:t>ranh giới kiến trúc rất rõ</w:t>
      </w:r>
      <w:r w:rsidRPr="008E655B">
        <w:rPr>
          <w:rFonts w:ascii="Times New Roman" w:hAnsi="Times New Roman" w:cs="Times New Roman"/>
          <w:sz w:val="20"/>
          <w:szCs w:val="20"/>
        </w:rPr>
        <w:t xml:space="preserve">. NVIDIA không cố nhét toàn bộ logic vào một runtime duy nhất, mà tách rõ </w:t>
      </w:r>
      <w:r w:rsidRPr="008E655B">
        <w:rPr>
          <w:rFonts w:ascii="Times New Roman" w:hAnsi="Times New Roman" w:cs="Times New Roman"/>
          <w:b/>
          <w:bCs/>
          <w:sz w:val="20"/>
          <w:szCs w:val="20"/>
        </w:rPr>
        <w:t>plugin layer</w:t>
      </w:r>
      <w:r w:rsidRPr="008E655B">
        <w:rPr>
          <w:rFonts w:ascii="Times New Roman" w:hAnsi="Times New Roman" w:cs="Times New Roman"/>
          <w:sz w:val="20"/>
          <w:szCs w:val="20"/>
        </w:rPr>
        <w:t xml:space="preserve"> và </w:t>
      </w:r>
      <w:r w:rsidRPr="008E655B">
        <w:rPr>
          <w:rFonts w:ascii="Times New Roman" w:hAnsi="Times New Roman" w:cs="Times New Roman"/>
          <w:b/>
          <w:bCs/>
          <w:sz w:val="20"/>
          <w:szCs w:val="20"/>
        </w:rPr>
        <w:t>blueprint/orchestration layer</w:t>
      </w:r>
      <w:r w:rsidRPr="008E655B">
        <w:rPr>
          <w:rFonts w:ascii="Times New Roman" w:hAnsi="Times New Roman" w:cs="Times New Roman"/>
          <w:sz w:val="20"/>
          <w:szCs w:val="20"/>
        </w:rPr>
        <w:t xml:space="preserve">. Plugin chịu trách nhiệm gắn vào OpenClaw và expose command/provider cần thiết; blueprint chịu trách nhiệm lifecycle của sandbox và tài nguyên OpenShell. Với một hệ thống thiên về security/orchestration, việc formalize ranh giới như vậy là một lựa chọn kỹ thuật tốt vì giúp giảm coupling và dễ harden từng lớp độc lập. </w:t>
      </w:r>
    </w:p>
    <w:p w14:paraId="6E6C25F5" w14:textId="77777777" w:rsidR="008E655B" w:rsidRPr="008E655B" w:rsidRDefault="008E655B" w:rsidP="008E655B">
      <w:pPr>
        <w:numPr>
          <w:ilvl w:val="0"/>
          <w:numId w:val="1"/>
        </w:numPr>
        <w:rPr>
          <w:rFonts w:ascii="Times New Roman" w:hAnsi="Times New Roman" w:cs="Times New Roman"/>
          <w:sz w:val="20"/>
          <w:szCs w:val="20"/>
        </w:rPr>
      </w:pPr>
      <w:r w:rsidRPr="008E655B">
        <w:rPr>
          <w:rFonts w:ascii="Times New Roman" w:hAnsi="Times New Roman" w:cs="Times New Roman"/>
          <w:b/>
          <w:bCs/>
          <w:sz w:val="20"/>
          <w:szCs w:val="20"/>
        </w:rPr>
        <w:t>Kiến trúc phân vai rõ ràng</w:t>
      </w:r>
      <w:r w:rsidRPr="008E655B">
        <w:rPr>
          <w:rFonts w:ascii="Times New Roman" w:hAnsi="Times New Roman" w:cs="Times New Roman"/>
          <w:sz w:val="20"/>
          <w:szCs w:val="20"/>
        </w:rPr>
        <w:br/>
        <w:t xml:space="preserve">Plugin TypeScript là lớp tích hợp với OpenClaw, còn blueprint Python là lớp điều phối sandbox. Đây là dấu hiệu tốt vì trách nhiệm của từng phần được chia tương đối mạch lạc. </w:t>
      </w:r>
    </w:p>
    <w:p w14:paraId="45F90836" w14:textId="77777777" w:rsidR="008E655B" w:rsidRPr="008E655B" w:rsidRDefault="008E655B" w:rsidP="008E655B">
      <w:pPr>
        <w:numPr>
          <w:ilvl w:val="0"/>
          <w:numId w:val="1"/>
        </w:numPr>
        <w:rPr>
          <w:rFonts w:ascii="Times New Roman" w:hAnsi="Times New Roman" w:cs="Times New Roman"/>
          <w:sz w:val="20"/>
          <w:szCs w:val="20"/>
        </w:rPr>
      </w:pPr>
      <w:r w:rsidRPr="008E655B">
        <w:rPr>
          <w:rFonts w:ascii="Times New Roman" w:hAnsi="Times New Roman" w:cs="Times New Roman"/>
          <w:b/>
          <w:bCs/>
          <w:sz w:val="20"/>
          <w:szCs w:val="20"/>
        </w:rPr>
        <w:t>Thiết kế đúng bài toán enterprise hardening</w:t>
      </w:r>
      <w:r w:rsidRPr="008E655B">
        <w:rPr>
          <w:rFonts w:ascii="Times New Roman" w:hAnsi="Times New Roman" w:cs="Times New Roman"/>
          <w:sz w:val="20"/>
          <w:szCs w:val="20"/>
        </w:rPr>
        <w:br/>
        <w:t xml:space="preserve">NemoClaw tập trung vào OpenShell sandbox, declarative policy và managed inference thay vì viết lại agent runtime. Điều này hợp lý vì pain point chính của doanh nghiệp nằm ở security boundary và governance, không phải ở việc cần thêm một loop agent nữa. </w:t>
      </w:r>
    </w:p>
    <w:p w14:paraId="7DBCE225" w14:textId="77777777" w:rsidR="008E655B" w:rsidRPr="008E655B" w:rsidRDefault="008E655B" w:rsidP="008E655B">
      <w:pPr>
        <w:numPr>
          <w:ilvl w:val="0"/>
          <w:numId w:val="1"/>
        </w:numPr>
        <w:rPr>
          <w:rFonts w:ascii="Times New Roman" w:hAnsi="Times New Roman" w:cs="Times New Roman"/>
          <w:sz w:val="20"/>
          <w:szCs w:val="20"/>
        </w:rPr>
      </w:pPr>
      <w:r w:rsidRPr="008E655B">
        <w:rPr>
          <w:rFonts w:ascii="Times New Roman" w:hAnsi="Times New Roman" w:cs="Times New Roman"/>
          <w:b/>
          <w:bCs/>
          <w:sz w:val="20"/>
          <w:szCs w:val="20"/>
        </w:rPr>
        <w:t>Policy-first design</w:t>
      </w:r>
      <w:r w:rsidRPr="008E655B">
        <w:rPr>
          <w:rFonts w:ascii="Times New Roman" w:hAnsi="Times New Roman" w:cs="Times New Roman"/>
          <w:sz w:val="20"/>
          <w:szCs w:val="20"/>
        </w:rPr>
        <w:br/>
        <w:t xml:space="preserve">README và docs nhấn mạnh network requests, file access và inference calls đều có thể được kiểm soát bằng policy. Đây là một ưu điểm lớn nếu mục tiêu là đưa agent vào môi trường doanh nghiệp hoặc data-sensitive workflows. </w:t>
      </w:r>
    </w:p>
    <w:p w14:paraId="523CA02C" w14:textId="77777777" w:rsidR="008E655B" w:rsidRPr="008E655B" w:rsidRDefault="008E655B" w:rsidP="008E655B">
      <w:pPr>
        <w:numPr>
          <w:ilvl w:val="0"/>
          <w:numId w:val="1"/>
        </w:numPr>
        <w:rPr>
          <w:rFonts w:ascii="Times New Roman" w:hAnsi="Times New Roman" w:cs="Times New Roman"/>
          <w:sz w:val="20"/>
          <w:szCs w:val="20"/>
        </w:rPr>
      </w:pPr>
      <w:r w:rsidRPr="008E655B">
        <w:rPr>
          <w:rFonts w:ascii="Times New Roman" w:hAnsi="Times New Roman" w:cs="Times New Roman"/>
          <w:b/>
          <w:bCs/>
          <w:sz w:val="20"/>
          <w:szCs w:val="20"/>
        </w:rPr>
        <w:t>Hướng triển khai thực dụng</w:t>
      </w:r>
      <w:r w:rsidRPr="008E655B">
        <w:rPr>
          <w:rFonts w:ascii="Times New Roman" w:hAnsi="Times New Roman" w:cs="Times New Roman"/>
          <w:sz w:val="20"/>
          <w:szCs w:val="20"/>
        </w:rPr>
        <w:br/>
        <w:t xml:space="preserve">NemoClaw cung cấp CLI làm entrypoint chính, quickstart rõ ràng, commands cho </w:t>
      </w:r>
      <w:r w:rsidRPr="008E655B">
        <w:rPr>
          <w:rFonts w:ascii="Times New Roman" w:hAnsi="Times New Roman" w:cs="Times New Roman"/>
          <w:sz w:val="20"/>
          <w:szCs w:val="20"/>
        </w:rPr>
        <w:lastRenderedPageBreak/>
        <w:t xml:space="preserve">launch/connect/status/logs/deploy. Kiểu thiết kế này tốt cho operability vì người vận hành có một mặt tiền tương đối nhất quán để quản sandboxed agents. </w:t>
      </w:r>
    </w:p>
    <w:p w14:paraId="7AD9A633" w14:textId="77777777" w:rsidR="008E655B" w:rsidRPr="008E655B" w:rsidRDefault="008E655B" w:rsidP="008E655B">
      <w:pPr>
        <w:numPr>
          <w:ilvl w:val="0"/>
          <w:numId w:val="1"/>
        </w:numPr>
        <w:rPr>
          <w:rFonts w:ascii="Times New Roman" w:hAnsi="Times New Roman" w:cs="Times New Roman"/>
          <w:sz w:val="20"/>
          <w:szCs w:val="20"/>
        </w:rPr>
      </w:pPr>
      <w:r w:rsidRPr="008E655B">
        <w:rPr>
          <w:rFonts w:ascii="Times New Roman" w:hAnsi="Times New Roman" w:cs="Times New Roman"/>
          <w:b/>
          <w:bCs/>
          <w:sz w:val="20"/>
          <w:szCs w:val="20"/>
        </w:rPr>
        <w:t>Repo có dấu hiệu hardening sớm</w:t>
      </w:r>
      <w:r w:rsidRPr="008E655B">
        <w:rPr>
          <w:rFonts w:ascii="Times New Roman" w:hAnsi="Times New Roman" w:cs="Times New Roman"/>
          <w:sz w:val="20"/>
          <w:szCs w:val="20"/>
        </w:rPr>
        <w:br/>
        <w:t xml:space="preserve">Lịch sử commit hiển thị nhiều thay đổi liên quan tới security và quality như validate endpoint URL để ngăn SSRF, stop leaking API keys in process args, build-arg code injection fix, thêm unit tests và coverage thresholds. Dù đây chưa phải bằng chứng code đã “chín”, nó là dấu hiệu NVIDIA đang rất chú ý tới secure-by-default và quality gates ngay từ giai đoạn đầu. </w:t>
      </w:r>
    </w:p>
    <w:p w14:paraId="0AC9FA27" w14:textId="77777777" w:rsidR="008E655B" w:rsidRPr="008E655B" w:rsidRDefault="008E655B" w:rsidP="008E655B">
      <w:pPr>
        <w:numPr>
          <w:ilvl w:val="0"/>
          <w:numId w:val="1"/>
        </w:numPr>
        <w:rPr>
          <w:rFonts w:ascii="Times New Roman" w:hAnsi="Times New Roman" w:cs="Times New Roman"/>
          <w:sz w:val="20"/>
          <w:szCs w:val="20"/>
        </w:rPr>
      </w:pPr>
      <w:r w:rsidRPr="008E655B">
        <w:rPr>
          <w:rFonts w:ascii="Times New Roman" w:hAnsi="Times New Roman" w:cs="Times New Roman"/>
          <w:b/>
          <w:bCs/>
          <w:sz w:val="20"/>
          <w:szCs w:val="20"/>
        </w:rPr>
        <w:t>Hardware-agnostic ở mức platform</w:t>
      </w:r>
      <w:r w:rsidRPr="008E655B">
        <w:rPr>
          <w:rFonts w:ascii="Times New Roman" w:hAnsi="Times New Roman" w:cs="Times New Roman"/>
          <w:sz w:val="20"/>
          <w:szCs w:val="20"/>
        </w:rPr>
        <w:br/>
        <w:t xml:space="preserve">Docs NVIDIA nói NemoClaw là stack open-source có thể chạy trên nhiều môi trường, còn trang docs hub mô tả use cases từ cloud, on-prem, RTX PCs tới DGX Spark. Điều này cho thấy thiết kế không bị khóa cứng vào một kiểu deployment duy nhất. </w:t>
      </w:r>
    </w:p>
    <w:p w14:paraId="018E54F5" w14:textId="77777777" w:rsidR="008E655B" w:rsidRPr="008E655B" w:rsidRDefault="008E655B" w:rsidP="001E517F">
      <w:pPr>
        <w:pStyle w:val="Heading2"/>
        <w:rPr>
          <w:rFonts w:ascii="Times New Roman" w:hAnsi="Times New Roman" w:cs="Times New Roman"/>
          <w:b/>
          <w:bCs/>
          <w:color w:val="auto"/>
          <w:sz w:val="20"/>
          <w:szCs w:val="20"/>
        </w:rPr>
      </w:pPr>
      <w:r w:rsidRPr="008E655B">
        <w:rPr>
          <w:rFonts w:ascii="Times New Roman" w:hAnsi="Times New Roman" w:cs="Times New Roman"/>
          <w:b/>
          <w:bCs/>
          <w:color w:val="auto"/>
          <w:sz w:val="20"/>
          <w:szCs w:val="20"/>
        </w:rPr>
        <w:t>4. Chất lượng code: điểm yếu &amp; nợ kỹ thuật</w:t>
      </w:r>
    </w:p>
    <w:p w14:paraId="4C5DE39D" w14:textId="4BA42101" w:rsidR="008E655B" w:rsidRPr="008E655B" w:rsidRDefault="008E655B" w:rsidP="008E655B">
      <w:pPr>
        <w:rPr>
          <w:rFonts w:ascii="Times New Roman" w:hAnsi="Times New Roman" w:cs="Times New Roman"/>
          <w:sz w:val="20"/>
          <w:szCs w:val="20"/>
        </w:rPr>
      </w:pPr>
      <w:r w:rsidRPr="008E655B">
        <w:rPr>
          <w:rFonts w:ascii="Times New Roman" w:hAnsi="Times New Roman" w:cs="Times New Roman"/>
          <w:sz w:val="20"/>
          <w:szCs w:val="20"/>
        </w:rPr>
        <w:t xml:space="preserve">Điểm yếu của NemoClaw hiện tại là </w:t>
      </w:r>
      <w:r w:rsidRPr="008E655B">
        <w:rPr>
          <w:rFonts w:ascii="Times New Roman" w:hAnsi="Times New Roman" w:cs="Times New Roman"/>
          <w:b/>
          <w:bCs/>
          <w:sz w:val="20"/>
          <w:szCs w:val="20"/>
        </w:rPr>
        <w:t>độ chín của dự án còn thấp</w:t>
      </w:r>
      <w:r w:rsidRPr="008E655B">
        <w:rPr>
          <w:rFonts w:ascii="Times New Roman" w:hAnsi="Times New Roman" w:cs="Times New Roman"/>
          <w:sz w:val="20"/>
          <w:szCs w:val="20"/>
        </w:rPr>
        <w:t xml:space="preserve">. README chính thức ghi rất rõ đây là </w:t>
      </w:r>
      <w:r w:rsidRPr="008E655B">
        <w:rPr>
          <w:rFonts w:ascii="Times New Roman" w:hAnsi="Times New Roman" w:cs="Times New Roman"/>
          <w:b/>
          <w:bCs/>
          <w:sz w:val="20"/>
          <w:szCs w:val="20"/>
        </w:rPr>
        <w:t>alpha software</w:t>
      </w:r>
      <w:r w:rsidRPr="008E655B">
        <w:rPr>
          <w:rFonts w:ascii="Times New Roman" w:hAnsi="Times New Roman" w:cs="Times New Roman"/>
          <w:sz w:val="20"/>
          <w:szCs w:val="20"/>
        </w:rPr>
        <w:t xml:space="preserve">, early preview từ </w:t>
      </w:r>
      <w:r w:rsidRPr="008E655B">
        <w:rPr>
          <w:rFonts w:ascii="Times New Roman" w:hAnsi="Times New Roman" w:cs="Times New Roman"/>
          <w:b/>
          <w:bCs/>
          <w:sz w:val="20"/>
          <w:szCs w:val="20"/>
        </w:rPr>
        <w:t>16/03/2026</w:t>
      </w:r>
      <w:r w:rsidRPr="008E655B">
        <w:rPr>
          <w:rFonts w:ascii="Times New Roman" w:hAnsi="Times New Roman" w:cs="Times New Roman"/>
          <w:sz w:val="20"/>
          <w:szCs w:val="20"/>
        </w:rPr>
        <w:t xml:space="preserve">, chưa production-ready và interface/API/hành vi có thể thay đổi mà không báo trước. Nghĩa là dù kiến trúc có vẻ đúng hướng, codebase vẫn còn ở giai đoạn định hình contract và hoàn thiện vận hành, chưa phải mức ổn định để coi như một platform trưởng thành. </w:t>
      </w:r>
    </w:p>
    <w:p w14:paraId="48F1E91C" w14:textId="77777777" w:rsidR="008E655B" w:rsidRPr="008E655B" w:rsidRDefault="008E655B" w:rsidP="008E655B">
      <w:pPr>
        <w:numPr>
          <w:ilvl w:val="0"/>
          <w:numId w:val="5"/>
        </w:numPr>
        <w:rPr>
          <w:rFonts w:ascii="Times New Roman" w:hAnsi="Times New Roman" w:cs="Times New Roman"/>
          <w:sz w:val="20"/>
          <w:szCs w:val="20"/>
        </w:rPr>
      </w:pPr>
      <w:r w:rsidRPr="008E655B">
        <w:rPr>
          <w:rFonts w:ascii="Times New Roman" w:hAnsi="Times New Roman" w:cs="Times New Roman"/>
          <w:b/>
          <w:bCs/>
          <w:sz w:val="20"/>
          <w:szCs w:val="20"/>
        </w:rPr>
        <w:t>Dự án còn alpha, chưa production-ready</w:t>
      </w:r>
      <w:r w:rsidRPr="008E655B">
        <w:rPr>
          <w:rFonts w:ascii="Times New Roman" w:hAnsi="Times New Roman" w:cs="Times New Roman"/>
          <w:sz w:val="20"/>
          <w:szCs w:val="20"/>
        </w:rPr>
        <w:br/>
        <w:t xml:space="preserve">Đây là cảnh báo chính thức từ README, nên nếu đánh giá chất lượng mã nguồn thì phải coi “mức trưởng thành thấp” là một rủi ro rất thật, không chỉ là suy đoán. </w:t>
      </w:r>
    </w:p>
    <w:p w14:paraId="0388ABC5" w14:textId="77777777" w:rsidR="008E655B" w:rsidRPr="008E655B" w:rsidRDefault="008E655B" w:rsidP="008E655B">
      <w:pPr>
        <w:numPr>
          <w:ilvl w:val="0"/>
          <w:numId w:val="5"/>
        </w:numPr>
        <w:rPr>
          <w:rFonts w:ascii="Times New Roman" w:hAnsi="Times New Roman" w:cs="Times New Roman"/>
          <w:sz w:val="20"/>
          <w:szCs w:val="20"/>
        </w:rPr>
      </w:pPr>
      <w:r w:rsidRPr="008E655B">
        <w:rPr>
          <w:rFonts w:ascii="Times New Roman" w:hAnsi="Times New Roman" w:cs="Times New Roman"/>
          <w:b/>
          <w:bCs/>
          <w:sz w:val="20"/>
          <w:szCs w:val="20"/>
        </w:rPr>
        <w:t>Phụ thuộc mạnh vào OpenClaw + OpenShell</w:t>
      </w:r>
      <w:r w:rsidRPr="008E655B">
        <w:rPr>
          <w:rFonts w:ascii="Times New Roman" w:hAnsi="Times New Roman" w:cs="Times New Roman"/>
          <w:sz w:val="20"/>
          <w:szCs w:val="20"/>
        </w:rPr>
        <w:br/>
        <w:t xml:space="preserve">NemoClaw không sở hữu toàn bộ runtime; nó đứng giữa OpenClaw và OpenShell. Điều này giúp nó tập trung vào security/orchestration, nhưng cũng tạo thêm độ phức tạp ở integration boundaries và compatibility giữa các lớp. </w:t>
      </w:r>
    </w:p>
    <w:p w14:paraId="2D325AD1" w14:textId="77777777" w:rsidR="008E655B" w:rsidRPr="008E655B" w:rsidRDefault="008E655B" w:rsidP="008E655B">
      <w:pPr>
        <w:numPr>
          <w:ilvl w:val="0"/>
          <w:numId w:val="5"/>
        </w:numPr>
        <w:rPr>
          <w:rFonts w:ascii="Times New Roman" w:hAnsi="Times New Roman" w:cs="Times New Roman"/>
          <w:sz w:val="20"/>
          <w:szCs w:val="20"/>
        </w:rPr>
      </w:pPr>
      <w:r w:rsidRPr="008E655B">
        <w:rPr>
          <w:rFonts w:ascii="Times New Roman" w:hAnsi="Times New Roman" w:cs="Times New Roman"/>
          <w:b/>
          <w:bCs/>
          <w:sz w:val="20"/>
          <w:szCs w:val="20"/>
        </w:rPr>
        <w:t>Codebase đa ngôn ngữ làm tăng chi phí bảo trì</w:t>
      </w:r>
      <w:r w:rsidRPr="008E655B">
        <w:rPr>
          <w:rFonts w:ascii="Times New Roman" w:hAnsi="Times New Roman" w:cs="Times New Roman"/>
          <w:sz w:val="20"/>
          <w:szCs w:val="20"/>
        </w:rPr>
        <w:br/>
        <w:t xml:space="preserve">Việc chia phần plugin bằng TypeScript và phần blueprint bằng Python là hợp lý về mặt trách nhiệm, nhưng cũng làm tăng độ phức tạp build/test/release và yêu cầu đội ngũ phải duy trì hai ecosystem toolchain khác nhau. </w:t>
      </w:r>
    </w:p>
    <w:p w14:paraId="7FD2CAE1" w14:textId="77777777" w:rsidR="008E655B" w:rsidRPr="008E655B" w:rsidRDefault="008E655B" w:rsidP="008E655B">
      <w:pPr>
        <w:numPr>
          <w:ilvl w:val="0"/>
          <w:numId w:val="5"/>
        </w:numPr>
        <w:rPr>
          <w:rFonts w:ascii="Times New Roman" w:hAnsi="Times New Roman" w:cs="Times New Roman"/>
          <w:sz w:val="20"/>
          <w:szCs w:val="20"/>
        </w:rPr>
      </w:pPr>
      <w:r w:rsidRPr="008E655B">
        <w:rPr>
          <w:rFonts w:ascii="Times New Roman" w:hAnsi="Times New Roman" w:cs="Times New Roman"/>
          <w:b/>
          <w:bCs/>
          <w:sz w:val="20"/>
          <w:szCs w:val="20"/>
        </w:rPr>
        <w:t>Bài toán khó nằm ở policy correctness</w:t>
      </w:r>
      <w:r w:rsidRPr="008E655B">
        <w:rPr>
          <w:rFonts w:ascii="Times New Roman" w:hAnsi="Times New Roman" w:cs="Times New Roman"/>
          <w:sz w:val="20"/>
          <w:szCs w:val="20"/>
        </w:rPr>
        <w:br/>
        <w:t xml:space="preserve">Vì NemoClaw đặt trọng tâm vào sandbox, policy và access governance, phần rủi ro lớn không nằm ở “có chạy được không” mà ở “policy có đúng và kín không”. Những commit gần đây vá SSRF, rò API keys, code injection cho thấy đây đúng là vùng dễ phát sinh lỗ hổng. </w:t>
      </w:r>
    </w:p>
    <w:p w14:paraId="54BE1A77" w14:textId="77777777" w:rsidR="008E655B" w:rsidRPr="008E655B" w:rsidRDefault="008E655B" w:rsidP="008E655B">
      <w:pPr>
        <w:numPr>
          <w:ilvl w:val="0"/>
          <w:numId w:val="5"/>
        </w:numPr>
        <w:rPr>
          <w:rFonts w:ascii="Times New Roman" w:hAnsi="Times New Roman" w:cs="Times New Roman"/>
          <w:sz w:val="20"/>
          <w:szCs w:val="20"/>
        </w:rPr>
      </w:pPr>
      <w:r w:rsidRPr="008E655B">
        <w:rPr>
          <w:rFonts w:ascii="Times New Roman" w:hAnsi="Times New Roman" w:cs="Times New Roman"/>
          <w:b/>
          <w:bCs/>
          <w:sz w:val="20"/>
          <w:szCs w:val="20"/>
        </w:rPr>
        <w:t>Tính năng vận hành còn đang mở rộng</w:t>
      </w:r>
      <w:r w:rsidRPr="008E655B">
        <w:rPr>
          <w:rFonts w:ascii="Times New Roman" w:hAnsi="Times New Roman" w:cs="Times New Roman"/>
          <w:sz w:val="20"/>
          <w:szCs w:val="20"/>
        </w:rPr>
        <w:br/>
        <w:t xml:space="preserve">Docs commands ghi nemoclaw deploy là experimental. Quickstart cũng cho thấy sandbox image khá lớn và còn yêu cầu fresh installation of OpenClaw. Đây là dấu hiệu rằng trải nghiệm vận hành/deploy vẫn đang trong quá trình hoàn thiện, chưa đạt độ mượt của một sản phẩm ổn định lâu năm. </w:t>
      </w:r>
    </w:p>
    <w:p w14:paraId="1C0A2378" w14:textId="77777777" w:rsidR="008E655B" w:rsidRPr="001E517F" w:rsidRDefault="008E655B" w:rsidP="008E655B">
      <w:pPr>
        <w:numPr>
          <w:ilvl w:val="0"/>
          <w:numId w:val="5"/>
        </w:numPr>
        <w:rPr>
          <w:rFonts w:ascii="Times New Roman" w:hAnsi="Times New Roman" w:cs="Times New Roman"/>
          <w:sz w:val="20"/>
          <w:szCs w:val="20"/>
        </w:rPr>
      </w:pPr>
      <w:r w:rsidRPr="008E655B">
        <w:rPr>
          <w:rFonts w:ascii="Times New Roman" w:hAnsi="Times New Roman" w:cs="Times New Roman"/>
          <w:b/>
          <w:bCs/>
          <w:sz w:val="20"/>
          <w:szCs w:val="20"/>
        </w:rPr>
        <w:t>Nợ kỹ thuật tiềm ẩn ở integration surface</w:t>
      </w:r>
      <w:r w:rsidRPr="008E655B">
        <w:rPr>
          <w:rFonts w:ascii="Times New Roman" w:hAnsi="Times New Roman" w:cs="Times New Roman"/>
          <w:sz w:val="20"/>
          <w:szCs w:val="20"/>
        </w:rPr>
        <w:br/>
        <w:t xml:space="preserve">Vì NemoClaw phải điều phối CLI, blueprint, OpenShell runtime, sandbox policies, inference provider và OpenClaw gateway, nên bề mặt tích hợp của nó rộng hơn vẻ ngoài. Đây là loại hệ thống dễ phát sinh lỗi ở boundary hơn là ở business logic đơn lẻ. Nhận định này bám trực tiếp vào kiến trúc plugin + blueprint + OpenShell mà docs mô tả. </w:t>
      </w:r>
    </w:p>
    <w:p w14:paraId="41EC0BDF" w14:textId="77777777" w:rsidR="001E517F" w:rsidRPr="001E517F" w:rsidRDefault="001E517F" w:rsidP="001E517F">
      <w:pPr>
        <w:rPr>
          <w:rFonts w:ascii="Times New Roman" w:hAnsi="Times New Roman" w:cs="Times New Roman"/>
          <w:sz w:val="20"/>
          <w:szCs w:val="20"/>
        </w:rPr>
      </w:pPr>
    </w:p>
    <w:p w14:paraId="164DFF70" w14:textId="77777777" w:rsidR="001E517F" w:rsidRPr="008E655B" w:rsidRDefault="001E517F" w:rsidP="001E517F">
      <w:pPr>
        <w:rPr>
          <w:rFonts w:ascii="Times New Roman" w:hAnsi="Times New Roman" w:cs="Times New Roman"/>
          <w:sz w:val="20"/>
          <w:szCs w:val="20"/>
        </w:rPr>
      </w:pPr>
    </w:p>
    <w:p w14:paraId="570C17F0" w14:textId="265E8729" w:rsidR="001E517F" w:rsidRPr="001E517F" w:rsidRDefault="001E517F" w:rsidP="001E517F">
      <w:pPr>
        <w:rPr>
          <w:rFonts w:ascii="Times New Roman" w:hAnsi="Times New Roman" w:cs="Times New Roman"/>
          <w:sz w:val="20"/>
          <w:szCs w:val="20"/>
        </w:rPr>
      </w:pPr>
      <w:r w:rsidRPr="001E517F">
        <w:rPr>
          <w:rFonts w:ascii="Times New Roman" w:hAnsi="Times New Roman" w:cs="Times New Roman"/>
          <w:sz w:val="20"/>
          <w:szCs w:val="20"/>
        </w:rPr>
        <w:t xml:space="preserve"> </w:t>
      </w:r>
    </w:p>
    <w:p w14:paraId="12A88B23" w14:textId="77777777" w:rsidR="001E517F" w:rsidRPr="001E517F" w:rsidRDefault="001E517F">
      <w:pPr>
        <w:rPr>
          <w:rFonts w:ascii="Times New Roman" w:hAnsi="Times New Roman" w:cs="Times New Roman"/>
          <w:sz w:val="20"/>
          <w:szCs w:val="20"/>
        </w:rPr>
      </w:pPr>
    </w:p>
    <w:sectPr w:rsidR="001E517F" w:rsidRPr="001E517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an Mai Thi Kim" w:date="2026-03-25T14:49:00Z" w:initials="NM">
    <w:p w14:paraId="53C94B00" w14:textId="77777777" w:rsidR="00314E62" w:rsidRDefault="00314E62" w:rsidP="00314E62">
      <w:r>
        <w:rPr>
          <w:rStyle w:val="CommentReference"/>
        </w:rPr>
        <w:annotationRef/>
      </w:r>
      <w:r>
        <w:rPr>
          <w:sz w:val="20"/>
          <w:szCs w:val="20"/>
        </w:rPr>
        <w:t>chưa hỉu khúc này</w:t>
      </w:r>
    </w:p>
  </w:comment>
  <w:comment w:id="1" w:author="Ngan Mai Thi Kim" w:date="2026-03-25T14:49:00Z" w:initials="NM">
    <w:p w14:paraId="2016EA21" w14:textId="54CA69AA" w:rsidR="00314E62" w:rsidRDefault="00314E62" w:rsidP="00314E62">
      <w:r>
        <w:rPr>
          <w:rStyle w:val="CommentReference"/>
        </w:rPr>
        <w:annotationRef/>
      </w:r>
      <w:r>
        <w:fldChar w:fldCharType="begin"/>
      </w:r>
      <w:r>
        <w:instrText>HYPERLINK "mailto:HaiNN55@fpt.com"</w:instrText>
      </w:r>
      <w:bookmarkStart w:id="2" w:name="_@_6730394D1925C843AD1525404C350353Z"/>
      <w:r>
        <w:fldChar w:fldCharType="separate"/>
      </w:r>
      <w:bookmarkEnd w:id="2"/>
      <w:r w:rsidRPr="00314E62">
        <w:rPr>
          <w:rStyle w:val="Mention"/>
          <w:noProof/>
        </w:rPr>
        <w:t>@Hai Nguyen Nhat</w:t>
      </w:r>
      <w:r>
        <w:fldChar w:fldCharType="end"/>
      </w:r>
    </w:p>
    <w:p w14:paraId="70B623C8" w14:textId="77777777" w:rsidR="00314E62" w:rsidRDefault="00314E62" w:rsidP="00314E62"/>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C94B00" w15:done="0"/>
  <w15:commentEx w15:paraId="70B623C8" w15:paraIdParent="53C94B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E96BCE" w16cex:dateUtc="2026-03-25T07:49:00Z"/>
  <w16cex:commentExtensible w16cex:durableId="6268ADEE" w16cex:dateUtc="2026-03-25T0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C94B00" w16cid:durableId="4AE96BCE"/>
  <w16cid:commentId w16cid:paraId="70B623C8" w16cid:durableId="6268AD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00E4"/>
    <w:multiLevelType w:val="multilevel"/>
    <w:tmpl w:val="D83E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C6563"/>
    <w:multiLevelType w:val="multilevel"/>
    <w:tmpl w:val="8C72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B49A5"/>
    <w:multiLevelType w:val="multilevel"/>
    <w:tmpl w:val="2BEA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31115"/>
    <w:multiLevelType w:val="multilevel"/>
    <w:tmpl w:val="30C6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70834"/>
    <w:multiLevelType w:val="multilevel"/>
    <w:tmpl w:val="C47E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C3AC3"/>
    <w:multiLevelType w:val="multilevel"/>
    <w:tmpl w:val="00A408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E07077"/>
    <w:multiLevelType w:val="multilevel"/>
    <w:tmpl w:val="A642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F73A2"/>
    <w:multiLevelType w:val="multilevel"/>
    <w:tmpl w:val="A120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F60179"/>
    <w:multiLevelType w:val="multilevel"/>
    <w:tmpl w:val="4C14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61458"/>
    <w:multiLevelType w:val="multilevel"/>
    <w:tmpl w:val="59AC9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01CE6"/>
    <w:multiLevelType w:val="multilevel"/>
    <w:tmpl w:val="D94E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861D29"/>
    <w:multiLevelType w:val="multilevel"/>
    <w:tmpl w:val="CF06AE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81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747033">
    <w:abstractNumId w:val="1"/>
  </w:num>
  <w:num w:numId="2" w16cid:durableId="1353608632">
    <w:abstractNumId w:val="7"/>
  </w:num>
  <w:num w:numId="3" w16cid:durableId="1476751603">
    <w:abstractNumId w:val="0"/>
  </w:num>
  <w:num w:numId="4" w16cid:durableId="1477450220">
    <w:abstractNumId w:val="5"/>
  </w:num>
  <w:num w:numId="5" w16cid:durableId="1572960541">
    <w:abstractNumId w:val="4"/>
  </w:num>
  <w:num w:numId="6" w16cid:durableId="1876768550">
    <w:abstractNumId w:val="8"/>
  </w:num>
  <w:num w:numId="7" w16cid:durableId="191963599">
    <w:abstractNumId w:val="3"/>
  </w:num>
  <w:num w:numId="8" w16cid:durableId="264001812">
    <w:abstractNumId w:val="6"/>
  </w:num>
  <w:num w:numId="9" w16cid:durableId="267008285">
    <w:abstractNumId w:val="9"/>
  </w:num>
  <w:num w:numId="10" w16cid:durableId="474222342">
    <w:abstractNumId w:val="2"/>
  </w:num>
  <w:num w:numId="11" w16cid:durableId="86732415">
    <w:abstractNumId w:val="10"/>
  </w:num>
  <w:num w:numId="12" w16cid:durableId="92071977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an Mai Thi Kim">
    <w15:presenceInfo w15:providerId="AD" w15:userId="S::NganMTK2@fpt.com::423760d8-ae76-415f-bce6-0b377f8665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55B"/>
    <w:rsid w:val="001052AB"/>
    <w:rsid w:val="001E517F"/>
    <w:rsid w:val="00262978"/>
    <w:rsid w:val="002B4BC4"/>
    <w:rsid w:val="002D53A5"/>
    <w:rsid w:val="00314E62"/>
    <w:rsid w:val="00421E11"/>
    <w:rsid w:val="0052414D"/>
    <w:rsid w:val="005A65D0"/>
    <w:rsid w:val="005D1A7A"/>
    <w:rsid w:val="00686FBC"/>
    <w:rsid w:val="006A321A"/>
    <w:rsid w:val="006F2AC5"/>
    <w:rsid w:val="0078134E"/>
    <w:rsid w:val="00875AED"/>
    <w:rsid w:val="008A0C44"/>
    <w:rsid w:val="008C16CB"/>
    <w:rsid w:val="008E655B"/>
    <w:rsid w:val="00960624"/>
    <w:rsid w:val="00961F9C"/>
    <w:rsid w:val="00AD3EF2"/>
    <w:rsid w:val="00AD479A"/>
    <w:rsid w:val="00B05232"/>
    <w:rsid w:val="00B40D28"/>
    <w:rsid w:val="00BF41A4"/>
    <w:rsid w:val="00E34042"/>
    <w:rsid w:val="00F04FBA"/>
    <w:rsid w:val="00F335FD"/>
    <w:rsid w:val="00F63D63"/>
    <w:rsid w:val="00FA2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9DD3A"/>
  <w15:chartTrackingRefBased/>
  <w15:docId w15:val="{7E0D1243-2CB7-4D96-80BC-7094480A8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5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5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5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5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5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5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5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5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55B"/>
    <w:rPr>
      <w:rFonts w:eastAsiaTheme="majorEastAsia" w:cstheme="majorBidi"/>
      <w:color w:val="272727" w:themeColor="text1" w:themeTint="D8"/>
    </w:rPr>
  </w:style>
  <w:style w:type="paragraph" w:styleId="Title">
    <w:name w:val="Title"/>
    <w:basedOn w:val="Normal"/>
    <w:next w:val="Normal"/>
    <w:link w:val="TitleChar"/>
    <w:uiPriority w:val="10"/>
    <w:qFormat/>
    <w:rsid w:val="008E6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55B"/>
    <w:pPr>
      <w:spacing w:before="160"/>
      <w:jc w:val="center"/>
    </w:pPr>
    <w:rPr>
      <w:i/>
      <w:iCs/>
      <w:color w:val="404040" w:themeColor="text1" w:themeTint="BF"/>
    </w:rPr>
  </w:style>
  <w:style w:type="character" w:customStyle="1" w:styleId="QuoteChar">
    <w:name w:val="Quote Char"/>
    <w:basedOn w:val="DefaultParagraphFont"/>
    <w:link w:val="Quote"/>
    <w:uiPriority w:val="29"/>
    <w:rsid w:val="008E655B"/>
    <w:rPr>
      <w:i/>
      <w:iCs/>
      <w:color w:val="404040" w:themeColor="text1" w:themeTint="BF"/>
    </w:rPr>
  </w:style>
  <w:style w:type="paragraph" w:styleId="ListParagraph">
    <w:name w:val="List Paragraph"/>
    <w:basedOn w:val="Normal"/>
    <w:uiPriority w:val="34"/>
    <w:qFormat/>
    <w:rsid w:val="008E655B"/>
    <w:pPr>
      <w:ind w:left="720"/>
      <w:contextualSpacing/>
    </w:pPr>
  </w:style>
  <w:style w:type="character" w:styleId="IntenseEmphasis">
    <w:name w:val="Intense Emphasis"/>
    <w:basedOn w:val="DefaultParagraphFont"/>
    <w:uiPriority w:val="21"/>
    <w:qFormat/>
    <w:rsid w:val="008E655B"/>
    <w:rPr>
      <w:i/>
      <w:iCs/>
      <w:color w:val="0F4761" w:themeColor="accent1" w:themeShade="BF"/>
    </w:rPr>
  </w:style>
  <w:style w:type="paragraph" w:styleId="IntenseQuote">
    <w:name w:val="Intense Quote"/>
    <w:basedOn w:val="Normal"/>
    <w:next w:val="Normal"/>
    <w:link w:val="IntenseQuoteChar"/>
    <w:uiPriority w:val="30"/>
    <w:qFormat/>
    <w:rsid w:val="008E6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55B"/>
    <w:rPr>
      <w:i/>
      <w:iCs/>
      <w:color w:val="0F4761" w:themeColor="accent1" w:themeShade="BF"/>
    </w:rPr>
  </w:style>
  <w:style w:type="character" w:styleId="IntenseReference">
    <w:name w:val="Intense Reference"/>
    <w:basedOn w:val="DefaultParagraphFont"/>
    <w:uiPriority w:val="32"/>
    <w:qFormat/>
    <w:rsid w:val="008E655B"/>
    <w:rPr>
      <w:b/>
      <w:bCs/>
      <w:smallCaps/>
      <w:color w:val="0F4761" w:themeColor="accent1" w:themeShade="BF"/>
      <w:spacing w:val="5"/>
    </w:rPr>
  </w:style>
  <w:style w:type="character" w:styleId="CommentReference">
    <w:name w:val="annotation reference"/>
    <w:basedOn w:val="DefaultParagraphFont"/>
    <w:uiPriority w:val="99"/>
    <w:semiHidden/>
    <w:unhideWhenUsed/>
    <w:rsid w:val="00314E62"/>
    <w:rPr>
      <w:sz w:val="16"/>
      <w:szCs w:val="16"/>
    </w:rPr>
  </w:style>
  <w:style w:type="paragraph" w:styleId="CommentText">
    <w:name w:val="annotation text"/>
    <w:basedOn w:val="Normal"/>
    <w:link w:val="CommentTextChar"/>
    <w:uiPriority w:val="99"/>
    <w:semiHidden/>
    <w:unhideWhenUsed/>
    <w:rsid w:val="00314E62"/>
    <w:pPr>
      <w:spacing w:line="240" w:lineRule="auto"/>
    </w:pPr>
    <w:rPr>
      <w:sz w:val="20"/>
      <w:szCs w:val="20"/>
    </w:rPr>
  </w:style>
  <w:style w:type="character" w:customStyle="1" w:styleId="CommentTextChar">
    <w:name w:val="Comment Text Char"/>
    <w:basedOn w:val="DefaultParagraphFont"/>
    <w:link w:val="CommentText"/>
    <w:uiPriority w:val="99"/>
    <w:semiHidden/>
    <w:rsid w:val="00314E62"/>
    <w:rPr>
      <w:sz w:val="20"/>
      <w:szCs w:val="20"/>
    </w:rPr>
  </w:style>
  <w:style w:type="paragraph" w:styleId="CommentSubject">
    <w:name w:val="annotation subject"/>
    <w:basedOn w:val="CommentText"/>
    <w:next w:val="CommentText"/>
    <w:link w:val="CommentSubjectChar"/>
    <w:uiPriority w:val="99"/>
    <w:semiHidden/>
    <w:unhideWhenUsed/>
    <w:rsid w:val="00314E62"/>
    <w:rPr>
      <w:b/>
      <w:bCs/>
    </w:rPr>
  </w:style>
  <w:style w:type="character" w:customStyle="1" w:styleId="CommentSubjectChar">
    <w:name w:val="Comment Subject Char"/>
    <w:basedOn w:val="CommentTextChar"/>
    <w:link w:val="CommentSubject"/>
    <w:uiPriority w:val="99"/>
    <w:semiHidden/>
    <w:rsid w:val="00314E62"/>
    <w:rPr>
      <w:b/>
      <w:bCs/>
      <w:sz w:val="20"/>
      <w:szCs w:val="20"/>
    </w:rPr>
  </w:style>
  <w:style w:type="character" w:styleId="Mention">
    <w:name w:val="Mention"/>
    <w:basedOn w:val="DefaultParagraphFont"/>
    <w:uiPriority w:val="99"/>
    <w:unhideWhenUsed/>
    <w:rsid w:val="00314E6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BF2B952809508448A1B582188CD35D7" ma:contentTypeVersion="5" ma:contentTypeDescription="Create a new document." ma:contentTypeScope="" ma:versionID="84d92bc8c876f4c42c21391696e819b2">
  <xsd:schema xmlns:xsd="http://www.w3.org/2001/XMLSchema" xmlns:xs="http://www.w3.org/2001/XMLSchema" xmlns:p="http://schemas.microsoft.com/office/2006/metadata/properties" xmlns:ns3="cd316864-44d1-4e1d-823d-338b6e28bb06" targetNamespace="http://schemas.microsoft.com/office/2006/metadata/properties" ma:root="true" ma:fieldsID="8d2a1d4a3c7c14fc13a2c2d288492ebe" ns3:_="">
    <xsd:import namespace="cd316864-44d1-4e1d-823d-338b6e28bb0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316864-44d1-4e1d-823d-338b6e28bb0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d316864-44d1-4e1d-823d-338b6e28bb06" xsi:nil="true"/>
  </documentManagement>
</p:properties>
</file>

<file path=customXml/itemProps1.xml><?xml version="1.0" encoding="utf-8"?>
<ds:datastoreItem xmlns:ds="http://schemas.openxmlformats.org/officeDocument/2006/customXml" ds:itemID="{6C87D5C1-9B00-4861-B45E-5CCCBE981128}">
  <ds:schemaRefs>
    <ds:schemaRef ds:uri="http://schemas.openxmlformats.org/officeDocument/2006/bibliography"/>
  </ds:schemaRefs>
</ds:datastoreItem>
</file>

<file path=customXml/itemProps2.xml><?xml version="1.0" encoding="utf-8"?>
<ds:datastoreItem xmlns:ds="http://schemas.openxmlformats.org/officeDocument/2006/customXml" ds:itemID="{7A3BCD3D-4059-40C0-A16A-D87C03F604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316864-44d1-4e1d-823d-338b6e28bb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BC9805-125C-4E70-B49C-2DA692CBF9D2}">
  <ds:schemaRefs>
    <ds:schemaRef ds:uri="http://schemas.microsoft.com/sharepoint/v3/contenttype/forms"/>
  </ds:schemaRefs>
</ds:datastoreItem>
</file>

<file path=customXml/itemProps4.xml><?xml version="1.0" encoding="utf-8"?>
<ds:datastoreItem xmlns:ds="http://schemas.openxmlformats.org/officeDocument/2006/customXml" ds:itemID="{113D85B8-C676-437C-B486-39B28E10CA19}">
  <ds:schemaRefs>
    <ds:schemaRef ds:uri="http://schemas.microsoft.com/office/2006/metadata/properties"/>
    <ds:schemaRef ds:uri="http://schemas.microsoft.com/office/infopath/2007/PartnerControls"/>
    <ds:schemaRef ds:uri="cd316864-44d1-4e1d-823d-338b6e28bb06"/>
  </ds:schemaRefs>
</ds:datastoreItem>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2884</Words>
  <Characters>16443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Nguyen Nhat</dc:creator>
  <cp:keywords/>
  <dc:description/>
  <cp:lastModifiedBy>Hai Nguyen Nhat</cp:lastModifiedBy>
  <cp:revision>2</cp:revision>
  <dcterms:created xsi:type="dcterms:W3CDTF">2026-03-25T07:53:00Z</dcterms:created>
  <dcterms:modified xsi:type="dcterms:W3CDTF">2026-03-25T07:53:00Z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0x0101008BF2B952809508448A1B582188CD35D7</vt:lpwstr>
  </property>
</Properties>
</file>