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ớp-v_coursemanager"/>
    <w:p>
      <w:pPr>
        <w:pStyle w:val="Heading3"/>
      </w:pPr>
      <w:r>
        <w:t xml:space="preserve">Lớp: V_CourseManager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367"/>
        <w:gridCol w:w="895"/>
        <w:gridCol w:w="43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Danh sách các khóa học được quản lý hoặc hiển thị.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: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Tìm kiếm khóa học dựa trên tên và trả về một danh sách kết quả.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V_CourseScreen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Chọn một khóa học cụ thể để xem chi tiết, trả về màn hình chi tiết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showCreateCourseRequest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Hiển thị giao diện/yêu cầu để tạo một khóa học mới.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Hiển thị thông tin chi tiết của một khóa học (có thể là điều hướng hoặc cập nhật giao diện).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courseInfo : 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Tạo một khóa học mới dựa trên thông tin được cung cấp.</w:t>
            </w:r>
          </w:p>
        </w:tc>
      </w:tr>
    </w:tbl>
    <w:bookmarkEnd w:id="20"/>
    <w:bookmarkStart w:id="21" w:name="lớp-v_courseinfo"/>
    <w:p>
      <w:pPr>
        <w:pStyle w:val="Heading3"/>
      </w:pPr>
      <w:r>
        <w:t xml:space="preserve">Lớp: V_CourseInfo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8"/>
        <w:gridCol w:w="1511"/>
        <w:gridCol w:w="99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Có thể là ID hoặc một định danh cho thông tin khóa học đang hiển thị.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updateCourseInfo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CourseInfo : 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Cập nhật thông tin hiển thị của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answerQuestion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 :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 phép người dùng (giảng viên) trả lời một câu hỏi liên quan đến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Thực hiện hành động xóa một khóa học từ giao diện.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viewListQuestion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Hiển thị danh sách các câu hỏi/bình luận của một khóa học.</w:t>
            </w:r>
          </w:p>
        </w:tc>
      </w:tr>
    </w:tbl>
    <w:bookmarkEnd w:id="21"/>
    <w:bookmarkStart w:id="22" w:name="lớp-v_coursescreen"/>
    <w:p>
      <w:pPr>
        <w:pStyle w:val="Heading3"/>
      </w:pPr>
      <w:r>
        <w:t xml:space="preserve">Lớp: V_CourseScreen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1"/>
        <w:gridCol w:w="1617"/>
        <w:gridCol w:w="78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của khóa học đang được hiển thị trên màn hình này.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doExam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V_ExamScreen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Chuyển người dùng đến màn hình làm bài kiểm tra.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getCertificate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Thực hiện hành động để nhận/hiển thị chứng chỉ cho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chooseLesson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V_LessonScreen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lessonId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Chọn một bài học cụ thể trong khóa học để xem, trả về màn hình bài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openMaterialManager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V_MaterialManager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Mở giao diện quản lý tài liệu cho khóa học hoặc bài học.</w:t>
            </w:r>
          </w:p>
        </w:tc>
      </w:tr>
    </w:tbl>
    <w:bookmarkEnd w:id="22"/>
    <w:bookmarkStart w:id="23" w:name="lớp-v_createcourse"/>
    <w:p>
      <w:pPr>
        <w:pStyle w:val="Heading3"/>
      </w:pPr>
      <w:r>
        <w:t xml:space="preserve">Lớp: V_CreateCourse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88"/>
        <w:gridCol w:w="1852"/>
        <w:gridCol w:w="1213"/>
        <w:gridCol w:w="30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courseInfo : 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Giao diện để nhập thông tin và tạo khóa học mới.</w:t>
            </w:r>
          </w:p>
        </w:tc>
      </w:tr>
    </w:tbl>
    <w:bookmarkEnd w:id="23"/>
    <w:bookmarkStart w:id="24" w:name="lớp-v_paymentmanager"/>
    <w:p>
      <w:pPr>
        <w:pStyle w:val="Heading3"/>
      </w:pPr>
      <w:r>
        <w:t xml:space="preserve">Lớp: V_PaymentManager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19"/>
        <w:gridCol w:w="1780"/>
        <w:gridCol w:w="736"/>
        <w:gridCol w:w="36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của khóa học liên quan đến thanh toán.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PaymentID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của giao dịch thanh toán.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Trạng thái hiện tại của thanh toán (ví dụ: chờ, thành công).</w:t>
            </w:r>
          </w:p>
        </w:tc>
      </w:tr>
    </w:tbl>
    <w:bookmarkEnd w:id="24"/>
    <w:bookmarkStart w:id="25" w:name="lớp-v_lessonscreen"/>
    <w:p>
      <w:pPr>
        <w:pStyle w:val="Heading3"/>
      </w:pPr>
      <w:r>
        <w:t xml:space="preserve">Lớp: V_LessonScreen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1726"/>
        <w:gridCol w:w="952"/>
        <w:gridCol w:w="35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lesson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M_Lesson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của bài học đang được hiển thị.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learnMaterial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 phép người dùng học/xem một tài liệu cụ thể của bài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discuss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: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 phép người dùng tham gia thảo luận/đặt câu hỏi.</w:t>
            </w:r>
          </w:p>
        </w:tc>
      </w:tr>
    </w:tbl>
    <w:bookmarkEnd w:id="25"/>
    <w:bookmarkStart w:id="26" w:name="lớp-v_examscreen"/>
    <w:p>
      <w:pPr>
        <w:pStyle w:val="Heading3"/>
      </w:pPr>
      <w:r>
        <w:t xml:space="preserve">Lớp: V_ExamScreen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63"/>
        <w:gridCol w:w="1930"/>
        <w:gridCol w:w="798"/>
        <w:gridCol w:w="33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examInfo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M_Exam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của bài kiểm tra đang được thực hiện.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Nút hoặc hành động để người dùng nộp bài kiểm tra.</w:t>
            </w:r>
          </w:p>
        </w:tc>
      </w:tr>
    </w:tbl>
    <w:bookmarkEnd w:id="26"/>
    <w:bookmarkStart w:id="27" w:name="lớp-v_settingmenu"/>
    <w:p>
      <w:pPr>
        <w:pStyle w:val="Heading3"/>
      </w:pPr>
      <w:r>
        <w:t xml:space="preserve">Lớp: V_SettingMenu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03"/>
        <w:gridCol w:w="1453"/>
        <w:gridCol w:w="1403"/>
        <w:gridCol w:w="36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chung về hệ thống.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LoginMethod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Phương thức đăng nhập đang được sử dụng hoặc cấu hình.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của người dùng hiện tại.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hoặc trạng thái liên quan đến đăng ký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liên quan đến việc đánh giá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Danh sách các khóa học có thể được hiển thị hoặc quản lý từ menu cài đặt.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ChooseLoginMethod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 phép người dùng chọn/thay đổi phương thức đăng nhập.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ChooseSystemInfo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Hiển thị hoặc cho phép người dùng tương tác với thông tin hệ thống.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ChooseCourseReview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Điều hướng đến phần đánh giá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ChooseCourseRegistration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courseId : int, userId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Thực hiện hoặc điều hướng đến chức năng đăng ký khóa học cho người dùng.</w:t>
            </w:r>
          </w:p>
        </w:tc>
      </w:tr>
    </w:tbl>
    <w:bookmarkEnd w:id="27"/>
    <w:bookmarkStart w:id="28" w:name="lớp-v_materialmanager"/>
    <w:p>
      <w:pPr>
        <w:pStyle w:val="Heading3"/>
      </w:pPr>
      <w:r>
        <w:t xml:space="preserve">Lớp: V_MaterialManager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4"/>
        <w:gridCol w:w="1444"/>
        <w:gridCol w:w="1046"/>
        <w:gridCol w:w="4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Danh sách các tài liệu đang được quản lý.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: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Tìm kiếm tài liệu dựa trên tiêu đề.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: M_Material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 phép tạo một tài liệu mới.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materialId :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Xóa một tài liệu dựa trên ID.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showMaterial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V_MaterialInfo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: M_Material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Hiển thị thông tin chi tiết của một tài liệu, trả về màn hình thông tin tài liệu.</w:t>
            </w:r>
          </w:p>
        </w:tc>
      </w:tr>
    </w:tbl>
    <w:bookmarkEnd w:id="28"/>
    <w:bookmarkStart w:id="29" w:name="lớp-v_materialinfo"/>
    <w:p>
      <w:pPr>
        <w:pStyle w:val="Heading3"/>
      </w:pPr>
      <w:r>
        <w:t xml:space="preserve">Lớp: V_MaterialInfo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48"/>
        <w:gridCol w:w="1914"/>
        <w:gridCol w:w="792"/>
        <w:gridCol w:w="33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Thông tin chi tiết của tài liệu đang được hiển thị.</w:t>
            </w:r>
          </w:p>
        </w:tc>
      </w:tr>
    </w:tbl>
    <w:bookmarkEnd w:id="29"/>
    <w:bookmarkStart w:id="30" w:name="lớp-v_instructorapproval"/>
    <w:p>
      <w:pPr>
        <w:pStyle w:val="Heading3"/>
      </w:pPr>
      <w:r>
        <w:t xml:space="preserve">Lớp: V_InstructorApproval (&lt;</w:t>
      </w:r>
      <w:r>
        <w:t xml:space="preserve">&gt;)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29"/>
        <w:gridCol w:w="1584"/>
        <w:gridCol w:w="655"/>
        <w:gridCol w:w="41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của khóa học đang chờ duyệt (nếu liên quan đến duyệt khóa học).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Trạng thái hiện tại của yêu cầu (ví dụ: chờ duyệt, đã duyệt, từ chối).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Ghi chú liên quan đến quá trình duyệt.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của đơn đăng ký (ví dụ: đơn đăng ký làm giảng viên).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resumeURL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Đường dẫn đến CV/sơ yếu lý lịch của ứng viên.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Chọn một khóa học để xem xét duyệt (nếu giao diện cho phép duyệt nhiều mục).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approveCourse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Phê duyệt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rejectCourse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Từ chối khóa học.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Chọn một đơn đăng ký để xem xét duyệt.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approveApplication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Phê duyệt đơn đăng ký.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rejectedApplication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Từ chối đơn đăng ký.</w:t>
            </w:r>
          </w:p>
        </w:tc>
      </w:tr>
    </w:tbl>
    <w:bookmarkEnd w:id="30"/>
    <w:bookmarkStart w:id="31" w:name="Xf58869ef65064d5653820c4ca376675b126d6a1"/>
    <w:p>
      <w:pPr>
        <w:pStyle w:val="Heading3"/>
      </w:pPr>
      <w:r>
        <w:t xml:space="preserve">Lớp: V_RefundRequest (Không có &lt;</w:t>
      </w:r>
      <w:r>
        <w:t xml:space="preserve">&gt; stereotype nhưng có vẻ là giao diện)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95"/>
        <w:gridCol w:w="2274"/>
        <w:gridCol w:w="940"/>
        <w:gridCol w:w="25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Tên thuộc tính / phương thức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trả về / Kiểu thuộc tính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Tham số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 bằng lời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paymentId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của thanh toán cần hoàn tiền.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(thuộc tính)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Lý do yêu cầu hoàn tiền.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submitRefund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Gửi yêu cầu hoàn tiền.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2025-05-18T15:44:49Z</dcterms:created>
  <dcterms:modified xsi:type="dcterms:W3CDTF">2025-05-18T15:44:49Z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