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A81E" w14:textId="27BD15ED" w:rsidR="00A04568" w:rsidRDefault="00A04568" w:rsidP="00D334B6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ĐẶC TẢ CÁC USECASE TRONG USECASE “</w:t>
      </w:r>
      <w:r w:rsidR="004B7C3A">
        <w:rPr>
          <w:rFonts w:ascii="Times New Roman" w:hAnsi="Times New Roman" w:cs="Times New Roman"/>
          <w:b/>
          <w:bCs/>
          <w:noProof/>
        </w:rPr>
        <w:t>Đăng ký làm giảng viên</w:t>
      </w:r>
      <w:r>
        <w:rPr>
          <w:rFonts w:ascii="Times New Roman" w:hAnsi="Times New Roman" w:cs="Times New Roman"/>
          <w:b/>
          <w:bCs/>
          <w:noProof/>
        </w:rPr>
        <w:t>”</w:t>
      </w:r>
    </w:p>
    <w:p w14:paraId="338BE892" w14:textId="77777777" w:rsidR="00A04568" w:rsidRPr="00A04568" w:rsidRDefault="00A04568" w:rsidP="00A04568"/>
    <w:p w14:paraId="541A86EC" w14:textId="4C143D4A" w:rsidR="00D334B6" w:rsidRPr="00792EC2" w:rsidRDefault="00D334B6" w:rsidP="00D334B6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 w:rsidRPr="00792EC2">
        <w:rPr>
          <w:rFonts w:ascii="Times New Roman" w:hAnsi="Times New Roman" w:cs="Times New Roman"/>
          <w:b/>
          <w:bCs/>
          <w:noProof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>
        <w:rPr>
          <w:rFonts w:ascii="Times New Roman" w:hAnsi="Times New Roman" w:cs="Times New Roman"/>
          <w:b/>
          <w:bCs/>
          <w:noProof/>
        </w:rPr>
        <w:t>1</w:t>
      </w:r>
      <w:r w:rsidRPr="00792EC2">
        <w:rPr>
          <w:rFonts w:ascii="Times New Roman" w:hAnsi="Times New Roman" w:cs="Times New Roman"/>
          <w:b/>
          <w:bCs/>
          <w:noProof/>
        </w:rPr>
        <w:t>-</w:t>
      </w:r>
      <w:r w:rsidR="004B7C3A">
        <w:rPr>
          <w:rFonts w:ascii="Times New Roman" w:hAnsi="Times New Roman" w:cs="Times New Roman"/>
          <w:b/>
          <w:bCs/>
          <w:noProof/>
        </w:rPr>
        <w:t>Xem yêu cầu làm giảng viên</w:t>
      </w:r>
      <w:r w:rsidRPr="00792EC2">
        <w:rPr>
          <w:rFonts w:ascii="Times New Roman" w:hAnsi="Times New Roman" w:cs="Times New Roman"/>
          <w:b/>
          <w:bCs/>
          <w:noProof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334B6" w:rsidRPr="00792EC2" w14:paraId="22E241EE" w14:textId="77777777" w:rsidTr="005403AC">
        <w:tc>
          <w:tcPr>
            <w:tcW w:w="2595" w:type="dxa"/>
            <w:shd w:val="clear" w:color="auto" w:fill="auto"/>
          </w:tcPr>
          <w:p w14:paraId="18B6DFBB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3AB1D42A" w14:textId="0E8E06C0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1</w:t>
            </w:r>
          </w:p>
        </w:tc>
        <w:tc>
          <w:tcPr>
            <w:tcW w:w="2077" w:type="dxa"/>
            <w:shd w:val="clear" w:color="auto" w:fill="auto"/>
          </w:tcPr>
          <w:p w14:paraId="532510D2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0031FA8" w14:textId="6EC78450" w:rsidR="00D334B6" w:rsidRPr="00792EC2" w:rsidRDefault="006B5D0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Xem yêu cầu làm giảng viên</w:t>
            </w:r>
          </w:p>
        </w:tc>
      </w:tr>
      <w:tr w:rsidR="00D334B6" w:rsidRPr="00792EC2" w14:paraId="4782AF76" w14:textId="77777777" w:rsidTr="005403AC">
        <w:tc>
          <w:tcPr>
            <w:tcW w:w="2595" w:type="dxa"/>
            <w:shd w:val="clear" w:color="auto" w:fill="auto"/>
          </w:tcPr>
          <w:p w14:paraId="5D080F6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43578E" w14:textId="54EEB13D" w:rsidR="00D334B6" w:rsidRPr="00D334B6" w:rsidRDefault="004B7C3A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D334B6" w:rsidRPr="00792EC2" w14:paraId="0E34DEA7" w14:textId="77777777" w:rsidTr="005403AC">
        <w:tc>
          <w:tcPr>
            <w:tcW w:w="2595" w:type="dxa"/>
            <w:shd w:val="clear" w:color="auto" w:fill="auto"/>
          </w:tcPr>
          <w:p w14:paraId="7B9229A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154685F" w14:textId="36AE98C5" w:rsidR="00D334B6" w:rsidRPr="00792EC2" w:rsidRDefault="006B5D0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 xem yêu cầu để làm giảng viên</w:t>
            </w:r>
          </w:p>
        </w:tc>
      </w:tr>
      <w:tr w:rsidR="00D334B6" w:rsidRPr="00792EC2" w14:paraId="744B242B" w14:textId="77777777" w:rsidTr="005403AC">
        <w:tc>
          <w:tcPr>
            <w:tcW w:w="2595" w:type="dxa"/>
            <w:shd w:val="clear" w:color="auto" w:fill="auto"/>
          </w:tcPr>
          <w:p w14:paraId="1D4E73DA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5BF3B19" w14:textId="119CF3C8" w:rsidR="00D334B6" w:rsidRPr="00792EC2" w:rsidRDefault="006B5D0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Người dùng chọn chức năng </w:t>
            </w:r>
            <w:r w:rsidR="00211C97">
              <w:rPr>
                <w:rFonts w:ascii="Times New Roman" w:hAnsi="Times New Roman" w:cs="Times New Roman"/>
                <w:noProof/>
                <w:szCs w:val="26"/>
              </w:rPr>
              <w:t xml:space="preserve">xem </w:t>
            </w:r>
            <w:r>
              <w:rPr>
                <w:rFonts w:ascii="Times New Roman" w:hAnsi="Times New Roman" w:cs="Times New Roman"/>
                <w:noProof/>
                <w:szCs w:val="26"/>
              </w:rPr>
              <w:t>yêu cầu làm giảng viên</w:t>
            </w:r>
          </w:p>
        </w:tc>
      </w:tr>
      <w:tr w:rsidR="00D334B6" w:rsidRPr="006D3D07" w14:paraId="2CBDBF87" w14:textId="77777777" w:rsidTr="005403AC">
        <w:tc>
          <w:tcPr>
            <w:tcW w:w="2595" w:type="dxa"/>
            <w:shd w:val="clear" w:color="auto" w:fill="auto"/>
          </w:tcPr>
          <w:p w14:paraId="01B769A8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C9F9BF2" w14:textId="239451B3" w:rsidR="00D334B6" w:rsidRPr="00D334B6" w:rsidRDefault="006B5D0B" w:rsidP="00D334B6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Người dùng </w:t>
            </w:r>
            <w:r w:rsidR="00D334B6"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>đã đăng nhập vào hệ thống</w:t>
            </w:r>
          </w:p>
          <w:p w14:paraId="745CF206" w14:textId="1939DDE2" w:rsidR="00D334B6" w:rsidRPr="006B5D0B" w:rsidRDefault="00D334B6" w:rsidP="006B5D0B">
            <w:pPr>
              <w:spacing w:line="259" w:lineRule="auto"/>
              <w:ind w:left="-12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</w:p>
        </w:tc>
      </w:tr>
      <w:tr w:rsidR="00D334B6" w:rsidRPr="006D3D07" w14:paraId="1800B752" w14:textId="77777777" w:rsidTr="005403AC">
        <w:tc>
          <w:tcPr>
            <w:tcW w:w="2595" w:type="dxa"/>
            <w:shd w:val="clear" w:color="auto" w:fill="auto"/>
          </w:tcPr>
          <w:p w14:paraId="0669657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A30DAD0" w14:textId="77777777" w:rsidR="00D334B6" w:rsidRPr="006B5D0B" w:rsidRDefault="006B5D0B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Người dùng chọn chức năng xem yêu cầu làm giảng viên (Job Description) </w:t>
            </w:r>
          </w:p>
          <w:p w14:paraId="0C619E40" w14:textId="6793C80B" w:rsidR="006B5D0B" w:rsidRPr="00792EC2" w:rsidRDefault="006B5D0B" w:rsidP="00D334B6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noProof/>
                <w:szCs w:val="26"/>
              </w:rPr>
              <w:t>ười dùng đọc các yêu cầu làm giảng viên trong file pdf</w:t>
            </w:r>
          </w:p>
        </w:tc>
      </w:tr>
      <w:tr w:rsidR="00D334B6" w:rsidRPr="006D3D07" w14:paraId="5BCB9126" w14:textId="77777777" w:rsidTr="005403AC">
        <w:tc>
          <w:tcPr>
            <w:tcW w:w="2595" w:type="dxa"/>
            <w:shd w:val="clear" w:color="auto" w:fill="auto"/>
          </w:tcPr>
          <w:p w14:paraId="6E8595DC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C6A35EB" w14:textId="4077FD8D" w:rsidR="00D334B6" w:rsidRPr="006B5D0B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thông báo lỗi: </w:t>
            </w:r>
            <w:r w:rsidR="00211C97">
              <w:rPr>
                <w:rFonts w:ascii="Times New Roman" w:hAnsi="Times New Roman" w:cs="Times New Roman"/>
                <w:noProof/>
                <w:szCs w:val="26"/>
                <w:lang w:val="vi-VN"/>
              </w:rPr>
              <w:t>f</w:t>
            </w:r>
            <w:r w:rsidR="006B5D0B">
              <w:rPr>
                <w:rFonts w:ascii="Times New Roman" w:hAnsi="Times New Roman" w:cs="Times New Roman"/>
                <w:noProof/>
                <w:szCs w:val="26"/>
              </w:rPr>
              <w:t>ile đang được update.</w:t>
            </w:r>
          </w:p>
          <w:p w14:paraId="15D3074B" w14:textId="3F303E34" w:rsidR="00D334B6" w:rsidRPr="000C6144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</w:p>
        </w:tc>
      </w:tr>
      <w:tr w:rsidR="00D334B6" w:rsidRPr="006D3D07" w14:paraId="6E8BC834" w14:textId="77777777" w:rsidTr="00D334B6">
        <w:trPr>
          <w:trHeight w:val="269"/>
        </w:trPr>
        <w:tc>
          <w:tcPr>
            <w:tcW w:w="2595" w:type="dxa"/>
            <w:shd w:val="clear" w:color="auto" w:fill="auto"/>
          </w:tcPr>
          <w:p w14:paraId="2B8C54E5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1A192DC" w14:textId="2962BE0C" w:rsidR="00D334B6" w:rsidRPr="00211C97" w:rsidRDefault="00211C97" w:rsidP="00211C97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 xem được file thành công</w:t>
            </w:r>
          </w:p>
        </w:tc>
      </w:tr>
    </w:tbl>
    <w:p w14:paraId="3D83067D" w14:textId="77777777" w:rsidR="00C31F86" w:rsidRPr="000C6144" w:rsidRDefault="00C31F86">
      <w:pPr>
        <w:rPr>
          <w:lang w:val="vi-VN"/>
        </w:rPr>
      </w:pPr>
    </w:p>
    <w:p w14:paraId="31F3920F" w14:textId="3EB10922" w:rsidR="00D64AB7" w:rsidRPr="000C6144" w:rsidRDefault="00D64AB7" w:rsidP="00D64AB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2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4B7C3A">
        <w:rPr>
          <w:rFonts w:ascii="Times New Roman" w:hAnsi="Times New Roman" w:cs="Times New Roman"/>
          <w:b/>
          <w:bCs/>
          <w:noProof/>
        </w:rPr>
        <w:t>Gửi thông tin yêu cầu đăng ký làm giảng viên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64AB7" w:rsidRPr="006D3D07" w14:paraId="1C627272" w14:textId="77777777" w:rsidTr="005403AC">
        <w:tc>
          <w:tcPr>
            <w:tcW w:w="2595" w:type="dxa"/>
            <w:shd w:val="clear" w:color="auto" w:fill="auto"/>
          </w:tcPr>
          <w:p w14:paraId="68372562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26A21BEF" w14:textId="478FD16C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2</w:t>
            </w:r>
          </w:p>
        </w:tc>
        <w:tc>
          <w:tcPr>
            <w:tcW w:w="2077" w:type="dxa"/>
            <w:shd w:val="clear" w:color="auto" w:fill="auto"/>
          </w:tcPr>
          <w:p w14:paraId="341678EA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D2981B9" w14:textId="1004EC29" w:rsidR="00D64AB7" w:rsidRPr="006B5D0B" w:rsidRDefault="006B5D0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Gửi thông tin yêu cầu đăng ký làm giảng viên</w:t>
            </w:r>
          </w:p>
        </w:tc>
      </w:tr>
      <w:tr w:rsidR="00D64AB7" w:rsidRPr="00792EC2" w14:paraId="1F10D253" w14:textId="77777777" w:rsidTr="005403AC">
        <w:tc>
          <w:tcPr>
            <w:tcW w:w="2595" w:type="dxa"/>
            <w:shd w:val="clear" w:color="auto" w:fill="auto"/>
          </w:tcPr>
          <w:p w14:paraId="07CD49E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9989ECB" w14:textId="603EF638" w:rsidR="00D64AB7" w:rsidRPr="00D334B6" w:rsidRDefault="006B5D0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Người dùng </w:t>
            </w:r>
          </w:p>
        </w:tc>
      </w:tr>
      <w:tr w:rsidR="00D64AB7" w:rsidRPr="00792EC2" w14:paraId="154DBE5D" w14:textId="77777777" w:rsidTr="005403AC">
        <w:tc>
          <w:tcPr>
            <w:tcW w:w="2595" w:type="dxa"/>
            <w:shd w:val="clear" w:color="auto" w:fill="auto"/>
          </w:tcPr>
          <w:p w14:paraId="6361884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FB6DD1F" w14:textId="25E84713" w:rsidR="00D64AB7" w:rsidRPr="00792EC2" w:rsidRDefault="006B5D0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 gửi hồ sơ đăng ký làm giảng viên</w:t>
            </w:r>
          </w:p>
        </w:tc>
      </w:tr>
      <w:tr w:rsidR="00D64AB7" w:rsidRPr="00792EC2" w14:paraId="7DB3B9BF" w14:textId="77777777" w:rsidTr="005403AC">
        <w:tc>
          <w:tcPr>
            <w:tcW w:w="2595" w:type="dxa"/>
            <w:shd w:val="clear" w:color="auto" w:fill="auto"/>
          </w:tcPr>
          <w:p w14:paraId="628CAFE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A461580" w14:textId="0411DB24" w:rsidR="00D64AB7" w:rsidRPr="00792EC2" w:rsidRDefault="006B5D0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 chọn chức năng gửi hồ sơ</w:t>
            </w:r>
          </w:p>
        </w:tc>
      </w:tr>
      <w:tr w:rsidR="00D64AB7" w:rsidRPr="006D3D07" w14:paraId="2165174C" w14:textId="77777777" w:rsidTr="005403AC">
        <w:tc>
          <w:tcPr>
            <w:tcW w:w="2595" w:type="dxa"/>
            <w:shd w:val="clear" w:color="auto" w:fill="auto"/>
          </w:tcPr>
          <w:p w14:paraId="72E9C3F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FFBFEA7" w14:textId="700C2C74" w:rsidR="00D64AB7" w:rsidRPr="00D334B6" w:rsidRDefault="006B5D0B" w:rsidP="005403AC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 đã đăng nhập vào hệ thống</w:t>
            </w:r>
          </w:p>
        </w:tc>
      </w:tr>
      <w:tr w:rsidR="00D64AB7" w:rsidRPr="006D3D07" w14:paraId="16AD733A" w14:textId="77777777" w:rsidTr="005403AC">
        <w:tc>
          <w:tcPr>
            <w:tcW w:w="2595" w:type="dxa"/>
            <w:shd w:val="clear" w:color="auto" w:fill="auto"/>
          </w:tcPr>
          <w:p w14:paraId="3E3B9527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5CFCB68" w14:textId="77777777" w:rsidR="006B5D0B" w:rsidRPr="006B5D0B" w:rsidRDefault="006B5D0B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Người dùng chọn nút: Gửi hồ sơ đăng ký </w:t>
            </w:r>
          </w:p>
          <w:p w14:paraId="5F130586" w14:textId="67732E9F" w:rsidR="00FD42D4" w:rsidRPr="00FD42D4" w:rsidRDefault="006B5D0B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Hệ thống hiển thị các ô upload file: Gửi CV, Thư giới thiệu</w:t>
            </w:r>
            <w:r w:rsidR="00FE5E4F">
              <w:rPr>
                <w:rFonts w:ascii="Times New Roman" w:hAnsi="Times New Roman" w:cs="Times New Roman"/>
                <w:noProof/>
                <w:szCs w:val="26"/>
              </w:rPr>
              <w:t xml:space="preserve"> (pdf, word)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 và các ô hỏi thông tin thêm: Mức lương mong muốn, ý kiến thêm.</w:t>
            </w:r>
          </w:p>
          <w:p w14:paraId="27150C4D" w14:textId="77777777" w:rsidR="00FE5E4F" w:rsidRPr="00FE5E4F" w:rsidRDefault="006B5D0B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Người dùng ấn nút </w:t>
            </w:r>
            <w:r w:rsidR="00FE5E4F">
              <w:rPr>
                <w:rFonts w:ascii="Times New Roman" w:hAnsi="Times New Roman" w:cs="Times New Roman"/>
                <w:noProof/>
                <w:szCs w:val="26"/>
              </w:rPr>
              <w:t xml:space="preserve">xác nhận </w:t>
            </w:r>
          </w:p>
          <w:p w14:paraId="5BB054AE" w14:textId="23DDBCB2" w:rsidR="00FD42D4" w:rsidRPr="00792EC2" w:rsidRDefault="00FD42D4" w:rsidP="00D4287D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thông báo </w:t>
            </w:r>
            <w:r w:rsidR="00FE5E4F">
              <w:rPr>
                <w:rFonts w:ascii="Times New Roman" w:hAnsi="Times New Roman" w:cs="Times New Roman"/>
                <w:noProof/>
                <w:szCs w:val="26"/>
              </w:rPr>
              <w:t>gửi hồ sơ thành công và đang chờ hệ thống phê duyệt</w:t>
            </w:r>
          </w:p>
        </w:tc>
      </w:tr>
      <w:tr w:rsidR="00D64AB7" w:rsidRPr="006D3D07" w14:paraId="0CC23B04" w14:textId="77777777" w:rsidTr="005403AC">
        <w:tc>
          <w:tcPr>
            <w:tcW w:w="2595" w:type="dxa"/>
            <w:shd w:val="clear" w:color="auto" w:fill="auto"/>
          </w:tcPr>
          <w:p w14:paraId="172A2DA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13EAEBB" w14:textId="4DFF3238" w:rsidR="00D64AB7" w:rsidRPr="00FE5E4F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thông báo lỗi: </w:t>
            </w:r>
            <w:r w:rsidR="00FE5E4F">
              <w:rPr>
                <w:rFonts w:ascii="Times New Roman" w:hAnsi="Times New Roman" w:cs="Times New Roman"/>
                <w:noProof/>
                <w:szCs w:val="26"/>
                <w:lang w:val="vi-VN"/>
              </w:rPr>
              <w:t>đ</w:t>
            </w:r>
            <w:r w:rsidR="00FE5E4F">
              <w:rPr>
                <w:rFonts w:ascii="Times New Roman" w:hAnsi="Times New Roman" w:cs="Times New Roman"/>
                <w:noProof/>
                <w:szCs w:val="26"/>
              </w:rPr>
              <w:t>ịnh dạng file không hợp lệ</w:t>
            </w:r>
          </w:p>
        </w:tc>
      </w:tr>
      <w:tr w:rsidR="00D64AB7" w:rsidRPr="006D3D07" w14:paraId="562369CF" w14:textId="77777777" w:rsidTr="005403AC">
        <w:trPr>
          <w:trHeight w:val="269"/>
        </w:trPr>
        <w:tc>
          <w:tcPr>
            <w:tcW w:w="2595" w:type="dxa"/>
            <w:shd w:val="clear" w:color="auto" w:fill="auto"/>
          </w:tcPr>
          <w:p w14:paraId="125EBE5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BEB6D24" w14:textId="627504A5" w:rsidR="00FE5E4F" w:rsidRPr="00FE5E4F" w:rsidRDefault="00FE5E4F" w:rsidP="000C6144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Thông tin của người dùng được cập nhật thành công</w:t>
            </w:r>
          </w:p>
          <w:p w14:paraId="2B8CDDBD" w14:textId="5538B7AE" w:rsidR="00D64AB7" w:rsidRPr="000C6144" w:rsidRDefault="00FE5E4F" w:rsidP="000C6144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Hồ sơ được lưu vào cơ sở dữ liệu</w:t>
            </w:r>
          </w:p>
        </w:tc>
      </w:tr>
    </w:tbl>
    <w:p w14:paraId="7A80957B" w14:textId="77777777" w:rsidR="00D64AB7" w:rsidRPr="006D3D07" w:rsidRDefault="00D64AB7">
      <w:pPr>
        <w:rPr>
          <w:lang w:val="vi-VN"/>
        </w:rPr>
      </w:pPr>
    </w:p>
    <w:p w14:paraId="35110EAF" w14:textId="0476AF77" w:rsidR="000C6144" w:rsidRPr="000C6144" w:rsidRDefault="000C6144" w:rsidP="000C6144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lastRenderedPageBreak/>
        <w:t>Đặc tả</w:t>
      </w:r>
      <w:r w:rsidR="004B7C3A">
        <w:rPr>
          <w:rFonts w:ascii="Times New Roman" w:hAnsi="Times New Roman" w:cs="Times New Roman"/>
          <w:b/>
          <w:bCs/>
          <w:noProof/>
        </w:rPr>
        <w:t xml:space="preserve"> UC003 -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 xml:space="preserve"> “</w:t>
      </w:r>
      <w:r w:rsidR="004B7C3A">
        <w:rPr>
          <w:rFonts w:ascii="Times New Roman" w:hAnsi="Times New Roman" w:cs="Times New Roman"/>
          <w:b/>
          <w:bCs/>
          <w:noProof/>
        </w:rPr>
        <w:t>Duyệt kết quả đăng ký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0C6144" w:rsidRPr="006D3D07" w14:paraId="1A0B634C" w14:textId="77777777" w:rsidTr="00313FD5">
        <w:tc>
          <w:tcPr>
            <w:tcW w:w="2595" w:type="dxa"/>
            <w:shd w:val="clear" w:color="auto" w:fill="auto"/>
          </w:tcPr>
          <w:p w14:paraId="6A6D2D4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79701274" w14:textId="0E699CC1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3</w:t>
            </w:r>
          </w:p>
        </w:tc>
        <w:tc>
          <w:tcPr>
            <w:tcW w:w="2077" w:type="dxa"/>
            <w:shd w:val="clear" w:color="auto" w:fill="auto"/>
          </w:tcPr>
          <w:p w14:paraId="5B80D56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78882549" w14:textId="5ACE432A" w:rsidR="000C6144" w:rsidRPr="00FE5E4F" w:rsidRDefault="00FE5E4F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Duyệt kết quả đăng ký</w:t>
            </w:r>
          </w:p>
        </w:tc>
      </w:tr>
      <w:tr w:rsidR="000C6144" w:rsidRPr="00792EC2" w14:paraId="397C4079" w14:textId="77777777" w:rsidTr="00313FD5">
        <w:tc>
          <w:tcPr>
            <w:tcW w:w="2595" w:type="dxa"/>
            <w:shd w:val="clear" w:color="auto" w:fill="auto"/>
          </w:tcPr>
          <w:p w14:paraId="41ED252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1B78BD5" w14:textId="61A479C1" w:rsidR="000C6144" w:rsidRPr="00D334B6" w:rsidRDefault="00FE5E4F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Quản trị viên</w:t>
            </w:r>
          </w:p>
        </w:tc>
      </w:tr>
      <w:tr w:rsidR="000C6144" w:rsidRPr="00792EC2" w14:paraId="4026A6A1" w14:textId="77777777" w:rsidTr="00313FD5">
        <w:tc>
          <w:tcPr>
            <w:tcW w:w="2595" w:type="dxa"/>
            <w:shd w:val="clear" w:color="auto" w:fill="auto"/>
          </w:tcPr>
          <w:p w14:paraId="6EC2307B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ACAC650" w14:textId="66062F0B" w:rsidR="000C6144" w:rsidRPr="00792EC2" w:rsidRDefault="00FE5E4F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Quản trị viên duyệt kết quả đăng ký</w:t>
            </w:r>
          </w:p>
        </w:tc>
      </w:tr>
      <w:tr w:rsidR="000C6144" w:rsidRPr="00792EC2" w14:paraId="4AB9FA32" w14:textId="77777777" w:rsidTr="00313FD5">
        <w:tc>
          <w:tcPr>
            <w:tcW w:w="2595" w:type="dxa"/>
            <w:shd w:val="clear" w:color="auto" w:fill="auto"/>
          </w:tcPr>
          <w:p w14:paraId="25D357D7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7DD956B" w14:textId="36EB7F6C" w:rsidR="000C6144" w:rsidRPr="00792EC2" w:rsidRDefault="00FE5E4F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Quản trị viên nhấn nút duyệt kết quả</w:t>
            </w:r>
          </w:p>
        </w:tc>
      </w:tr>
      <w:tr w:rsidR="000C6144" w:rsidRPr="006D3D07" w14:paraId="11A4B880" w14:textId="77777777" w:rsidTr="00313FD5">
        <w:tc>
          <w:tcPr>
            <w:tcW w:w="2595" w:type="dxa"/>
            <w:shd w:val="clear" w:color="auto" w:fill="auto"/>
          </w:tcPr>
          <w:p w14:paraId="5BC01F36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5AF8C5E" w14:textId="77777777" w:rsidR="00FE5E4F" w:rsidRPr="00FE5E4F" w:rsidRDefault="00FE5E4F" w:rsidP="00313FD5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 xml:space="preserve">Quản trị viên đã đăng nhập vào hệ thống </w:t>
            </w:r>
          </w:p>
          <w:p w14:paraId="12DBB468" w14:textId="2197DFE6" w:rsidR="000C6144" w:rsidRPr="00D334B6" w:rsidRDefault="00FE5E4F" w:rsidP="00313FD5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Quản trị viên có quyền duyệt kết quả đăng ký</w:t>
            </w:r>
          </w:p>
        </w:tc>
      </w:tr>
      <w:tr w:rsidR="000C6144" w:rsidRPr="006D3D07" w14:paraId="48333658" w14:textId="77777777" w:rsidTr="00313FD5">
        <w:tc>
          <w:tcPr>
            <w:tcW w:w="2595" w:type="dxa"/>
            <w:shd w:val="clear" w:color="auto" w:fill="auto"/>
          </w:tcPr>
          <w:p w14:paraId="7746BB3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F003D38" w14:textId="00DE1D8F" w:rsidR="00FE5E4F" w:rsidRPr="00FE5E4F" w:rsidRDefault="00FE5E4F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Quản trị viên nhấn nút duyệt hồ sơ đăng ký</w:t>
            </w:r>
          </w:p>
          <w:p w14:paraId="29DD2C61" w14:textId="4169EF24" w:rsidR="000C6144" w:rsidRPr="00FD42D4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4287D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hiển thị </w:t>
            </w:r>
            <w:r w:rsidR="00FE5E4F">
              <w:rPr>
                <w:rFonts w:ascii="Times New Roman" w:hAnsi="Times New Roman" w:cs="Times New Roman"/>
                <w:noProof/>
                <w:szCs w:val="26"/>
              </w:rPr>
              <w:t xml:space="preserve">tên và hồ sơ đăng ký (file pdf, word) của những người dùng </w:t>
            </w:r>
          </w:p>
          <w:p w14:paraId="5CB2E4F4" w14:textId="7FDD722C" w:rsidR="000C6144" w:rsidRPr="00211C97" w:rsidRDefault="00FE5E4F" w:rsidP="003704D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E5E4F">
              <w:rPr>
                <w:rFonts w:ascii="Times New Roman" w:hAnsi="Times New Roman" w:cs="Times New Roman"/>
                <w:noProof/>
                <w:szCs w:val="26"/>
              </w:rPr>
              <w:t xml:space="preserve">Quản trị viên 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nhấn vào hồ sơ đăng ký muốn xem </w:t>
            </w:r>
            <w:r w:rsidR="00211C97">
              <w:rPr>
                <w:rFonts w:ascii="Times New Roman" w:hAnsi="Times New Roman" w:cs="Times New Roman"/>
                <w:noProof/>
                <w:szCs w:val="26"/>
              </w:rPr>
              <w:t xml:space="preserve"> </w:t>
            </w:r>
          </w:p>
          <w:p w14:paraId="471E9BF7" w14:textId="435FEECB" w:rsidR="00211C97" w:rsidRPr="00FE5E4F" w:rsidRDefault="00211C97" w:rsidP="003704D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  <w:lang w:val="vi-VN"/>
              </w:rPr>
              <w:t>Qu</w:t>
            </w:r>
            <w:r>
              <w:rPr>
                <w:rFonts w:ascii="Times New Roman" w:hAnsi="Times New Roman" w:cs="Times New Roman"/>
                <w:noProof/>
                <w:szCs w:val="26"/>
              </w:rPr>
              <w:t>ản trị viện sau khi hoàn thành việc đánh giá sẽ nhấn chọn duyệt kết quả đăng ký hoặc không duyệt kết quả đăng ký</w:t>
            </w:r>
          </w:p>
          <w:p w14:paraId="56063BDB" w14:textId="1164D4F9" w:rsidR="000C6144" w:rsidRPr="00792EC2" w:rsidRDefault="000C6144" w:rsidP="000C6144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FD42D4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thông báo </w:t>
            </w:r>
            <w:r w:rsidR="00211C97">
              <w:rPr>
                <w:rFonts w:ascii="Times New Roman" w:hAnsi="Times New Roman" w:cs="Times New Roman"/>
                <w:noProof/>
                <w:szCs w:val="26"/>
                <w:lang w:val="vi-VN"/>
              </w:rPr>
              <w:t>đ</w:t>
            </w:r>
            <w:r w:rsidR="00211C97">
              <w:rPr>
                <w:rFonts w:ascii="Times New Roman" w:hAnsi="Times New Roman" w:cs="Times New Roman"/>
                <w:noProof/>
                <w:szCs w:val="26"/>
              </w:rPr>
              <w:t>ã cập nhật thông tin thành công và đã gửi thông báo đạt/không đạt tới người dùng</w:t>
            </w:r>
          </w:p>
        </w:tc>
      </w:tr>
      <w:tr w:rsidR="000C6144" w:rsidRPr="006D3D07" w14:paraId="040F4B61" w14:textId="77777777" w:rsidTr="00313FD5">
        <w:tc>
          <w:tcPr>
            <w:tcW w:w="2595" w:type="dxa"/>
            <w:shd w:val="clear" w:color="auto" w:fill="auto"/>
          </w:tcPr>
          <w:p w14:paraId="6FB8BC7C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E295EE2" w14:textId="77777777" w:rsidR="000C6144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26A0B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thông báo lỗi: </w:t>
            </w:r>
            <w:r w:rsidR="00211C97">
              <w:rPr>
                <w:rFonts w:ascii="Times New Roman" w:hAnsi="Times New Roman" w:cs="Times New Roman"/>
                <w:noProof/>
                <w:szCs w:val="26"/>
              </w:rPr>
              <w:t xml:space="preserve">Duyệt kết quả không thành công </w:t>
            </w:r>
          </w:p>
          <w:p w14:paraId="1D23DE2E" w14:textId="4143DA81" w:rsidR="00211C97" w:rsidRPr="00211C97" w:rsidRDefault="00211C97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</w:p>
        </w:tc>
      </w:tr>
      <w:tr w:rsidR="000C6144" w:rsidRPr="006D3D07" w14:paraId="7F5F74D3" w14:textId="77777777" w:rsidTr="00313FD5">
        <w:trPr>
          <w:trHeight w:val="269"/>
        </w:trPr>
        <w:tc>
          <w:tcPr>
            <w:tcW w:w="2595" w:type="dxa"/>
            <w:shd w:val="clear" w:color="auto" w:fill="auto"/>
          </w:tcPr>
          <w:p w14:paraId="59CB7259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F67DDB3" w14:textId="1CC63806" w:rsidR="00211C97" w:rsidRPr="00211C97" w:rsidRDefault="00211C97" w:rsidP="00313FD5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 nhận được thông báo</w:t>
            </w:r>
          </w:p>
          <w:p w14:paraId="1916163A" w14:textId="2950E7AA" w:rsidR="000C6144" w:rsidRPr="000C6144" w:rsidRDefault="000C6144" w:rsidP="00313FD5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D64AB7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Hệ thống lưu </w:t>
            </w:r>
            <w:r w:rsidR="00211C97">
              <w:rPr>
                <w:rFonts w:ascii="Times New Roman" w:hAnsi="Times New Roman" w:cs="Times New Roman"/>
                <w:noProof/>
                <w:szCs w:val="26"/>
              </w:rPr>
              <w:t>thông tin người dùng trúng tuyển vào cơ sở dữ liệu</w:t>
            </w:r>
          </w:p>
        </w:tc>
      </w:tr>
    </w:tbl>
    <w:p w14:paraId="0C11C6FB" w14:textId="77777777" w:rsidR="000C6144" w:rsidRPr="00D64AB7" w:rsidRDefault="000C6144" w:rsidP="000C6144">
      <w:pPr>
        <w:rPr>
          <w:lang w:val="vi-VN"/>
        </w:rPr>
      </w:pPr>
    </w:p>
    <w:p w14:paraId="18774C40" w14:textId="77777777" w:rsidR="006D3D07" w:rsidRPr="00D64AB7" w:rsidRDefault="006D3D07" w:rsidP="006D3D07">
      <w:pPr>
        <w:rPr>
          <w:lang w:val="vi-VN"/>
        </w:rPr>
      </w:pPr>
    </w:p>
    <w:p w14:paraId="1EDD9104" w14:textId="77777777" w:rsidR="000C6144" w:rsidRPr="000C6144" w:rsidRDefault="000C6144">
      <w:pPr>
        <w:rPr>
          <w:lang w:val="vi-VN"/>
        </w:rPr>
      </w:pPr>
    </w:p>
    <w:sectPr w:rsidR="000C6144" w:rsidRPr="000C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661"/>
    <w:multiLevelType w:val="hybridMultilevel"/>
    <w:tmpl w:val="6BD68E78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699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693F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D25E4"/>
    <w:multiLevelType w:val="hybridMultilevel"/>
    <w:tmpl w:val="61A80840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6DA8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A42DA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07B57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36102"/>
    <w:multiLevelType w:val="hybridMultilevel"/>
    <w:tmpl w:val="30A478C2"/>
    <w:lvl w:ilvl="0" w:tplc="8E0831BA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05342">
    <w:abstractNumId w:val="1"/>
  </w:num>
  <w:num w:numId="2" w16cid:durableId="1420835213">
    <w:abstractNumId w:val="3"/>
  </w:num>
  <w:num w:numId="3" w16cid:durableId="289557008">
    <w:abstractNumId w:val="0"/>
  </w:num>
  <w:num w:numId="4" w16cid:durableId="1891650332">
    <w:abstractNumId w:val="7"/>
  </w:num>
  <w:num w:numId="5" w16cid:durableId="172185967">
    <w:abstractNumId w:val="6"/>
  </w:num>
  <w:num w:numId="6" w16cid:durableId="1922594666">
    <w:abstractNumId w:val="2"/>
  </w:num>
  <w:num w:numId="7" w16cid:durableId="60832576">
    <w:abstractNumId w:val="4"/>
  </w:num>
  <w:num w:numId="8" w16cid:durableId="1787315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6"/>
    <w:rsid w:val="000C6144"/>
    <w:rsid w:val="00211C97"/>
    <w:rsid w:val="00345C57"/>
    <w:rsid w:val="003C3A67"/>
    <w:rsid w:val="004173ED"/>
    <w:rsid w:val="004B7C3A"/>
    <w:rsid w:val="005A06D2"/>
    <w:rsid w:val="00620BE4"/>
    <w:rsid w:val="006B5D0B"/>
    <w:rsid w:val="006C4B6C"/>
    <w:rsid w:val="006D242C"/>
    <w:rsid w:val="006D3D07"/>
    <w:rsid w:val="007506F0"/>
    <w:rsid w:val="007E0634"/>
    <w:rsid w:val="00934C28"/>
    <w:rsid w:val="00A04568"/>
    <w:rsid w:val="00BB5CC4"/>
    <w:rsid w:val="00C31F86"/>
    <w:rsid w:val="00D334B6"/>
    <w:rsid w:val="00D4287D"/>
    <w:rsid w:val="00D64AB7"/>
    <w:rsid w:val="00DB4E1C"/>
    <w:rsid w:val="00F54592"/>
    <w:rsid w:val="00FD42D4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94E"/>
  <w15:chartTrackingRefBased/>
  <w15:docId w15:val="{5BBAFEEA-B76D-4800-AD60-42F8826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B6"/>
    <w:pPr>
      <w:spacing w:after="0" w:line="240" w:lineRule="auto"/>
    </w:pPr>
    <w:rPr>
      <w:rFonts w:ascii="Calibri" w:eastAsia="Calibri" w:hAnsi="Calibri" w:cs="Calibri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3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3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3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Hai 20225309</dc:creator>
  <cp:keywords/>
  <dc:description/>
  <cp:lastModifiedBy>tranhainhatminh2004@gmail.com</cp:lastModifiedBy>
  <cp:revision>4</cp:revision>
  <dcterms:created xsi:type="dcterms:W3CDTF">2025-03-19T02:01:00Z</dcterms:created>
  <dcterms:modified xsi:type="dcterms:W3CDTF">2025-03-20T16:44:00Z</dcterms:modified>
</cp:coreProperties>
</file>