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177DA" w14:textId="483F6726" w:rsidR="005E55DA" w:rsidRDefault="001E418C" w:rsidP="001E418C">
      <w:pPr>
        <w:pStyle w:val="a3"/>
      </w:pPr>
      <w:r>
        <w:rPr>
          <w:rFonts w:hint="eastAsia"/>
        </w:rPr>
        <w:t>矿山微震平台大数据可视化界面进度</w:t>
      </w:r>
    </w:p>
    <w:p w14:paraId="48F71A2C" w14:textId="580D57F5" w:rsidR="008541B4" w:rsidRPr="009D4FAD" w:rsidRDefault="008541B4" w:rsidP="008541B4">
      <w:pPr>
        <w:rPr>
          <w:rStyle w:val="a5"/>
        </w:rPr>
      </w:pPr>
      <w:r>
        <w:rPr>
          <w:rStyle w:val="a5"/>
        </w:rPr>
        <w:t>1</w:t>
      </w:r>
      <w:r w:rsidRPr="009D4FAD">
        <w:rPr>
          <w:rStyle w:val="a5"/>
        </w:rPr>
        <w:t>.整体界面效果</w:t>
      </w:r>
    </w:p>
    <w:p w14:paraId="64CA8903" w14:textId="12F43FB4" w:rsidR="008541B4" w:rsidRDefault="006D77E5" w:rsidP="008541B4">
      <w:r>
        <w:rPr>
          <w:noProof/>
        </w:rPr>
        <w:drawing>
          <wp:anchor distT="0" distB="0" distL="114300" distR="114300" simplePos="0" relativeHeight="251665408" behindDoc="0" locked="0" layoutInCell="1" allowOverlap="1" wp14:anchorId="1BE89A94" wp14:editId="7CDA77B0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4000" cy="3211200"/>
            <wp:effectExtent l="0" t="0" r="3175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1B4">
        <w:tab/>
      </w:r>
      <w:r w:rsidR="008541B4">
        <w:rPr>
          <w:rFonts w:hint="eastAsia"/>
        </w:rPr>
        <w:t>目前整体界面效果如下图所示，后续会将各个图表进行修改并且连接到矿山项目中。</w:t>
      </w:r>
    </w:p>
    <w:p w14:paraId="7117C59D" w14:textId="3729B638" w:rsidR="008541B4" w:rsidRDefault="008541B4" w:rsidP="008541B4"/>
    <w:p w14:paraId="36F8687A" w14:textId="62993802" w:rsidR="008541B4" w:rsidRDefault="008541B4" w:rsidP="008541B4">
      <w:pPr>
        <w:rPr>
          <w:rStyle w:val="a5"/>
        </w:rPr>
      </w:pPr>
    </w:p>
    <w:p w14:paraId="186F585F" w14:textId="072BEEFE" w:rsidR="00C872E5" w:rsidRDefault="00C872E5" w:rsidP="00C872E5">
      <w:pPr>
        <w:rPr>
          <w:rStyle w:val="a5"/>
        </w:rPr>
      </w:pPr>
      <w:r>
        <w:rPr>
          <w:rStyle w:val="a5"/>
        </w:rPr>
        <w:t>2</w:t>
      </w:r>
      <w:r w:rsidRPr="001E418C">
        <w:rPr>
          <w:rStyle w:val="a5"/>
        </w:rPr>
        <w:t>.cad图在web页面显示</w:t>
      </w:r>
    </w:p>
    <w:p w14:paraId="029DEDE9" w14:textId="3BFD5581" w:rsidR="00C872E5" w:rsidRDefault="00C872E5" w:rsidP="00C872E5">
      <w:r>
        <w:tab/>
      </w:r>
      <w:r>
        <w:rPr>
          <w:rFonts w:hint="eastAsia"/>
        </w:rPr>
        <w:t>利用梦想控件进行网页上面的cad图的显示.</w:t>
      </w:r>
    </w:p>
    <w:p w14:paraId="3C85BECB" w14:textId="16FE663D" w:rsidR="00C872E5" w:rsidRDefault="001E418C" w:rsidP="001E418C">
      <w:r>
        <w:tab/>
      </w:r>
      <w:r w:rsidR="00C872E5">
        <w:rPr>
          <w:noProof/>
        </w:rPr>
        <w:drawing>
          <wp:inline distT="0" distB="0" distL="0" distR="0" wp14:anchorId="6AAA85A1" wp14:editId="0D918DE4">
            <wp:extent cx="4876800" cy="3253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655" cy="32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CB7" w14:textId="7EBB7B6B" w:rsidR="00C872E5" w:rsidRDefault="00C872E5" w:rsidP="001E418C"/>
    <w:p w14:paraId="797AC016" w14:textId="752814E2" w:rsidR="00C872E5" w:rsidRDefault="00C872E5" w:rsidP="001E418C"/>
    <w:p w14:paraId="1DB61CE9" w14:textId="23FD0D1E" w:rsidR="00C872E5" w:rsidRDefault="00C872E5" w:rsidP="001E418C"/>
    <w:p w14:paraId="3DECEE99" w14:textId="77777777" w:rsidR="00C872E5" w:rsidRDefault="00C872E5" w:rsidP="001E418C"/>
    <w:p w14:paraId="6AC626A3" w14:textId="348D176F" w:rsidR="00C872E5" w:rsidRPr="00C872E5" w:rsidRDefault="00C872E5" w:rsidP="001E418C">
      <w:pPr>
        <w:rPr>
          <w:rStyle w:val="a5"/>
        </w:rPr>
      </w:pPr>
      <w:r w:rsidRPr="00C872E5">
        <w:rPr>
          <w:rStyle w:val="a5"/>
          <w:rFonts w:hint="eastAsia"/>
        </w:rPr>
        <w:t>3</w:t>
      </w:r>
      <w:r w:rsidRPr="00C872E5">
        <w:rPr>
          <w:rStyle w:val="a5"/>
        </w:rPr>
        <w:t>.使用技术</w:t>
      </w:r>
    </w:p>
    <w:p w14:paraId="6D66A188" w14:textId="02B4FDE5" w:rsidR="001E418C" w:rsidRDefault="00C872E5" w:rsidP="001E418C">
      <w:r>
        <w:tab/>
      </w:r>
      <w:r w:rsidR="001E418C">
        <w:t xml:space="preserve">1. </w:t>
      </w:r>
      <w:proofErr w:type="spellStart"/>
      <w:r w:rsidR="001E418C">
        <w:t>div+css</w:t>
      </w:r>
      <w:proofErr w:type="spellEnd"/>
      <w:r w:rsidR="001E418C">
        <w:t>布局</w:t>
      </w:r>
    </w:p>
    <w:p w14:paraId="154FCDE7" w14:textId="6DEC6933" w:rsidR="001E418C" w:rsidRDefault="001E418C" w:rsidP="001E418C">
      <w:r>
        <w:tab/>
        <w:t>2. flex布局</w:t>
      </w:r>
    </w:p>
    <w:p w14:paraId="319AD52F" w14:textId="32C15B02" w:rsidR="001E418C" w:rsidRDefault="001E418C" w:rsidP="001E418C">
      <w:r>
        <w:tab/>
        <w:t>3. rem适配</w:t>
      </w:r>
    </w:p>
    <w:p w14:paraId="37496C8A" w14:textId="3B7260DE" w:rsidR="008541B4" w:rsidRDefault="001E418C" w:rsidP="001E418C">
      <w:r>
        <w:tab/>
        <w:t xml:space="preserve">4. </w:t>
      </w:r>
      <w:proofErr w:type="spellStart"/>
      <w:r>
        <w:t>echats</w:t>
      </w:r>
      <w:proofErr w:type="spellEnd"/>
      <w:r>
        <w:t>基础</w:t>
      </w:r>
    </w:p>
    <w:p w14:paraId="7E5F01D0" w14:textId="1E9C207A" w:rsidR="008541B4" w:rsidRDefault="008541B4" w:rsidP="001E418C"/>
    <w:p w14:paraId="7802C6F9" w14:textId="0C973D7D" w:rsidR="001E418C" w:rsidRPr="001E418C" w:rsidRDefault="008541B4" w:rsidP="001E418C">
      <w:pPr>
        <w:rPr>
          <w:rStyle w:val="a5"/>
        </w:rPr>
      </w:pPr>
      <w:r>
        <w:rPr>
          <w:rStyle w:val="a5"/>
        </w:rPr>
        <w:t>4</w:t>
      </w:r>
      <w:r w:rsidR="001E418C" w:rsidRPr="001E418C">
        <w:rPr>
          <w:rStyle w:val="a5"/>
        </w:rPr>
        <w:t>.利用</w:t>
      </w:r>
      <w:proofErr w:type="spellStart"/>
      <w:r w:rsidR="001E418C" w:rsidRPr="001E418C">
        <w:rPr>
          <w:rStyle w:val="a5"/>
        </w:rPr>
        <w:t>Echarts</w:t>
      </w:r>
      <w:proofErr w:type="spellEnd"/>
      <w:r w:rsidR="001E418C" w:rsidRPr="001E418C">
        <w:rPr>
          <w:rStyle w:val="a5"/>
        </w:rPr>
        <w:t>进行图表的制作</w:t>
      </w:r>
    </w:p>
    <w:p w14:paraId="400BA073" w14:textId="71030B9A" w:rsidR="008541B4" w:rsidRDefault="001E418C" w:rsidP="001E418C">
      <w:r>
        <w:rPr>
          <w:noProof/>
        </w:rPr>
        <w:drawing>
          <wp:anchor distT="0" distB="0" distL="114300" distR="114300" simplePos="0" relativeHeight="251658240" behindDoc="0" locked="0" layoutInCell="1" allowOverlap="1" wp14:anchorId="35BF9FA8" wp14:editId="1CE10F2E">
            <wp:simplePos x="0" y="0"/>
            <wp:positionH relativeFrom="column">
              <wp:posOffset>647700</wp:posOffset>
            </wp:positionH>
            <wp:positionV relativeFrom="paragraph">
              <wp:posOffset>274320</wp:posOffset>
            </wp:positionV>
            <wp:extent cx="3895200" cy="23472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Echatrs</w:t>
      </w:r>
      <w:proofErr w:type="spellEnd"/>
      <w:r>
        <w:rPr>
          <w:rFonts w:hint="eastAsia"/>
        </w:rPr>
        <w:t>制作柱形图、折线图等一般常见的图表样式。如下图所示：</w:t>
      </w:r>
    </w:p>
    <w:p w14:paraId="629173A0" w14:textId="77777777" w:rsidR="008541B4" w:rsidRDefault="008541B4" w:rsidP="001E418C"/>
    <w:p w14:paraId="136F9340" w14:textId="09B86EC9" w:rsidR="008541B4" w:rsidRDefault="008541B4" w:rsidP="001E418C"/>
    <w:p w14:paraId="0F6AA93D" w14:textId="63881C03" w:rsidR="008541B4" w:rsidRDefault="008541B4" w:rsidP="001E418C">
      <w:r>
        <w:rPr>
          <w:noProof/>
        </w:rPr>
        <w:drawing>
          <wp:anchor distT="0" distB="0" distL="114300" distR="114300" simplePos="0" relativeHeight="251664384" behindDoc="0" locked="0" layoutInCell="1" allowOverlap="1" wp14:anchorId="77A79762" wp14:editId="198F2057">
            <wp:simplePos x="0" y="0"/>
            <wp:positionH relativeFrom="column">
              <wp:posOffset>586740</wp:posOffset>
            </wp:positionH>
            <wp:positionV relativeFrom="paragraph">
              <wp:posOffset>198120</wp:posOffset>
            </wp:positionV>
            <wp:extent cx="3916800" cy="2408400"/>
            <wp:effectExtent l="0" t="0" r="762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40075" w14:textId="10EEBE39" w:rsidR="009D4FAD" w:rsidRPr="001E418C" w:rsidRDefault="009D4FAD" w:rsidP="001E418C"/>
    <w:sectPr w:rsidR="009D4FAD" w:rsidRPr="001E4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DA"/>
    <w:rsid w:val="001E418C"/>
    <w:rsid w:val="00550C7A"/>
    <w:rsid w:val="005E55DA"/>
    <w:rsid w:val="006D77E5"/>
    <w:rsid w:val="007472EF"/>
    <w:rsid w:val="008541B4"/>
    <w:rsid w:val="009D4FAD"/>
    <w:rsid w:val="00C8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AC08E"/>
  <w15:chartTrackingRefBased/>
  <w15:docId w15:val="{CFC4DA1C-6936-4D16-BCAB-666CC7A94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41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E4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E418C"/>
    <w:rPr>
      <w:b/>
      <w:bCs/>
    </w:rPr>
  </w:style>
  <w:style w:type="character" w:styleId="a6">
    <w:name w:val="annotation reference"/>
    <w:basedOn w:val="a0"/>
    <w:uiPriority w:val="99"/>
    <w:semiHidden/>
    <w:unhideWhenUsed/>
    <w:rsid w:val="001E418C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1E418C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1E418C"/>
  </w:style>
  <w:style w:type="paragraph" w:styleId="a9">
    <w:name w:val="annotation subject"/>
    <w:basedOn w:val="a7"/>
    <w:next w:val="a7"/>
    <w:link w:val="aa"/>
    <w:uiPriority w:val="99"/>
    <w:semiHidden/>
    <w:unhideWhenUsed/>
    <w:rsid w:val="001E418C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1E418C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1E418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E41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56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张港</dc:creator>
  <cp:keywords/>
  <dc:description/>
  <cp:lastModifiedBy>张港</cp:lastModifiedBy>
  <cp:revision>7</cp:revision>
  <dcterms:created xsi:type="dcterms:W3CDTF">2020-07-30T04:42:00Z</dcterms:created>
  <dcterms:modified xsi:type="dcterms:W3CDTF">2020-07-31T04:23:00Z</dcterms:modified>
</cp:coreProperties>
</file>