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C</w:t>
      </w:r>
      <w:r>
        <w:rPr>
          <w:rFonts w:hint="eastAsia"/>
          <w:lang w:val="en-US" w:eastAsia="zh-Hans"/>
        </w:rPr>
        <w:t>语言与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nix系统编程笔记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该文档记录书中所有重要知识点。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位、字节和数据类型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什么是变量？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不同类型的变量所分配的空间大小是不一样的，同样的类型在不同的操作系统重分配的大小也是不一样的。</w:t>
      </w:r>
      <w:bookmarkStart w:id="0" w:name="_GoBack"/>
      <w:bookmarkEnd w:id="0"/>
      <w:r>
        <w:rPr>
          <w:rFonts w:hint="eastAsia"/>
          <w:lang w:val="en-US" w:eastAsia="zh-Hans"/>
        </w:rPr>
        <w:t>变量是一个内存空间的别名，用于方便操作所指向内存空间数据。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什么是位模式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按位运算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内存映射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84731"/>
    <w:multiLevelType w:val="singleLevel"/>
    <w:tmpl w:val="CBF847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E3D3B"/>
    <w:multiLevelType w:val="singleLevel"/>
    <w:tmpl w:val="EF4E3D3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FF254E"/>
    <w:multiLevelType w:val="singleLevel"/>
    <w:tmpl w:val="FFFF254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3B28EC"/>
    <w:rsid w:val="1EFFACAB"/>
    <w:rsid w:val="2FDF6AA7"/>
    <w:rsid w:val="31792AD1"/>
    <w:rsid w:val="33F32966"/>
    <w:rsid w:val="373ED986"/>
    <w:rsid w:val="4CF27460"/>
    <w:rsid w:val="4FFDD72B"/>
    <w:rsid w:val="7745291A"/>
    <w:rsid w:val="77F2DFBA"/>
    <w:rsid w:val="79F38622"/>
    <w:rsid w:val="7FEF6F3D"/>
    <w:rsid w:val="9FF31B42"/>
    <w:rsid w:val="DA3B28EC"/>
    <w:rsid w:val="EBAF6910"/>
    <w:rsid w:val="EF6BD8F1"/>
    <w:rsid w:val="FF2FFFEB"/>
    <w:rsid w:val="FFB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2023-05-06T06:56:00Z</dcterms:created>
  <dc:creator>海</dc:creator>
  <cp:lastModifiedBy>海</cp:lastModifiedBy>
  <dcterms:modified xsi:type="dcterms:W3CDTF">2023-05-07T12:14:25Z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2337DE48E6C8EC047619556437978735_43</vt:lpwstr>
  </property>
</Properties>
</file>