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480DBF">
                              <w:rPr>
                                <w:rFonts w:hint="eastAsia"/>
                                <w:noProof/>
                                <w:sz w:val="32"/>
                                <w:u w:val="single"/>
                              </w:rPr>
                              <w:t>2019</w:t>
                            </w:r>
                            <w:r w:rsidR="00480DBF">
                              <w:rPr>
                                <w:rFonts w:hint="eastAsia"/>
                                <w:noProof/>
                                <w:sz w:val="32"/>
                                <w:u w:val="single"/>
                              </w:rPr>
                              <w:t>年</w:t>
                            </w:r>
                            <w:r w:rsidR="00480DBF">
                              <w:rPr>
                                <w:rFonts w:hint="eastAsia"/>
                                <w:noProof/>
                                <w:sz w:val="32"/>
                                <w:u w:val="single"/>
                              </w:rPr>
                              <w:t>5</w:t>
                            </w:r>
                            <w:r w:rsidR="00480DBF">
                              <w:rPr>
                                <w:rFonts w:hint="eastAsia"/>
                                <w:noProof/>
                                <w:sz w:val="32"/>
                                <w:u w:val="single"/>
                              </w:rPr>
                              <w:t>月</w:t>
                            </w:r>
                            <w:r w:rsidR="00480DBF">
                              <w:rPr>
                                <w:rFonts w:hint="eastAsia"/>
                                <w:noProof/>
                                <w:sz w:val="32"/>
                                <w:u w:val="single"/>
                              </w:rPr>
                              <w:t>29</w:t>
                            </w:r>
                            <w:r w:rsidR="00480DBF">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1" w:name="_Author#2378636391"/>
                      <w:bookmarkEnd w:id="1"/>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480DBF">
                        <w:rPr>
                          <w:rFonts w:hint="eastAsia"/>
                          <w:noProof/>
                          <w:sz w:val="32"/>
                          <w:u w:val="single"/>
                        </w:rPr>
                        <w:t>2019</w:t>
                      </w:r>
                      <w:r w:rsidR="00480DBF">
                        <w:rPr>
                          <w:rFonts w:hint="eastAsia"/>
                          <w:noProof/>
                          <w:sz w:val="32"/>
                          <w:u w:val="single"/>
                        </w:rPr>
                        <w:t>年</w:t>
                      </w:r>
                      <w:r w:rsidR="00480DBF">
                        <w:rPr>
                          <w:rFonts w:hint="eastAsia"/>
                          <w:noProof/>
                          <w:sz w:val="32"/>
                          <w:u w:val="single"/>
                        </w:rPr>
                        <w:t>5</w:t>
                      </w:r>
                      <w:r w:rsidR="00480DBF">
                        <w:rPr>
                          <w:rFonts w:hint="eastAsia"/>
                          <w:noProof/>
                          <w:sz w:val="32"/>
                          <w:u w:val="single"/>
                        </w:rPr>
                        <w:t>月</w:t>
                      </w:r>
                      <w:r w:rsidR="00480DBF">
                        <w:rPr>
                          <w:rFonts w:hint="eastAsia"/>
                          <w:noProof/>
                          <w:sz w:val="32"/>
                          <w:u w:val="single"/>
                        </w:rPr>
                        <w:t>29</w:t>
                      </w:r>
                      <w:r w:rsidR="00480DBF">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2" w:name="_Schoolname#1582833420"/>
                            <w:bookmarkStart w:id="3" w:name="_Title#3252339229"/>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《软件</w:t>
                            </w:r>
                            <w:r w:rsidR="00480DBF">
                              <w:rPr>
                                <w:rFonts w:eastAsia="黑体" w:hint="eastAsia"/>
                                <w:b/>
                                <w:sz w:val="52"/>
                                <w:szCs w:val="52"/>
                              </w:rPr>
                              <w:t>概要设计</w:t>
                            </w:r>
                            <w:r>
                              <w:rPr>
                                <w:rFonts w:eastAsia="黑体" w:hint="eastAsia"/>
                                <w:b/>
                                <w:sz w:val="52"/>
                                <w:szCs w:val="52"/>
                              </w:rPr>
                              <w:t>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《软件</w:t>
                      </w:r>
                      <w:r w:rsidR="00480DBF">
                        <w:rPr>
                          <w:rFonts w:eastAsia="黑体" w:hint="eastAsia"/>
                          <w:b/>
                          <w:sz w:val="52"/>
                          <w:szCs w:val="52"/>
                        </w:rPr>
                        <w:t>概要设计</w:t>
                      </w:r>
                      <w:r>
                        <w:rPr>
                          <w:rFonts w:eastAsia="黑体" w:hint="eastAsia"/>
                          <w:b/>
                          <w:sz w:val="52"/>
                          <w:szCs w:val="52"/>
                        </w:rPr>
                        <w:t>说明书》</w:t>
                      </w:r>
                    </w:p>
                  </w:txbxContent>
                </v:textbox>
              </v:shape>
            </w:pict>
          </mc:Fallback>
        </mc:AlternateContent>
      </w:r>
      <w:r>
        <w:rPr>
          <w:rFonts w:ascii="微软雅黑" w:eastAsia="微软雅黑" w:hAnsi="微软雅黑" w:cs="微软雅黑"/>
          <w:b/>
          <w:bCs/>
          <w:sz w:val="24"/>
        </w:rPr>
        <w:br w:type="page"/>
      </w:r>
    </w:p>
    <w:bookmarkStart w:id="6" w:name="_Toc23835_WPSOffice_Level1" w:displacedByCustomXml="next"/>
    <w:bookmarkStart w:id="7" w:name="_Toc30678_WPSOffice_Level1" w:displacedByCustomXml="next"/>
    <w:sdt>
      <w:sdtPr>
        <w:rPr>
          <w:rFonts w:asciiTheme="minorHAnsi" w:eastAsiaTheme="minorEastAsia" w:hAnsiTheme="minorHAnsi" w:cstheme="minorBidi"/>
          <w:b w:val="0"/>
          <w:bCs w:val="0"/>
          <w:color w:val="auto"/>
          <w:sz w:val="22"/>
          <w:szCs w:val="22"/>
          <w:lang w:val="zh-CN"/>
        </w:rPr>
        <w:id w:val="-1104262382"/>
        <w:docPartObj>
          <w:docPartGallery w:val="Table of Contents"/>
          <w:docPartUnique/>
        </w:docPartObj>
      </w:sdtPr>
      <w:sdtEndPr/>
      <w:sdtContent>
        <w:p w:rsidR="002A6D49" w:rsidRDefault="002A6D49">
          <w:pPr>
            <w:pStyle w:val="TOC"/>
          </w:pPr>
          <w:r>
            <w:rPr>
              <w:lang w:val="zh-CN"/>
            </w:rPr>
            <w:t>目录</w:t>
          </w:r>
        </w:p>
        <w:p w:rsidR="00B800A6"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10010166" w:history="1">
            <w:r w:rsidR="00B800A6" w:rsidRPr="00BF3857">
              <w:rPr>
                <w:rStyle w:val="a9"/>
                <w:rFonts w:hint="eastAsia"/>
                <w:noProof/>
              </w:rPr>
              <w:t>一</w:t>
            </w:r>
            <w:r w:rsidR="00B800A6" w:rsidRPr="00BF3857">
              <w:rPr>
                <w:rStyle w:val="a9"/>
                <w:noProof/>
              </w:rPr>
              <w:t>.</w:t>
            </w:r>
            <w:r w:rsidR="00B800A6" w:rsidRPr="00BF3857">
              <w:rPr>
                <w:rStyle w:val="a9"/>
                <w:rFonts w:hint="eastAsia"/>
                <w:noProof/>
              </w:rPr>
              <w:t>引言</w:t>
            </w:r>
            <w:r w:rsidR="00B800A6">
              <w:rPr>
                <w:noProof/>
                <w:webHidden/>
              </w:rPr>
              <w:tab/>
            </w:r>
            <w:r w:rsidR="00B800A6">
              <w:rPr>
                <w:noProof/>
                <w:webHidden/>
              </w:rPr>
              <w:fldChar w:fldCharType="begin"/>
            </w:r>
            <w:r w:rsidR="00B800A6">
              <w:rPr>
                <w:noProof/>
                <w:webHidden/>
              </w:rPr>
              <w:instrText xml:space="preserve"> PAGEREF _Toc10010166 \h </w:instrText>
            </w:r>
            <w:r w:rsidR="00B800A6">
              <w:rPr>
                <w:noProof/>
                <w:webHidden/>
              </w:rPr>
            </w:r>
            <w:r w:rsidR="00B800A6">
              <w:rPr>
                <w:noProof/>
                <w:webHidden/>
              </w:rPr>
              <w:fldChar w:fldCharType="separate"/>
            </w:r>
            <w:r w:rsidR="00B800A6">
              <w:rPr>
                <w:noProof/>
                <w:webHidden/>
              </w:rPr>
              <w:t>4</w:t>
            </w:r>
            <w:r w:rsidR="00B800A6">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67" w:history="1">
            <w:r w:rsidRPr="00BF3857">
              <w:rPr>
                <w:rStyle w:val="a9"/>
                <w:noProof/>
              </w:rPr>
              <w:t>1.1</w:t>
            </w:r>
            <w:r w:rsidRPr="00BF3857">
              <w:rPr>
                <w:rStyle w:val="a9"/>
                <w:rFonts w:hint="eastAsia"/>
                <w:noProof/>
              </w:rPr>
              <w:t>编写目的</w:t>
            </w:r>
            <w:r>
              <w:rPr>
                <w:noProof/>
                <w:webHidden/>
              </w:rPr>
              <w:tab/>
            </w:r>
            <w:r>
              <w:rPr>
                <w:noProof/>
                <w:webHidden/>
              </w:rPr>
              <w:fldChar w:fldCharType="begin"/>
            </w:r>
            <w:r>
              <w:rPr>
                <w:noProof/>
                <w:webHidden/>
              </w:rPr>
              <w:instrText xml:space="preserve"> PAGEREF _Toc10010167 \h </w:instrText>
            </w:r>
            <w:r>
              <w:rPr>
                <w:noProof/>
                <w:webHidden/>
              </w:rPr>
            </w:r>
            <w:r>
              <w:rPr>
                <w:noProof/>
                <w:webHidden/>
              </w:rPr>
              <w:fldChar w:fldCharType="separate"/>
            </w:r>
            <w:r>
              <w:rPr>
                <w:noProof/>
                <w:webHidden/>
              </w:rPr>
              <w:t>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68" w:history="1">
            <w:r w:rsidRPr="00BF3857">
              <w:rPr>
                <w:rStyle w:val="a9"/>
                <w:noProof/>
              </w:rPr>
              <w:t xml:space="preserve">1.2 </w:t>
            </w:r>
            <w:r w:rsidRPr="00BF3857">
              <w:rPr>
                <w:rStyle w:val="a9"/>
                <w:rFonts w:hint="eastAsia"/>
                <w:noProof/>
              </w:rPr>
              <w:t>背景</w:t>
            </w:r>
            <w:r>
              <w:rPr>
                <w:noProof/>
                <w:webHidden/>
              </w:rPr>
              <w:tab/>
            </w:r>
            <w:r>
              <w:rPr>
                <w:noProof/>
                <w:webHidden/>
              </w:rPr>
              <w:fldChar w:fldCharType="begin"/>
            </w:r>
            <w:r>
              <w:rPr>
                <w:noProof/>
                <w:webHidden/>
              </w:rPr>
              <w:instrText xml:space="preserve"> PAGEREF _Toc10010168 \h </w:instrText>
            </w:r>
            <w:r>
              <w:rPr>
                <w:noProof/>
                <w:webHidden/>
              </w:rPr>
            </w:r>
            <w:r>
              <w:rPr>
                <w:noProof/>
                <w:webHidden/>
              </w:rPr>
              <w:fldChar w:fldCharType="separate"/>
            </w:r>
            <w:r>
              <w:rPr>
                <w:noProof/>
                <w:webHidden/>
              </w:rPr>
              <w:t>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69" w:history="1">
            <w:r w:rsidRPr="00BF3857">
              <w:rPr>
                <w:rStyle w:val="a9"/>
                <w:noProof/>
              </w:rPr>
              <w:t>1.3</w:t>
            </w:r>
            <w:r w:rsidRPr="00BF3857">
              <w:rPr>
                <w:rStyle w:val="a9"/>
                <w:rFonts w:hint="eastAsia"/>
                <w:noProof/>
              </w:rPr>
              <w:t>参考资料</w:t>
            </w:r>
            <w:r>
              <w:rPr>
                <w:noProof/>
                <w:webHidden/>
              </w:rPr>
              <w:tab/>
            </w:r>
            <w:r>
              <w:rPr>
                <w:noProof/>
                <w:webHidden/>
              </w:rPr>
              <w:fldChar w:fldCharType="begin"/>
            </w:r>
            <w:r>
              <w:rPr>
                <w:noProof/>
                <w:webHidden/>
              </w:rPr>
              <w:instrText xml:space="preserve"> PAGEREF _Toc10010169 \h </w:instrText>
            </w:r>
            <w:r>
              <w:rPr>
                <w:noProof/>
                <w:webHidden/>
              </w:rPr>
            </w:r>
            <w:r>
              <w:rPr>
                <w:noProof/>
                <w:webHidden/>
              </w:rPr>
              <w:fldChar w:fldCharType="separate"/>
            </w:r>
            <w:r>
              <w:rPr>
                <w:noProof/>
                <w:webHidden/>
              </w:rPr>
              <w:t>4</w:t>
            </w:r>
            <w:r>
              <w:rPr>
                <w:noProof/>
                <w:webHidden/>
              </w:rPr>
              <w:fldChar w:fldCharType="end"/>
            </w:r>
          </w:hyperlink>
        </w:p>
        <w:p w:rsidR="00B800A6" w:rsidRDefault="00B800A6">
          <w:pPr>
            <w:pStyle w:val="10"/>
            <w:tabs>
              <w:tab w:val="right" w:leader="dot" w:pos="8296"/>
            </w:tabs>
            <w:rPr>
              <w:noProof/>
              <w:kern w:val="2"/>
              <w:sz w:val="21"/>
            </w:rPr>
          </w:pPr>
          <w:hyperlink w:anchor="_Toc10010170" w:history="1">
            <w:r w:rsidRPr="00BF3857">
              <w:rPr>
                <w:rStyle w:val="a9"/>
                <w:rFonts w:hint="eastAsia"/>
                <w:noProof/>
              </w:rPr>
              <w:t>二</w:t>
            </w:r>
            <w:r w:rsidRPr="00BF3857">
              <w:rPr>
                <w:rStyle w:val="a9"/>
                <w:noProof/>
              </w:rPr>
              <w:t>.</w:t>
            </w:r>
            <w:r w:rsidRPr="00BF3857">
              <w:rPr>
                <w:rStyle w:val="a9"/>
                <w:rFonts w:hint="eastAsia"/>
                <w:noProof/>
              </w:rPr>
              <w:t>任务概述</w:t>
            </w:r>
            <w:r>
              <w:rPr>
                <w:noProof/>
                <w:webHidden/>
              </w:rPr>
              <w:tab/>
            </w:r>
            <w:r>
              <w:rPr>
                <w:noProof/>
                <w:webHidden/>
              </w:rPr>
              <w:fldChar w:fldCharType="begin"/>
            </w:r>
            <w:r>
              <w:rPr>
                <w:noProof/>
                <w:webHidden/>
              </w:rPr>
              <w:instrText xml:space="preserve"> PAGEREF _Toc10010170 \h </w:instrText>
            </w:r>
            <w:r>
              <w:rPr>
                <w:noProof/>
                <w:webHidden/>
              </w:rPr>
            </w:r>
            <w:r>
              <w:rPr>
                <w:noProof/>
                <w:webHidden/>
              </w:rPr>
              <w:fldChar w:fldCharType="separate"/>
            </w:r>
            <w:r>
              <w:rPr>
                <w:noProof/>
                <w:webHidden/>
              </w:rPr>
              <w:t>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1" w:history="1">
            <w:r w:rsidRPr="00BF3857">
              <w:rPr>
                <w:rStyle w:val="a9"/>
                <w:noProof/>
              </w:rPr>
              <w:t>2.1</w:t>
            </w:r>
            <w:r w:rsidRPr="00BF3857">
              <w:rPr>
                <w:rStyle w:val="a9"/>
                <w:rFonts w:hint="eastAsia"/>
                <w:noProof/>
              </w:rPr>
              <w:t>目标</w:t>
            </w:r>
            <w:r>
              <w:rPr>
                <w:noProof/>
                <w:webHidden/>
              </w:rPr>
              <w:tab/>
            </w:r>
            <w:r>
              <w:rPr>
                <w:noProof/>
                <w:webHidden/>
              </w:rPr>
              <w:fldChar w:fldCharType="begin"/>
            </w:r>
            <w:r>
              <w:rPr>
                <w:noProof/>
                <w:webHidden/>
              </w:rPr>
              <w:instrText xml:space="preserve"> PAGEREF _Toc10010171 \h </w:instrText>
            </w:r>
            <w:r>
              <w:rPr>
                <w:noProof/>
                <w:webHidden/>
              </w:rPr>
            </w:r>
            <w:r>
              <w:rPr>
                <w:noProof/>
                <w:webHidden/>
              </w:rPr>
              <w:fldChar w:fldCharType="separate"/>
            </w:r>
            <w:r>
              <w:rPr>
                <w:noProof/>
                <w:webHidden/>
              </w:rPr>
              <w:t>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2" w:history="1">
            <w:r w:rsidRPr="00BF3857">
              <w:rPr>
                <w:rStyle w:val="a9"/>
                <w:noProof/>
              </w:rPr>
              <w:t>2.2</w:t>
            </w:r>
            <w:r w:rsidRPr="00BF3857">
              <w:rPr>
                <w:rStyle w:val="a9"/>
                <w:rFonts w:hint="eastAsia"/>
                <w:noProof/>
              </w:rPr>
              <w:t>用户的特点</w:t>
            </w:r>
            <w:r>
              <w:rPr>
                <w:noProof/>
                <w:webHidden/>
              </w:rPr>
              <w:tab/>
            </w:r>
            <w:r>
              <w:rPr>
                <w:noProof/>
                <w:webHidden/>
              </w:rPr>
              <w:fldChar w:fldCharType="begin"/>
            </w:r>
            <w:r>
              <w:rPr>
                <w:noProof/>
                <w:webHidden/>
              </w:rPr>
              <w:instrText xml:space="preserve"> PAGEREF _Toc10010172 \h </w:instrText>
            </w:r>
            <w:r>
              <w:rPr>
                <w:noProof/>
                <w:webHidden/>
              </w:rPr>
            </w:r>
            <w:r>
              <w:rPr>
                <w:noProof/>
                <w:webHidden/>
              </w:rPr>
              <w:fldChar w:fldCharType="separate"/>
            </w:r>
            <w:r>
              <w:rPr>
                <w:noProof/>
                <w:webHidden/>
              </w:rPr>
              <w:t>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3" w:history="1">
            <w:r w:rsidRPr="00BF3857">
              <w:rPr>
                <w:rStyle w:val="a9"/>
                <w:noProof/>
              </w:rPr>
              <w:t>2.3</w:t>
            </w:r>
            <w:r w:rsidRPr="00BF3857">
              <w:rPr>
                <w:rStyle w:val="a9"/>
                <w:rFonts w:hint="eastAsia"/>
                <w:noProof/>
              </w:rPr>
              <w:t>假定和约束</w:t>
            </w:r>
            <w:r>
              <w:rPr>
                <w:noProof/>
                <w:webHidden/>
              </w:rPr>
              <w:tab/>
            </w:r>
            <w:r>
              <w:rPr>
                <w:noProof/>
                <w:webHidden/>
              </w:rPr>
              <w:fldChar w:fldCharType="begin"/>
            </w:r>
            <w:r>
              <w:rPr>
                <w:noProof/>
                <w:webHidden/>
              </w:rPr>
              <w:instrText xml:space="preserve"> PAGEREF _Toc10010173 \h </w:instrText>
            </w:r>
            <w:r>
              <w:rPr>
                <w:noProof/>
                <w:webHidden/>
              </w:rPr>
            </w:r>
            <w:r>
              <w:rPr>
                <w:noProof/>
                <w:webHidden/>
              </w:rPr>
              <w:fldChar w:fldCharType="separate"/>
            </w:r>
            <w:r>
              <w:rPr>
                <w:noProof/>
                <w:webHidden/>
              </w:rPr>
              <w:t>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4" w:history="1">
            <w:r w:rsidRPr="00BF3857">
              <w:rPr>
                <w:rStyle w:val="a9"/>
                <w:noProof/>
              </w:rPr>
              <w:t>3.1</w:t>
            </w:r>
            <w:r w:rsidRPr="00BF3857">
              <w:rPr>
                <w:rStyle w:val="a9"/>
                <w:rFonts w:hint="eastAsia"/>
                <w:noProof/>
              </w:rPr>
              <w:t>对功能的规定</w:t>
            </w:r>
            <w:r>
              <w:rPr>
                <w:noProof/>
                <w:webHidden/>
              </w:rPr>
              <w:tab/>
            </w:r>
            <w:r>
              <w:rPr>
                <w:noProof/>
                <w:webHidden/>
              </w:rPr>
              <w:fldChar w:fldCharType="begin"/>
            </w:r>
            <w:r>
              <w:rPr>
                <w:noProof/>
                <w:webHidden/>
              </w:rPr>
              <w:instrText xml:space="preserve"> PAGEREF _Toc10010174 \h </w:instrText>
            </w:r>
            <w:r>
              <w:rPr>
                <w:noProof/>
                <w:webHidden/>
              </w:rPr>
            </w:r>
            <w:r>
              <w:rPr>
                <w:noProof/>
                <w:webHidden/>
              </w:rPr>
              <w:fldChar w:fldCharType="separate"/>
            </w:r>
            <w:r>
              <w:rPr>
                <w:noProof/>
                <w:webHidden/>
              </w:rPr>
              <w:t>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5" w:history="1">
            <w:r w:rsidRPr="00BF3857">
              <w:rPr>
                <w:rStyle w:val="a9"/>
                <w:noProof/>
              </w:rPr>
              <w:t>3.1.1</w:t>
            </w:r>
            <w:r w:rsidRPr="00BF3857">
              <w:rPr>
                <w:rStyle w:val="a9"/>
                <w:rFonts w:hint="eastAsia"/>
                <w:noProof/>
              </w:rPr>
              <w:t>用例图</w:t>
            </w:r>
            <w:r>
              <w:rPr>
                <w:noProof/>
                <w:webHidden/>
              </w:rPr>
              <w:tab/>
            </w:r>
            <w:r>
              <w:rPr>
                <w:noProof/>
                <w:webHidden/>
              </w:rPr>
              <w:fldChar w:fldCharType="begin"/>
            </w:r>
            <w:r>
              <w:rPr>
                <w:noProof/>
                <w:webHidden/>
              </w:rPr>
              <w:instrText xml:space="preserve"> PAGEREF _Toc10010175 \h </w:instrText>
            </w:r>
            <w:r>
              <w:rPr>
                <w:noProof/>
                <w:webHidden/>
              </w:rPr>
            </w:r>
            <w:r>
              <w:rPr>
                <w:noProof/>
                <w:webHidden/>
              </w:rPr>
              <w:fldChar w:fldCharType="separate"/>
            </w:r>
            <w:r>
              <w:rPr>
                <w:noProof/>
                <w:webHidden/>
              </w:rPr>
              <w:t>5</w:t>
            </w:r>
            <w:r>
              <w:rPr>
                <w:noProof/>
                <w:webHidden/>
              </w:rPr>
              <w:fldChar w:fldCharType="end"/>
            </w:r>
          </w:hyperlink>
        </w:p>
        <w:p w:rsidR="00B800A6" w:rsidRDefault="00B800A6" w:rsidP="00B800A6">
          <w:pPr>
            <w:pStyle w:val="30"/>
            <w:tabs>
              <w:tab w:val="right" w:leader="dot" w:pos="8296"/>
            </w:tabs>
            <w:ind w:left="880"/>
            <w:rPr>
              <w:noProof/>
              <w:kern w:val="2"/>
              <w:sz w:val="21"/>
            </w:rPr>
          </w:pPr>
          <w:hyperlink w:anchor="_Toc10010176" w:history="1">
            <w:r w:rsidRPr="00BF3857">
              <w:rPr>
                <w:rStyle w:val="a9"/>
                <w:noProof/>
              </w:rPr>
              <w:t>3.1.2</w:t>
            </w:r>
            <w:r w:rsidRPr="00BF3857">
              <w:rPr>
                <w:rStyle w:val="a9"/>
                <w:rFonts w:hint="eastAsia"/>
                <w:noProof/>
              </w:rPr>
              <w:t>活动图</w:t>
            </w:r>
            <w:r>
              <w:rPr>
                <w:noProof/>
                <w:webHidden/>
              </w:rPr>
              <w:tab/>
            </w:r>
            <w:r>
              <w:rPr>
                <w:noProof/>
                <w:webHidden/>
              </w:rPr>
              <w:fldChar w:fldCharType="begin"/>
            </w:r>
            <w:r>
              <w:rPr>
                <w:noProof/>
                <w:webHidden/>
              </w:rPr>
              <w:instrText xml:space="preserve"> PAGEREF _Toc10010176 \h </w:instrText>
            </w:r>
            <w:r>
              <w:rPr>
                <w:noProof/>
                <w:webHidden/>
              </w:rPr>
            </w:r>
            <w:r>
              <w:rPr>
                <w:noProof/>
                <w:webHidden/>
              </w:rPr>
              <w:fldChar w:fldCharType="separate"/>
            </w:r>
            <w:r>
              <w:rPr>
                <w:noProof/>
                <w:webHidden/>
              </w:rPr>
              <w:t>8</w:t>
            </w:r>
            <w:r>
              <w:rPr>
                <w:noProof/>
                <w:webHidden/>
              </w:rPr>
              <w:fldChar w:fldCharType="end"/>
            </w:r>
          </w:hyperlink>
        </w:p>
        <w:p w:rsidR="00B800A6" w:rsidRDefault="00B800A6" w:rsidP="00B800A6">
          <w:pPr>
            <w:pStyle w:val="30"/>
            <w:tabs>
              <w:tab w:val="right" w:leader="dot" w:pos="8296"/>
            </w:tabs>
            <w:ind w:left="880"/>
            <w:rPr>
              <w:noProof/>
              <w:kern w:val="2"/>
              <w:sz w:val="21"/>
            </w:rPr>
          </w:pPr>
          <w:hyperlink w:anchor="_Toc10010177" w:history="1">
            <w:r w:rsidRPr="00BF3857">
              <w:rPr>
                <w:rStyle w:val="a9"/>
                <w:noProof/>
              </w:rPr>
              <w:t>3.1.3</w:t>
            </w:r>
            <w:r w:rsidRPr="00BF3857">
              <w:rPr>
                <w:rStyle w:val="a9"/>
                <w:rFonts w:hint="eastAsia"/>
                <w:noProof/>
              </w:rPr>
              <w:t>时序图</w:t>
            </w:r>
            <w:r>
              <w:rPr>
                <w:noProof/>
                <w:webHidden/>
              </w:rPr>
              <w:tab/>
            </w:r>
            <w:r>
              <w:rPr>
                <w:noProof/>
                <w:webHidden/>
              </w:rPr>
              <w:fldChar w:fldCharType="begin"/>
            </w:r>
            <w:r>
              <w:rPr>
                <w:noProof/>
                <w:webHidden/>
              </w:rPr>
              <w:instrText xml:space="preserve"> PAGEREF _Toc10010177 \h </w:instrText>
            </w:r>
            <w:r>
              <w:rPr>
                <w:noProof/>
                <w:webHidden/>
              </w:rPr>
            </w:r>
            <w:r>
              <w:rPr>
                <w:noProof/>
                <w:webHidden/>
              </w:rPr>
              <w:fldChar w:fldCharType="separate"/>
            </w:r>
            <w:r>
              <w:rPr>
                <w:noProof/>
                <w:webHidden/>
              </w:rPr>
              <w:t>9</w:t>
            </w:r>
            <w:r>
              <w:rPr>
                <w:noProof/>
                <w:webHidden/>
              </w:rPr>
              <w:fldChar w:fldCharType="end"/>
            </w:r>
          </w:hyperlink>
        </w:p>
        <w:p w:rsidR="00B800A6" w:rsidRDefault="00B800A6" w:rsidP="00B800A6">
          <w:pPr>
            <w:pStyle w:val="30"/>
            <w:tabs>
              <w:tab w:val="right" w:leader="dot" w:pos="8296"/>
            </w:tabs>
            <w:ind w:left="880"/>
            <w:rPr>
              <w:noProof/>
              <w:kern w:val="2"/>
              <w:sz w:val="21"/>
            </w:rPr>
          </w:pPr>
          <w:hyperlink w:anchor="_Toc10010178" w:history="1">
            <w:r w:rsidRPr="00BF3857">
              <w:rPr>
                <w:rStyle w:val="a9"/>
                <w:noProof/>
              </w:rPr>
              <w:t>3.1.4</w:t>
            </w:r>
            <w:r w:rsidRPr="00BF3857">
              <w:rPr>
                <w:rStyle w:val="a9"/>
                <w:rFonts w:hint="eastAsia"/>
                <w:noProof/>
              </w:rPr>
              <w:t>协作图</w:t>
            </w:r>
            <w:r>
              <w:rPr>
                <w:noProof/>
                <w:webHidden/>
              </w:rPr>
              <w:tab/>
            </w:r>
            <w:r>
              <w:rPr>
                <w:noProof/>
                <w:webHidden/>
              </w:rPr>
              <w:fldChar w:fldCharType="begin"/>
            </w:r>
            <w:r>
              <w:rPr>
                <w:noProof/>
                <w:webHidden/>
              </w:rPr>
              <w:instrText xml:space="preserve"> PAGEREF _Toc10010178 \h </w:instrText>
            </w:r>
            <w:r>
              <w:rPr>
                <w:noProof/>
                <w:webHidden/>
              </w:rPr>
            </w:r>
            <w:r>
              <w:rPr>
                <w:noProof/>
                <w:webHidden/>
              </w:rPr>
              <w:fldChar w:fldCharType="separate"/>
            </w:r>
            <w:r>
              <w:rPr>
                <w:noProof/>
                <w:webHidden/>
              </w:rPr>
              <w:t>13</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79" w:history="1">
            <w:r w:rsidRPr="00BF3857">
              <w:rPr>
                <w:rStyle w:val="a9"/>
                <w:noProof/>
              </w:rPr>
              <w:t>3.2</w:t>
            </w:r>
            <w:r w:rsidRPr="00BF3857">
              <w:rPr>
                <w:rStyle w:val="a9"/>
                <w:rFonts w:hint="eastAsia"/>
                <w:noProof/>
              </w:rPr>
              <w:t>对性能的规定</w:t>
            </w:r>
            <w:r>
              <w:rPr>
                <w:noProof/>
                <w:webHidden/>
              </w:rPr>
              <w:tab/>
            </w:r>
            <w:r>
              <w:rPr>
                <w:noProof/>
                <w:webHidden/>
              </w:rPr>
              <w:fldChar w:fldCharType="begin"/>
            </w:r>
            <w:r>
              <w:rPr>
                <w:noProof/>
                <w:webHidden/>
              </w:rPr>
              <w:instrText xml:space="preserve"> PAGEREF _Toc10010179 \h </w:instrText>
            </w:r>
            <w:r>
              <w:rPr>
                <w:noProof/>
                <w:webHidden/>
              </w:rPr>
            </w:r>
            <w:r>
              <w:rPr>
                <w:noProof/>
                <w:webHidden/>
              </w:rPr>
              <w:fldChar w:fldCharType="separate"/>
            </w:r>
            <w:r>
              <w:rPr>
                <w:noProof/>
                <w:webHidden/>
              </w:rPr>
              <w:t>14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0" w:history="1">
            <w:r w:rsidRPr="00BF3857">
              <w:rPr>
                <w:rStyle w:val="a9"/>
                <w:noProof/>
              </w:rPr>
              <w:t>3.3</w:t>
            </w:r>
            <w:r w:rsidRPr="00BF3857">
              <w:rPr>
                <w:rStyle w:val="a9"/>
                <w:rFonts w:hint="eastAsia"/>
                <w:noProof/>
              </w:rPr>
              <w:t>输人输出要求</w:t>
            </w:r>
            <w:r>
              <w:rPr>
                <w:noProof/>
                <w:webHidden/>
              </w:rPr>
              <w:tab/>
            </w:r>
            <w:r>
              <w:rPr>
                <w:noProof/>
                <w:webHidden/>
              </w:rPr>
              <w:fldChar w:fldCharType="begin"/>
            </w:r>
            <w:r>
              <w:rPr>
                <w:noProof/>
                <w:webHidden/>
              </w:rPr>
              <w:instrText xml:space="preserve"> PAGEREF _Toc10010180 \h </w:instrText>
            </w:r>
            <w:r>
              <w:rPr>
                <w:noProof/>
                <w:webHidden/>
              </w:rPr>
            </w:r>
            <w:r>
              <w:rPr>
                <w:noProof/>
                <w:webHidden/>
              </w:rPr>
              <w:fldChar w:fldCharType="separate"/>
            </w:r>
            <w:r>
              <w:rPr>
                <w:noProof/>
                <w:webHidden/>
              </w:rPr>
              <w:t>14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1" w:history="1">
            <w:r w:rsidRPr="00BF3857">
              <w:rPr>
                <w:rStyle w:val="a9"/>
                <w:noProof/>
              </w:rPr>
              <w:t>3.4</w:t>
            </w:r>
            <w:r w:rsidRPr="00BF3857">
              <w:rPr>
                <w:rStyle w:val="a9"/>
                <w:rFonts w:hint="eastAsia"/>
                <w:noProof/>
              </w:rPr>
              <w:t>数据管理能力要求</w:t>
            </w:r>
            <w:r>
              <w:rPr>
                <w:noProof/>
                <w:webHidden/>
              </w:rPr>
              <w:tab/>
            </w:r>
            <w:r>
              <w:rPr>
                <w:noProof/>
                <w:webHidden/>
              </w:rPr>
              <w:fldChar w:fldCharType="begin"/>
            </w:r>
            <w:r>
              <w:rPr>
                <w:noProof/>
                <w:webHidden/>
              </w:rPr>
              <w:instrText xml:space="preserve"> PAGEREF _Toc10010181 \h </w:instrText>
            </w:r>
            <w:r>
              <w:rPr>
                <w:noProof/>
                <w:webHidden/>
              </w:rPr>
            </w:r>
            <w:r>
              <w:rPr>
                <w:noProof/>
                <w:webHidden/>
              </w:rPr>
              <w:fldChar w:fldCharType="separate"/>
            </w:r>
            <w:r>
              <w:rPr>
                <w:noProof/>
                <w:webHidden/>
              </w:rPr>
              <w:t>14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2" w:history="1">
            <w:r w:rsidRPr="00BF3857">
              <w:rPr>
                <w:rStyle w:val="a9"/>
                <w:noProof/>
              </w:rPr>
              <w:t>3.5</w:t>
            </w:r>
            <w:r w:rsidRPr="00BF3857">
              <w:rPr>
                <w:rStyle w:val="a9"/>
                <w:rFonts w:hint="eastAsia"/>
                <w:noProof/>
              </w:rPr>
              <w:t>故障处理要求</w:t>
            </w:r>
            <w:r>
              <w:rPr>
                <w:noProof/>
                <w:webHidden/>
              </w:rPr>
              <w:tab/>
            </w:r>
            <w:r>
              <w:rPr>
                <w:noProof/>
                <w:webHidden/>
              </w:rPr>
              <w:fldChar w:fldCharType="begin"/>
            </w:r>
            <w:r>
              <w:rPr>
                <w:noProof/>
                <w:webHidden/>
              </w:rPr>
              <w:instrText xml:space="preserve"> PAGEREF _Toc10010182 \h </w:instrText>
            </w:r>
            <w:r>
              <w:rPr>
                <w:noProof/>
                <w:webHidden/>
              </w:rPr>
            </w:r>
            <w:r>
              <w:rPr>
                <w:noProof/>
                <w:webHidden/>
              </w:rPr>
              <w:fldChar w:fldCharType="separate"/>
            </w:r>
            <w:r>
              <w:rPr>
                <w:noProof/>
                <w:webHidden/>
              </w:rPr>
              <w:t>14</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3" w:history="1">
            <w:r w:rsidRPr="00BF3857">
              <w:rPr>
                <w:rStyle w:val="a9"/>
                <w:noProof/>
              </w:rPr>
              <w:t>3.6</w:t>
            </w:r>
            <w:r w:rsidRPr="00BF3857">
              <w:rPr>
                <w:rStyle w:val="a9"/>
                <w:rFonts w:hint="eastAsia"/>
                <w:noProof/>
              </w:rPr>
              <w:t>其他专门要求</w:t>
            </w:r>
            <w:r>
              <w:rPr>
                <w:noProof/>
                <w:webHidden/>
              </w:rPr>
              <w:tab/>
            </w:r>
            <w:r>
              <w:rPr>
                <w:noProof/>
                <w:webHidden/>
              </w:rPr>
              <w:fldChar w:fldCharType="begin"/>
            </w:r>
            <w:r>
              <w:rPr>
                <w:noProof/>
                <w:webHidden/>
              </w:rPr>
              <w:instrText xml:space="preserve"> PAGEREF _Toc10010183 \h </w:instrText>
            </w:r>
            <w:r>
              <w:rPr>
                <w:noProof/>
                <w:webHidden/>
              </w:rPr>
            </w:r>
            <w:r>
              <w:rPr>
                <w:noProof/>
                <w:webHidden/>
              </w:rPr>
              <w:fldChar w:fldCharType="separate"/>
            </w:r>
            <w:r>
              <w:rPr>
                <w:noProof/>
                <w:webHidden/>
              </w:rPr>
              <w:t>15</w:t>
            </w:r>
            <w:r>
              <w:rPr>
                <w:noProof/>
                <w:webHidden/>
              </w:rPr>
              <w:fldChar w:fldCharType="end"/>
            </w:r>
          </w:hyperlink>
        </w:p>
        <w:p w:rsidR="00B800A6" w:rsidRDefault="00B800A6">
          <w:pPr>
            <w:pStyle w:val="10"/>
            <w:tabs>
              <w:tab w:val="right" w:leader="dot" w:pos="8296"/>
            </w:tabs>
            <w:rPr>
              <w:noProof/>
              <w:kern w:val="2"/>
              <w:sz w:val="21"/>
            </w:rPr>
          </w:pPr>
          <w:hyperlink w:anchor="_Toc10010184" w:history="1">
            <w:r w:rsidRPr="00BF3857">
              <w:rPr>
                <w:rStyle w:val="a9"/>
                <w:rFonts w:hint="eastAsia"/>
                <w:noProof/>
              </w:rPr>
              <w:t>四</w:t>
            </w:r>
            <w:r w:rsidRPr="00BF3857">
              <w:rPr>
                <w:rStyle w:val="a9"/>
                <w:noProof/>
              </w:rPr>
              <w:t>.</w:t>
            </w:r>
            <w:r w:rsidRPr="00BF3857">
              <w:rPr>
                <w:rStyle w:val="a9"/>
                <w:rFonts w:hint="eastAsia"/>
                <w:noProof/>
              </w:rPr>
              <w:t>运行环境规定</w:t>
            </w:r>
            <w:r>
              <w:rPr>
                <w:noProof/>
                <w:webHidden/>
              </w:rPr>
              <w:tab/>
            </w:r>
            <w:r>
              <w:rPr>
                <w:noProof/>
                <w:webHidden/>
              </w:rPr>
              <w:fldChar w:fldCharType="begin"/>
            </w:r>
            <w:r>
              <w:rPr>
                <w:noProof/>
                <w:webHidden/>
              </w:rPr>
              <w:instrText xml:space="preserve"> PAGEREF _Toc10010184 \h </w:instrText>
            </w:r>
            <w:r>
              <w:rPr>
                <w:noProof/>
                <w:webHidden/>
              </w:rPr>
            </w:r>
            <w:r>
              <w:rPr>
                <w:noProof/>
                <w:webHidden/>
              </w:rPr>
              <w:fldChar w:fldCharType="separate"/>
            </w:r>
            <w:r>
              <w:rPr>
                <w:noProof/>
                <w:webHidden/>
              </w:rPr>
              <w:t>15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5" w:history="1">
            <w:r w:rsidRPr="00BF3857">
              <w:rPr>
                <w:rStyle w:val="a9"/>
                <w:noProof/>
              </w:rPr>
              <w:t>4.1</w:t>
            </w:r>
            <w:r w:rsidRPr="00BF3857">
              <w:rPr>
                <w:rStyle w:val="a9"/>
                <w:rFonts w:hint="eastAsia"/>
                <w:noProof/>
              </w:rPr>
              <w:t>设备</w:t>
            </w:r>
            <w:r>
              <w:rPr>
                <w:noProof/>
                <w:webHidden/>
              </w:rPr>
              <w:tab/>
            </w:r>
            <w:r>
              <w:rPr>
                <w:noProof/>
                <w:webHidden/>
              </w:rPr>
              <w:fldChar w:fldCharType="begin"/>
            </w:r>
            <w:r>
              <w:rPr>
                <w:noProof/>
                <w:webHidden/>
              </w:rPr>
              <w:instrText xml:space="preserve"> PAGEREF _Toc10010185 \h </w:instrText>
            </w:r>
            <w:r>
              <w:rPr>
                <w:noProof/>
                <w:webHidden/>
              </w:rPr>
            </w:r>
            <w:r>
              <w:rPr>
                <w:noProof/>
                <w:webHidden/>
              </w:rPr>
              <w:fldChar w:fldCharType="separate"/>
            </w:r>
            <w:r>
              <w:rPr>
                <w:noProof/>
                <w:webHidden/>
              </w:rPr>
              <w:t>15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6" w:history="1">
            <w:r w:rsidRPr="00BF3857">
              <w:rPr>
                <w:rStyle w:val="a9"/>
                <w:noProof/>
              </w:rPr>
              <w:t>4.2</w:t>
            </w:r>
            <w:r w:rsidRPr="00BF3857">
              <w:rPr>
                <w:rStyle w:val="a9"/>
                <w:rFonts w:hint="eastAsia"/>
                <w:noProof/>
              </w:rPr>
              <w:t>支持软件</w:t>
            </w:r>
            <w:r>
              <w:rPr>
                <w:noProof/>
                <w:webHidden/>
              </w:rPr>
              <w:tab/>
            </w:r>
            <w:r>
              <w:rPr>
                <w:noProof/>
                <w:webHidden/>
              </w:rPr>
              <w:fldChar w:fldCharType="begin"/>
            </w:r>
            <w:r>
              <w:rPr>
                <w:noProof/>
                <w:webHidden/>
              </w:rPr>
              <w:instrText xml:space="preserve"> PAGEREF _Toc10010186 \h </w:instrText>
            </w:r>
            <w:r>
              <w:rPr>
                <w:noProof/>
                <w:webHidden/>
              </w:rPr>
            </w:r>
            <w:r>
              <w:rPr>
                <w:noProof/>
                <w:webHidden/>
              </w:rPr>
              <w:fldChar w:fldCharType="separate"/>
            </w:r>
            <w:r>
              <w:rPr>
                <w:noProof/>
                <w:webHidden/>
              </w:rPr>
              <w:t>15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7" w:history="1">
            <w:r w:rsidRPr="00BF3857">
              <w:rPr>
                <w:rStyle w:val="a9"/>
                <w:noProof/>
              </w:rPr>
              <w:t>4.3</w:t>
            </w:r>
            <w:r w:rsidRPr="00BF3857">
              <w:rPr>
                <w:rStyle w:val="a9"/>
                <w:rFonts w:hint="eastAsia"/>
                <w:noProof/>
              </w:rPr>
              <w:t>接口说明</w:t>
            </w:r>
            <w:r>
              <w:rPr>
                <w:noProof/>
                <w:webHidden/>
              </w:rPr>
              <w:tab/>
            </w:r>
            <w:r>
              <w:rPr>
                <w:noProof/>
                <w:webHidden/>
              </w:rPr>
              <w:fldChar w:fldCharType="begin"/>
            </w:r>
            <w:r>
              <w:rPr>
                <w:noProof/>
                <w:webHidden/>
              </w:rPr>
              <w:instrText xml:space="preserve"> PAGEREF _Toc10010187 \h </w:instrText>
            </w:r>
            <w:r>
              <w:rPr>
                <w:noProof/>
                <w:webHidden/>
              </w:rPr>
            </w:r>
            <w:r>
              <w:rPr>
                <w:noProof/>
                <w:webHidden/>
              </w:rPr>
              <w:fldChar w:fldCharType="separate"/>
            </w:r>
            <w:r>
              <w:rPr>
                <w:noProof/>
                <w:webHidden/>
              </w:rPr>
              <w:t>15</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88" w:history="1">
            <w:r w:rsidRPr="00BF3857">
              <w:rPr>
                <w:rStyle w:val="a9"/>
                <w:noProof/>
              </w:rPr>
              <w:t>4.4</w:t>
            </w:r>
            <w:r w:rsidRPr="00BF3857">
              <w:rPr>
                <w:rStyle w:val="a9"/>
                <w:rFonts w:hint="eastAsia"/>
                <w:noProof/>
              </w:rPr>
              <w:t>控制说明</w:t>
            </w:r>
            <w:r>
              <w:rPr>
                <w:noProof/>
                <w:webHidden/>
              </w:rPr>
              <w:tab/>
            </w:r>
            <w:r>
              <w:rPr>
                <w:noProof/>
                <w:webHidden/>
              </w:rPr>
              <w:fldChar w:fldCharType="begin"/>
            </w:r>
            <w:r>
              <w:rPr>
                <w:noProof/>
                <w:webHidden/>
              </w:rPr>
              <w:instrText xml:space="preserve"> PAGEREF _Toc10010188 \h </w:instrText>
            </w:r>
            <w:r>
              <w:rPr>
                <w:noProof/>
                <w:webHidden/>
              </w:rPr>
            </w:r>
            <w:r>
              <w:rPr>
                <w:noProof/>
                <w:webHidden/>
              </w:rPr>
              <w:fldChar w:fldCharType="separate"/>
            </w:r>
            <w:r>
              <w:rPr>
                <w:noProof/>
                <w:webHidden/>
              </w:rPr>
              <w:t>15</w:t>
            </w:r>
            <w:r>
              <w:rPr>
                <w:noProof/>
                <w:webHidden/>
              </w:rPr>
              <w:fldChar w:fldCharType="end"/>
            </w:r>
          </w:hyperlink>
        </w:p>
        <w:p w:rsidR="00B800A6" w:rsidRDefault="00B800A6">
          <w:pPr>
            <w:pStyle w:val="10"/>
            <w:tabs>
              <w:tab w:val="right" w:leader="dot" w:pos="8296"/>
            </w:tabs>
            <w:rPr>
              <w:noProof/>
              <w:kern w:val="2"/>
              <w:sz w:val="21"/>
            </w:rPr>
          </w:pPr>
          <w:hyperlink w:anchor="_Toc10010189" w:history="1">
            <w:r w:rsidRPr="00BF3857">
              <w:rPr>
                <w:rStyle w:val="a9"/>
                <w:rFonts w:hint="eastAsia"/>
                <w:noProof/>
              </w:rPr>
              <w:t>五、系统数据结构设计</w:t>
            </w:r>
            <w:r>
              <w:rPr>
                <w:noProof/>
                <w:webHidden/>
              </w:rPr>
              <w:tab/>
            </w:r>
            <w:r>
              <w:rPr>
                <w:noProof/>
                <w:webHidden/>
              </w:rPr>
              <w:fldChar w:fldCharType="begin"/>
            </w:r>
            <w:r>
              <w:rPr>
                <w:noProof/>
                <w:webHidden/>
              </w:rPr>
              <w:instrText xml:space="preserve"> PAGEREF _Toc10010189 \h </w:instrText>
            </w:r>
            <w:r>
              <w:rPr>
                <w:noProof/>
                <w:webHidden/>
              </w:rPr>
            </w:r>
            <w:r>
              <w:rPr>
                <w:noProof/>
                <w:webHidden/>
              </w:rPr>
              <w:fldChar w:fldCharType="separate"/>
            </w:r>
            <w:r>
              <w:rPr>
                <w:noProof/>
                <w:webHidden/>
              </w:rPr>
              <w:t>16</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90" w:history="1">
            <w:r w:rsidRPr="00BF3857">
              <w:rPr>
                <w:rStyle w:val="a9"/>
                <w:noProof/>
              </w:rPr>
              <w:t>5.1</w:t>
            </w:r>
            <w:r w:rsidRPr="00BF3857">
              <w:rPr>
                <w:rStyle w:val="a9"/>
                <w:rFonts w:hint="eastAsia"/>
                <w:noProof/>
              </w:rPr>
              <w:t>逻辑结构设计要点</w:t>
            </w:r>
            <w:r>
              <w:rPr>
                <w:noProof/>
                <w:webHidden/>
              </w:rPr>
              <w:tab/>
            </w:r>
            <w:r>
              <w:rPr>
                <w:noProof/>
                <w:webHidden/>
              </w:rPr>
              <w:fldChar w:fldCharType="begin"/>
            </w:r>
            <w:r>
              <w:rPr>
                <w:noProof/>
                <w:webHidden/>
              </w:rPr>
              <w:instrText xml:space="preserve"> PAGEREF _Toc10010190 \h </w:instrText>
            </w:r>
            <w:r>
              <w:rPr>
                <w:noProof/>
                <w:webHidden/>
              </w:rPr>
            </w:r>
            <w:r>
              <w:rPr>
                <w:noProof/>
                <w:webHidden/>
              </w:rPr>
              <w:fldChar w:fldCharType="separate"/>
            </w:r>
            <w:r>
              <w:rPr>
                <w:noProof/>
                <w:webHidden/>
              </w:rPr>
              <w:t>16</w:t>
            </w:r>
            <w:r>
              <w:rPr>
                <w:noProof/>
                <w:webHidden/>
              </w:rPr>
              <w:fldChar w:fldCharType="end"/>
            </w:r>
          </w:hyperlink>
        </w:p>
        <w:p w:rsidR="00B800A6" w:rsidRDefault="00B800A6" w:rsidP="00B800A6">
          <w:pPr>
            <w:pStyle w:val="30"/>
            <w:tabs>
              <w:tab w:val="right" w:leader="dot" w:pos="8296"/>
            </w:tabs>
            <w:ind w:left="880"/>
            <w:rPr>
              <w:noProof/>
              <w:kern w:val="2"/>
              <w:sz w:val="21"/>
            </w:rPr>
          </w:pPr>
          <w:hyperlink w:anchor="_Toc10010191" w:history="1">
            <w:r w:rsidRPr="00BF3857">
              <w:rPr>
                <w:rStyle w:val="a9"/>
                <w:noProof/>
              </w:rPr>
              <w:t>5.1.1</w:t>
            </w:r>
            <w:r w:rsidRPr="00BF3857">
              <w:rPr>
                <w:rStyle w:val="a9"/>
                <w:rFonts w:hint="eastAsia"/>
                <w:noProof/>
              </w:rPr>
              <w:t>实体</w:t>
            </w:r>
            <w:r>
              <w:rPr>
                <w:noProof/>
                <w:webHidden/>
              </w:rPr>
              <w:tab/>
            </w:r>
            <w:r>
              <w:rPr>
                <w:noProof/>
                <w:webHidden/>
              </w:rPr>
              <w:fldChar w:fldCharType="begin"/>
            </w:r>
            <w:r>
              <w:rPr>
                <w:noProof/>
                <w:webHidden/>
              </w:rPr>
              <w:instrText xml:space="preserve"> PAGEREF _Toc10010191 \h </w:instrText>
            </w:r>
            <w:r>
              <w:rPr>
                <w:noProof/>
                <w:webHidden/>
              </w:rPr>
            </w:r>
            <w:r>
              <w:rPr>
                <w:noProof/>
                <w:webHidden/>
              </w:rPr>
              <w:fldChar w:fldCharType="separate"/>
            </w:r>
            <w:r>
              <w:rPr>
                <w:noProof/>
                <w:webHidden/>
              </w:rPr>
              <w:t>16</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92" w:history="1">
            <w:r w:rsidRPr="00BF3857">
              <w:rPr>
                <w:rStyle w:val="a9"/>
                <w:noProof/>
              </w:rPr>
              <w:t>5.2</w:t>
            </w:r>
            <w:r w:rsidRPr="00BF3857">
              <w:rPr>
                <w:rStyle w:val="a9"/>
                <w:rFonts w:hint="eastAsia"/>
                <w:noProof/>
              </w:rPr>
              <w:t>物理结构设计要点</w:t>
            </w:r>
            <w:r>
              <w:rPr>
                <w:noProof/>
                <w:webHidden/>
              </w:rPr>
              <w:tab/>
            </w:r>
            <w:r>
              <w:rPr>
                <w:noProof/>
                <w:webHidden/>
              </w:rPr>
              <w:fldChar w:fldCharType="begin"/>
            </w:r>
            <w:r>
              <w:rPr>
                <w:noProof/>
                <w:webHidden/>
              </w:rPr>
              <w:instrText xml:space="preserve"> PAGEREF _Toc10010192 \h </w:instrText>
            </w:r>
            <w:r>
              <w:rPr>
                <w:noProof/>
                <w:webHidden/>
              </w:rPr>
            </w:r>
            <w:r>
              <w:rPr>
                <w:noProof/>
                <w:webHidden/>
              </w:rPr>
              <w:fldChar w:fldCharType="separate"/>
            </w:r>
            <w:r>
              <w:rPr>
                <w:noProof/>
                <w:webHidden/>
              </w:rPr>
              <w:t>21</w:t>
            </w:r>
            <w:r>
              <w:rPr>
                <w:noProof/>
                <w:webHidden/>
              </w:rPr>
              <w:fldChar w:fldCharType="end"/>
            </w:r>
          </w:hyperlink>
        </w:p>
        <w:p w:rsidR="00B800A6" w:rsidRDefault="00B800A6">
          <w:pPr>
            <w:pStyle w:val="10"/>
            <w:tabs>
              <w:tab w:val="right" w:leader="dot" w:pos="8296"/>
            </w:tabs>
            <w:rPr>
              <w:noProof/>
              <w:kern w:val="2"/>
              <w:sz w:val="21"/>
            </w:rPr>
          </w:pPr>
          <w:hyperlink w:anchor="_Toc10010193" w:history="1">
            <w:r w:rsidRPr="00BF3857">
              <w:rPr>
                <w:rStyle w:val="a9"/>
                <w:rFonts w:hint="eastAsia"/>
                <w:noProof/>
              </w:rPr>
              <w:t>六、系统出错处理设计</w:t>
            </w:r>
            <w:r>
              <w:rPr>
                <w:noProof/>
                <w:webHidden/>
              </w:rPr>
              <w:tab/>
            </w:r>
            <w:r>
              <w:rPr>
                <w:noProof/>
                <w:webHidden/>
              </w:rPr>
              <w:fldChar w:fldCharType="begin"/>
            </w:r>
            <w:r>
              <w:rPr>
                <w:noProof/>
                <w:webHidden/>
              </w:rPr>
              <w:instrText xml:space="preserve"> PAGEREF _Toc10010193 \h </w:instrText>
            </w:r>
            <w:r>
              <w:rPr>
                <w:noProof/>
                <w:webHidden/>
              </w:rPr>
            </w:r>
            <w:r>
              <w:rPr>
                <w:noProof/>
                <w:webHidden/>
              </w:rPr>
              <w:fldChar w:fldCharType="separate"/>
            </w:r>
            <w:r>
              <w:rPr>
                <w:noProof/>
                <w:webHidden/>
              </w:rPr>
              <w:t>21</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94" w:history="1">
            <w:r w:rsidRPr="00BF3857">
              <w:rPr>
                <w:rStyle w:val="a9"/>
                <w:noProof/>
              </w:rPr>
              <w:t>6.1</w:t>
            </w:r>
            <w:r w:rsidRPr="00BF3857">
              <w:rPr>
                <w:rStyle w:val="a9"/>
                <w:rFonts w:hint="eastAsia"/>
                <w:noProof/>
              </w:rPr>
              <w:t>出错信息</w:t>
            </w:r>
            <w:r>
              <w:rPr>
                <w:noProof/>
                <w:webHidden/>
              </w:rPr>
              <w:tab/>
            </w:r>
            <w:r>
              <w:rPr>
                <w:noProof/>
                <w:webHidden/>
              </w:rPr>
              <w:fldChar w:fldCharType="begin"/>
            </w:r>
            <w:r>
              <w:rPr>
                <w:noProof/>
                <w:webHidden/>
              </w:rPr>
              <w:instrText xml:space="preserve"> PAGEREF _Toc10010194 \h </w:instrText>
            </w:r>
            <w:r>
              <w:rPr>
                <w:noProof/>
                <w:webHidden/>
              </w:rPr>
            </w:r>
            <w:r>
              <w:rPr>
                <w:noProof/>
                <w:webHidden/>
              </w:rPr>
              <w:fldChar w:fldCharType="separate"/>
            </w:r>
            <w:r>
              <w:rPr>
                <w:noProof/>
                <w:webHidden/>
              </w:rPr>
              <w:t>21</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95" w:history="1">
            <w:r w:rsidRPr="00BF3857">
              <w:rPr>
                <w:rStyle w:val="a9"/>
                <w:noProof/>
              </w:rPr>
              <w:t>6.2</w:t>
            </w:r>
            <w:r w:rsidRPr="00BF3857">
              <w:rPr>
                <w:rStyle w:val="a9"/>
                <w:rFonts w:hint="eastAsia"/>
                <w:noProof/>
              </w:rPr>
              <w:t>补救措施</w:t>
            </w:r>
            <w:r>
              <w:rPr>
                <w:noProof/>
                <w:webHidden/>
              </w:rPr>
              <w:tab/>
            </w:r>
            <w:r>
              <w:rPr>
                <w:noProof/>
                <w:webHidden/>
              </w:rPr>
              <w:fldChar w:fldCharType="begin"/>
            </w:r>
            <w:r>
              <w:rPr>
                <w:noProof/>
                <w:webHidden/>
              </w:rPr>
              <w:instrText xml:space="preserve"> PAGEREF _Toc10010195 \h </w:instrText>
            </w:r>
            <w:r>
              <w:rPr>
                <w:noProof/>
                <w:webHidden/>
              </w:rPr>
            </w:r>
            <w:r>
              <w:rPr>
                <w:noProof/>
                <w:webHidden/>
              </w:rPr>
              <w:fldChar w:fldCharType="separate"/>
            </w:r>
            <w:r>
              <w:rPr>
                <w:noProof/>
                <w:webHidden/>
              </w:rPr>
              <w:t>22</w:t>
            </w:r>
            <w:r>
              <w:rPr>
                <w:noProof/>
                <w:webHidden/>
              </w:rPr>
              <w:fldChar w:fldCharType="end"/>
            </w:r>
          </w:hyperlink>
        </w:p>
        <w:p w:rsidR="00B800A6" w:rsidRDefault="00B800A6" w:rsidP="00B800A6">
          <w:pPr>
            <w:pStyle w:val="20"/>
            <w:tabs>
              <w:tab w:val="right" w:leader="dot" w:pos="8296"/>
            </w:tabs>
            <w:ind w:left="440"/>
            <w:rPr>
              <w:noProof/>
              <w:kern w:val="2"/>
              <w:sz w:val="21"/>
            </w:rPr>
          </w:pPr>
          <w:hyperlink w:anchor="_Toc10010196" w:history="1">
            <w:r w:rsidRPr="00BF3857">
              <w:rPr>
                <w:rStyle w:val="a9"/>
                <w:noProof/>
              </w:rPr>
              <w:t>6.3</w:t>
            </w:r>
            <w:r w:rsidRPr="00BF3857">
              <w:rPr>
                <w:rStyle w:val="a9"/>
                <w:rFonts w:hint="eastAsia"/>
                <w:noProof/>
              </w:rPr>
              <w:t>系统维护设计</w:t>
            </w:r>
            <w:r>
              <w:rPr>
                <w:noProof/>
                <w:webHidden/>
              </w:rPr>
              <w:tab/>
            </w:r>
            <w:r>
              <w:rPr>
                <w:noProof/>
                <w:webHidden/>
              </w:rPr>
              <w:fldChar w:fldCharType="begin"/>
            </w:r>
            <w:r>
              <w:rPr>
                <w:noProof/>
                <w:webHidden/>
              </w:rPr>
              <w:instrText xml:space="preserve"> PAGEREF _Toc10010196 \h </w:instrText>
            </w:r>
            <w:r>
              <w:rPr>
                <w:noProof/>
                <w:webHidden/>
              </w:rPr>
            </w:r>
            <w:r>
              <w:rPr>
                <w:noProof/>
                <w:webHidden/>
              </w:rPr>
              <w:fldChar w:fldCharType="separate"/>
            </w:r>
            <w:r>
              <w:rPr>
                <w:noProof/>
                <w:webHidden/>
              </w:rPr>
              <w:t>22</w:t>
            </w:r>
            <w:r>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r>
        <w:br w:type="page"/>
      </w:r>
    </w:p>
    <w:p w:rsidR="002A6A0A" w:rsidRDefault="002A6A0A" w:rsidP="002A6A0A">
      <w:pPr>
        <w:pStyle w:val="1"/>
      </w:pPr>
      <w:bookmarkStart w:id="8" w:name="_Toc10010166"/>
      <w:proofErr w:type="gramStart"/>
      <w:r>
        <w:rPr>
          <w:rFonts w:hint="eastAsia"/>
        </w:rPr>
        <w:lastRenderedPageBreak/>
        <w:t>一</w:t>
      </w:r>
      <w:proofErr w:type="gramEnd"/>
      <w:r>
        <w:t>.</w:t>
      </w:r>
      <w:r>
        <w:rPr>
          <w:rFonts w:hint="eastAsia"/>
        </w:rPr>
        <w:t>引言</w:t>
      </w:r>
      <w:bookmarkEnd w:id="7"/>
      <w:bookmarkEnd w:id="6"/>
      <w:bookmarkEnd w:id="8"/>
      <w:r>
        <w:t xml:space="preserve">  </w:t>
      </w:r>
    </w:p>
    <w:p w:rsidR="002A6A0A" w:rsidRDefault="002A6A0A" w:rsidP="002A6A0A">
      <w:pPr>
        <w:rPr>
          <w:rFonts w:asciiTheme="minorEastAsia" w:hAnsiTheme="minorEastAsia" w:cstheme="minorEastAsia"/>
          <w:sz w:val="28"/>
          <w:szCs w:val="28"/>
        </w:rPr>
      </w:pPr>
      <w:bookmarkStart w:id="9" w:name="_Toc25194_WPSOffice_Level2"/>
      <w:bookmarkStart w:id="10" w:name="_Toc5830_WPSOffice_Level2"/>
      <w:bookmarkStart w:id="11" w:name="_Toc10010167"/>
      <w:r>
        <w:rPr>
          <w:rStyle w:val="2Char"/>
        </w:rPr>
        <w:t>1.1</w:t>
      </w:r>
      <w:r>
        <w:rPr>
          <w:rStyle w:val="2Char"/>
          <w:rFonts w:hint="eastAsia"/>
        </w:rPr>
        <w:t>编写目的</w:t>
      </w:r>
      <w:bookmarkEnd w:id="9"/>
      <w:bookmarkEnd w:id="10"/>
      <w:bookmarkEnd w:id="11"/>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sz w:val="24"/>
        </w:rPr>
      </w:pPr>
      <w:bookmarkStart w:id="12" w:name="_Toc17330_WPSOffice_Level2"/>
      <w:bookmarkStart w:id="13" w:name="_Toc18557_WPSOffice_Level2"/>
      <w:bookmarkStart w:id="14" w:name="_Toc10010168"/>
      <w:r>
        <w:rPr>
          <w:rStyle w:val="2Char"/>
          <w:b w:val="0"/>
          <w:szCs w:val="22"/>
        </w:rPr>
        <w:t xml:space="preserve">1.2 </w:t>
      </w:r>
      <w:r>
        <w:rPr>
          <w:rStyle w:val="2Char"/>
          <w:rFonts w:hint="eastAsia"/>
          <w:b w:val="0"/>
          <w:szCs w:val="22"/>
        </w:rPr>
        <w:t>背景</w:t>
      </w:r>
      <w:bookmarkEnd w:id="12"/>
      <w:bookmarkEnd w:id="13"/>
      <w:bookmarkEnd w:id="14"/>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sz w:val="28"/>
          <w:szCs w:val="28"/>
        </w:rPr>
      </w:pPr>
      <w:bookmarkStart w:id="15" w:name="_Toc462_WPSOffice_Level2"/>
      <w:bookmarkStart w:id="16" w:name="_Toc11525_WPSOffice_Level2"/>
      <w:bookmarkStart w:id="17" w:name="_Toc10010169"/>
      <w:r>
        <w:rPr>
          <w:rStyle w:val="2Char"/>
          <w:b w:val="0"/>
          <w:szCs w:val="22"/>
        </w:rPr>
        <w:t>1.3</w:t>
      </w:r>
      <w:r>
        <w:rPr>
          <w:rStyle w:val="2Char"/>
          <w:rFonts w:hint="eastAsia"/>
          <w:b w:val="0"/>
          <w:szCs w:val="22"/>
        </w:rPr>
        <w:t>参考资料</w:t>
      </w:r>
      <w:bookmarkEnd w:id="15"/>
      <w:bookmarkEnd w:id="16"/>
      <w:bookmarkEnd w:id="17"/>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sz w:val="44"/>
        </w:rPr>
      </w:pPr>
      <w:bookmarkStart w:id="18" w:name="_Toc25194_WPSOffice_Level1"/>
      <w:bookmarkStart w:id="19" w:name="_Toc5830_WPSOffice_Level1"/>
      <w:bookmarkStart w:id="20" w:name="_Toc10010170"/>
      <w:r>
        <w:rPr>
          <w:rFonts w:hint="eastAsia"/>
        </w:rPr>
        <w:t>二</w:t>
      </w:r>
      <w:r>
        <w:t>.</w:t>
      </w:r>
      <w:r>
        <w:rPr>
          <w:rFonts w:hint="eastAsia"/>
        </w:rPr>
        <w:t>任务概述</w:t>
      </w:r>
      <w:bookmarkEnd w:id="18"/>
      <w:bookmarkEnd w:id="19"/>
      <w:bookmarkEnd w:id="20"/>
      <w:r>
        <w:t xml:space="preserve"> </w:t>
      </w:r>
    </w:p>
    <w:p w:rsidR="002A6A0A" w:rsidRDefault="002A6A0A" w:rsidP="002A6A0A">
      <w:pPr>
        <w:rPr>
          <w:rStyle w:val="2Char"/>
          <w:szCs w:val="22"/>
        </w:rPr>
      </w:pPr>
      <w:bookmarkStart w:id="21" w:name="_Toc4363_WPSOffice_Level2"/>
      <w:bookmarkStart w:id="22" w:name="_Toc17685_WPSOffice_Level2"/>
      <w:bookmarkStart w:id="23" w:name="_Toc10010171"/>
      <w:r>
        <w:rPr>
          <w:rStyle w:val="2Char"/>
          <w:b w:val="0"/>
          <w:szCs w:val="22"/>
        </w:rPr>
        <w:t>2.1</w:t>
      </w:r>
      <w:r>
        <w:rPr>
          <w:rStyle w:val="2Char"/>
          <w:rFonts w:hint="eastAsia"/>
          <w:b w:val="0"/>
          <w:szCs w:val="22"/>
        </w:rPr>
        <w:t>目标</w:t>
      </w:r>
      <w:bookmarkEnd w:id="21"/>
      <w:bookmarkEnd w:id="22"/>
      <w:bookmarkEnd w:id="23"/>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 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lastRenderedPageBreak/>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rPr>
      </w:pP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sz w:val="28"/>
          <w:szCs w:val="28"/>
        </w:rPr>
      </w:pPr>
      <w:bookmarkStart w:id="24" w:name="_Toc30803_WPSOffice_Level2"/>
      <w:bookmarkStart w:id="25" w:name="_Toc21466_WPSOffice_Level2"/>
      <w:bookmarkStart w:id="26" w:name="_Toc10010172"/>
      <w:r>
        <w:rPr>
          <w:rStyle w:val="2Char"/>
          <w:b w:val="0"/>
          <w:szCs w:val="22"/>
        </w:rPr>
        <w:t>2.2</w:t>
      </w:r>
      <w:r>
        <w:rPr>
          <w:rStyle w:val="2Char"/>
          <w:rFonts w:hint="eastAsia"/>
          <w:b w:val="0"/>
          <w:szCs w:val="22"/>
        </w:rPr>
        <w:t>用户的特点</w:t>
      </w:r>
      <w:bookmarkEnd w:id="24"/>
      <w:bookmarkEnd w:id="25"/>
      <w:bookmarkEnd w:id="26"/>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szCs w:val="22"/>
        </w:rPr>
      </w:pPr>
      <w:bookmarkStart w:id="27" w:name="_Toc28274_WPSOffice_Level2"/>
      <w:bookmarkStart w:id="28" w:name="_Toc27358_WPSOffice_Level2"/>
      <w:bookmarkStart w:id="29" w:name="_Toc10010173"/>
      <w:r>
        <w:rPr>
          <w:rStyle w:val="2Char"/>
          <w:b w:val="0"/>
          <w:szCs w:val="22"/>
        </w:rPr>
        <w:t>2.3</w:t>
      </w:r>
      <w:r>
        <w:rPr>
          <w:rStyle w:val="2Char"/>
          <w:rFonts w:hint="eastAsia"/>
          <w:b w:val="0"/>
          <w:szCs w:val="22"/>
        </w:rPr>
        <w:t>假定和约束</w:t>
      </w:r>
      <w:bookmarkEnd w:id="27"/>
      <w:bookmarkEnd w:id="28"/>
      <w:bookmarkEnd w:id="29"/>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7657B3">
        <w:rPr>
          <w:rFonts w:asciiTheme="minorEastAsia" w:hAnsiTheme="minorEastAsia" w:cstheme="minorEastAsia" w:hint="eastAsia"/>
          <w:sz w:val="24"/>
        </w:rPr>
        <w:t>且具备任何</w:t>
      </w:r>
      <w:r w:rsidR="001148E5">
        <w:rPr>
          <w:rFonts w:asciiTheme="minorEastAsia" w:hAnsiTheme="minorEastAsia" w:cstheme="minorEastAsia" w:hint="eastAsia"/>
          <w:sz w:val="24"/>
        </w:rPr>
        <w:t>可访问网络</w:t>
      </w:r>
      <w:r w:rsidR="0061155B">
        <w:rPr>
          <w:rFonts w:asciiTheme="minorEastAsia" w:hAnsiTheme="minorEastAsia" w:cstheme="minorEastAsia" w:hint="eastAsia"/>
          <w:sz w:val="24"/>
        </w:rPr>
        <w:t>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sz w:val="28"/>
          <w:szCs w:val="28"/>
        </w:rPr>
      </w:pPr>
      <w:bookmarkStart w:id="30" w:name="_Toc17330_WPSOffice_Level1"/>
      <w:bookmarkStart w:id="31" w:name="_Toc18557_WPSOffice_Level1"/>
      <w:r>
        <w:rPr>
          <w:rFonts w:hint="eastAsia"/>
          <w:b/>
          <w:kern w:val="44"/>
          <w:sz w:val="44"/>
        </w:rPr>
        <w:t>三</w:t>
      </w:r>
      <w:r>
        <w:rPr>
          <w:b/>
          <w:kern w:val="44"/>
          <w:sz w:val="44"/>
        </w:rPr>
        <w:t>.</w:t>
      </w:r>
      <w:r>
        <w:rPr>
          <w:rFonts w:hint="eastAsia"/>
          <w:b/>
          <w:kern w:val="44"/>
          <w:sz w:val="44"/>
        </w:rPr>
        <w:t>需求规定</w:t>
      </w:r>
      <w:bookmarkEnd w:id="30"/>
      <w:bookmarkEnd w:id="31"/>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b w:val="0"/>
          <w:szCs w:val="22"/>
        </w:rPr>
      </w:pPr>
      <w:bookmarkStart w:id="32" w:name="_Toc1890_WPSOffice_Level2"/>
      <w:bookmarkStart w:id="33" w:name="_Toc17225_WPSOffice_Level2"/>
      <w:bookmarkStart w:id="34" w:name="_Toc10010174"/>
      <w:r>
        <w:rPr>
          <w:rStyle w:val="2Char"/>
          <w:b w:val="0"/>
          <w:szCs w:val="22"/>
        </w:rPr>
        <w:t>3.1</w:t>
      </w:r>
      <w:r>
        <w:rPr>
          <w:rStyle w:val="2Char"/>
          <w:rFonts w:hint="eastAsia"/>
          <w:b w:val="0"/>
          <w:szCs w:val="22"/>
        </w:rPr>
        <w:t>对功能的规定</w:t>
      </w:r>
      <w:bookmarkEnd w:id="32"/>
      <w:bookmarkEnd w:id="33"/>
      <w:bookmarkEnd w:id="34"/>
    </w:p>
    <w:p w:rsidR="007836A7" w:rsidRDefault="007836A7" w:rsidP="002A6A0A">
      <w:pPr>
        <w:rPr>
          <w:rStyle w:val="2Char"/>
          <w:szCs w:val="22"/>
        </w:rPr>
      </w:pPr>
      <w:bookmarkStart w:id="35" w:name="_Toc10010175"/>
      <w:r>
        <w:rPr>
          <w:rStyle w:val="2Char"/>
          <w:rFonts w:hint="eastAsia"/>
          <w:b w:val="0"/>
          <w:szCs w:val="22"/>
        </w:rPr>
        <w:t>3.1.1</w:t>
      </w:r>
      <w:r>
        <w:rPr>
          <w:rStyle w:val="2Char"/>
          <w:rFonts w:hint="eastAsia"/>
          <w:b w:val="0"/>
          <w:szCs w:val="22"/>
        </w:rPr>
        <w:t>用例图</w:t>
      </w:r>
      <w:bookmarkEnd w:id="35"/>
    </w:p>
    <w:p w:rsidR="002A6A0A" w:rsidRDefault="00B800A6" w:rsidP="002A6A0A">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98.8pt">
            <v:imagedata r:id="rId10" o:title="管理员"/>
          </v:shape>
        </w:pict>
      </w:r>
    </w:p>
    <w:p w:rsidR="00AD5724" w:rsidRDefault="00AD5724" w:rsidP="00AD5724">
      <w:pPr>
        <w:jc w:val="center"/>
        <w:rPr>
          <w:noProof/>
        </w:rPr>
      </w:pPr>
      <w:r>
        <w:rPr>
          <w:rFonts w:hint="eastAsia"/>
          <w:noProof/>
        </w:rPr>
        <w:t>管理员用例图</w:t>
      </w:r>
    </w:p>
    <w:p w:rsidR="002A6A0A" w:rsidRDefault="00B800A6" w:rsidP="00624EBD">
      <w:pPr>
        <w:rPr>
          <w:noProof/>
        </w:rPr>
      </w:pPr>
      <w:r>
        <w:rPr>
          <w:noProof/>
        </w:rPr>
        <w:pict>
          <v:shape id="_x0000_i1026" type="#_x0000_t75" style="width:415.2pt;height:327pt">
            <v:imagedata r:id="rId11" o:title="用户"/>
          </v:shape>
        </w:pict>
      </w:r>
    </w:p>
    <w:p w:rsidR="00AD5724" w:rsidRDefault="00AD5724" w:rsidP="00C74574">
      <w:pPr>
        <w:jc w:val="center"/>
        <w:rPr>
          <w:noProof/>
        </w:rPr>
      </w:pPr>
      <w:r>
        <w:rPr>
          <w:rFonts w:hint="eastAsia"/>
          <w:noProof/>
        </w:rPr>
        <w:lastRenderedPageBreak/>
        <w:t>会员用例图</w:t>
      </w:r>
    </w:p>
    <w:p w:rsidR="007C3224" w:rsidRDefault="00B800A6" w:rsidP="00624EBD">
      <w:pPr>
        <w:rPr>
          <w:noProof/>
        </w:rPr>
      </w:pPr>
      <w:r>
        <w:rPr>
          <w:noProof/>
        </w:rPr>
        <w:pict>
          <v:shape id="_x0000_i1027" type="#_x0000_t75" style="width:415.2pt;height:358.2pt">
            <v:imagedata r:id="rId12" o:title="卖家"/>
          </v:shape>
        </w:pict>
      </w:r>
    </w:p>
    <w:p w:rsidR="00C74574" w:rsidRDefault="00C74574" w:rsidP="00C74574">
      <w:pPr>
        <w:jc w:val="center"/>
        <w:rPr>
          <w:noProof/>
        </w:rPr>
      </w:pPr>
      <w:r>
        <w:rPr>
          <w:rFonts w:hint="eastAsia"/>
          <w:noProof/>
        </w:rPr>
        <w:t>卖家用例图</w:t>
      </w:r>
    </w:p>
    <w:p w:rsidR="007C3224" w:rsidRDefault="0065414F" w:rsidP="00C87695">
      <w:pPr>
        <w:pStyle w:val="3"/>
        <w:rPr>
          <w:noProof/>
        </w:rPr>
      </w:pPr>
      <w:bookmarkStart w:id="36" w:name="_Toc10010176"/>
      <w:r>
        <w:rPr>
          <w:rFonts w:hint="eastAsia"/>
          <w:noProof/>
        </w:rPr>
        <w:lastRenderedPageBreak/>
        <w:t>3.1.2</w:t>
      </w:r>
      <w:r w:rsidR="00BB15B2">
        <w:rPr>
          <w:rFonts w:hint="eastAsia"/>
          <w:noProof/>
        </w:rPr>
        <w:t>活动图</w:t>
      </w:r>
      <w:bookmarkEnd w:id="36"/>
    </w:p>
    <w:p w:rsidR="00BB15B2" w:rsidRDefault="00B800A6" w:rsidP="00BB15B2">
      <w:pPr>
        <w:jc w:val="center"/>
      </w:pPr>
      <w:r>
        <w:pict>
          <v:shape id="_x0000_i1028" type="#_x0000_t75" style="width:415.2pt;height:384.6pt">
            <v:imagedata r:id="rId13" o:title="管理员活动图"/>
          </v:shape>
        </w:pict>
      </w:r>
    </w:p>
    <w:p w:rsidR="00BB15B2" w:rsidRDefault="00BB15B2" w:rsidP="00BB15B2">
      <w:pPr>
        <w:jc w:val="center"/>
      </w:pPr>
      <w:r>
        <w:rPr>
          <w:rFonts w:hint="eastAsia"/>
        </w:rPr>
        <w:t>管理员活动图</w:t>
      </w:r>
    </w:p>
    <w:p w:rsidR="00BB15B2" w:rsidRDefault="00BB15B2" w:rsidP="00BB15B2">
      <w:pPr>
        <w:jc w:val="center"/>
      </w:pPr>
    </w:p>
    <w:p w:rsidR="00BB15B2" w:rsidRDefault="00B800A6" w:rsidP="00BB15B2">
      <w:pPr>
        <w:jc w:val="center"/>
      </w:pPr>
      <w:r>
        <w:lastRenderedPageBreak/>
        <w:pict>
          <v:shape id="_x0000_i1029" type="#_x0000_t75" style="width:415.2pt;height:352.2pt">
            <v:imagedata r:id="rId14" o:title="用户活动图"/>
          </v:shape>
        </w:pict>
      </w:r>
    </w:p>
    <w:p w:rsidR="00657B41" w:rsidRDefault="00BB15B2" w:rsidP="00BB15B2">
      <w:pPr>
        <w:jc w:val="center"/>
      </w:pPr>
      <w:r>
        <w:rPr>
          <w:rFonts w:hint="eastAsia"/>
        </w:rPr>
        <w:t>用户活动图</w:t>
      </w:r>
    </w:p>
    <w:p w:rsidR="00657B41" w:rsidRDefault="00657B41" w:rsidP="00657B41">
      <w:pPr>
        <w:pStyle w:val="3"/>
      </w:pPr>
      <w:bookmarkStart w:id="37" w:name="_Toc10010177"/>
      <w:r>
        <w:rPr>
          <w:rFonts w:hint="eastAsia"/>
        </w:rPr>
        <w:t>3.1.3</w:t>
      </w:r>
      <w:r>
        <w:rPr>
          <w:rFonts w:hint="eastAsia"/>
        </w:rPr>
        <w:t>时序图</w:t>
      </w:r>
      <w:bookmarkEnd w:id="37"/>
    </w:p>
    <w:p w:rsidR="00657B41" w:rsidRDefault="00657B41" w:rsidP="00657B41"/>
    <w:p w:rsidR="00657B41" w:rsidRDefault="00657B41" w:rsidP="00657B41"/>
    <w:p w:rsidR="00657B41" w:rsidRDefault="00657B41" w:rsidP="00657B41"/>
    <w:p w:rsidR="00657B41" w:rsidRDefault="00B800A6" w:rsidP="00657B41">
      <w:pPr>
        <w:jc w:val="center"/>
      </w:pPr>
      <w:r>
        <w:lastRenderedPageBreak/>
        <w:pict>
          <v:shape id="_x0000_i1030" type="#_x0000_t75" style="width:414.6pt;height:364.8pt">
            <v:imagedata r:id="rId15" o:title="用户注册会员时序图"/>
          </v:shape>
        </w:pict>
      </w:r>
    </w:p>
    <w:p w:rsidR="00657B41" w:rsidRDefault="00657B41" w:rsidP="00657B41">
      <w:pPr>
        <w:jc w:val="center"/>
      </w:pPr>
      <w:r>
        <w:rPr>
          <w:rFonts w:hint="eastAsia"/>
        </w:rPr>
        <w:t>用户注册会员时序图</w:t>
      </w:r>
    </w:p>
    <w:p w:rsidR="00657B41" w:rsidRDefault="00B800A6" w:rsidP="00657B41">
      <w:pPr>
        <w:jc w:val="center"/>
      </w:pPr>
      <w:r>
        <w:lastRenderedPageBreak/>
        <w:pict>
          <v:shape id="_x0000_i1031" type="#_x0000_t75" style="width:414.6pt;height:378.6pt">
            <v:imagedata r:id="rId16" o:title="顾客查询商品时序图"/>
          </v:shape>
        </w:pict>
      </w:r>
    </w:p>
    <w:p w:rsidR="00657B41" w:rsidRDefault="00657B41" w:rsidP="00657B41">
      <w:pPr>
        <w:jc w:val="center"/>
      </w:pPr>
      <w:r>
        <w:rPr>
          <w:rFonts w:hint="eastAsia"/>
        </w:rPr>
        <w:t>用户查询商品时序图</w:t>
      </w:r>
    </w:p>
    <w:p w:rsidR="00657B41" w:rsidRDefault="00B800A6" w:rsidP="00657B41">
      <w:pPr>
        <w:jc w:val="center"/>
      </w:pPr>
      <w:r>
        <w:lastRenderedPageBreak/>
        <w:pict>
          <v:shape id="_x0000_i1032" type="#_x0000_t75" style="width:415.2pt;height:315pt">
            <v:imagedata r:id="rId17" o:title="会员购买商品时序图"/>
          </v:shape>
        </w:pict>
      </w:r>
    </w:p>
    <w:p w:rsidR="00657B41" w:rsidRDefault="00657B41" w:rsidP="00657B41">
      <w:pPr>
        <w:jc w:val="center"/>
      </w:pPr>
    </w:p>
    <w:p w:rsidR="00657B41" w:rsidRPr="00657B41" w:rsidRDefault="00657B41" w:rsidP="00657B41">
      <w:pPr>
        <w:jc w:val="center"/>
      </w:pPr>
      <w:r>
        <w:rPr>
          <w:rFonts w:hint="eastAsia"/>
        </w:rPr>
        <w:t>会员购买商品时序图</w:t>
      </w:r>
    </w:p>
    <w:p w:rsidR="00657B41" w:rsidRPr="00BB15B2" w:rsidRDefault="00657B41" w:rsidP="00657B41"/>
    <w:p w:rsidR="00AD2217" w:rsidRDefault="009A26CE" w:rsidP="009A26CE">
      <w:pPr>
        <w:pStyle w:val="3"/>
      </w:pPr>
      <w:bookmarkStart w:id="38" w:name="_Toc10010178"/>
      <w:r>
        <w:rPr>
          <w:rFonts w:hint="eastAsia"/>
        </w:rPr>
        <w:lastRenderedPageBreak/>
        <w:t>3.1.4</w:t>
      </w:r>
      <w:r w:rsidR="00B94755">
        <w:rPr>
          <w:rFonts w:hint="eastAsia"/>
        </w:rPr>
        <w:t>协作图</w:t>
      </w:r>
      <w:bookmarkEnd w:id="38"/>
    </w:p>
    <w:p w:rsidR="00AD2217" w:rsidRPr="00B94755" w:rsidRDefault="00B800A6" w:rsidP="00B94755">
      <w:pPr>
        <w:jc w:val="center"/>
        <w:rPr>
          <w:sz w:val="21"/>
        </w:rPr>
      </w:pPr>
      <w:r>
        <w:rPr>
          <w:sz w:val="21"/>
        </w:rPr>
        <w:pict>
          <v:shape id="_x0000_i1033" type="#_x0000_t75" style="width:414.6pt;height:263.4pt">
            <v:imagedata r:id="rId18" o:title="用户浏览商品协作图"/>
          </v:shape>
        </w:pict>
      </w:r>
      <w:r w:rsidR="00B94755">
        <w:t>用户浏览商品协作图</w:t>
      </w:r>
    </w:p>
    <w:p w:rsidR="00B94755" w:rsidRDefault="00B800A6" w:rsidP="00B94755">
      <w:pPr>
        <w:jc w:val="center"/>
        <w:rPr>
          <w:rFonts w:asciiTheme="minorEastAsia" w:hAnsiTheme="minorEastAsia" w:cstheme="minorEastAsia"/>
          <w:sz w:val="24"/>
        </w:rPr>
      </w:pPr>
      <w:r>
        <w:rPr>
          <w:rFonts w:asciiTheme="minorEastAsia" w:hAnsiTheme="minorEastAsia" w:cstheme="minorEastAsia"/>
          <w:sz w:val="24"/>
        </w:rPr>
        <w:pict>
          <v:shape id="_x0000_i1034" type="#_x0000_t75" style="width:415.2pt;height:315pt">
            <v:imagedata r:id="rId17" o:title="会员购买商品时序图"/>
          </v:shape>
        </w:pict>
      </w:r>
    </w:p>
    <w:p w:rsidR="00B94755" w:rsidRPr="00AD2217" w:rsidRDefault="00B94755" w:rsidP="00B94755">
      <w:pPr>
        <w:jc w:val="center"/>
        <w:rPr>
          <w:rFonts w:asciiTheme="minorEastAsia" w:hAnsiTheme="minorEastAsia" w:cstheme="minorEastAsia"/>
          <w:sz w:val="24"/>
        </w:rPr>
      </w:pPr>
      <w:r>
        <w:rPr>
          <w:rFonts w:asciiTheme="minorEastAsia" w:hAnsiTheme="minorEastAsia" w:cstheme="minorEastAsia" w:hint="eastAsia"/>
          <w:sz w:val="24"/>
        </w:rPr>
        <w:t>会员购买商品协作图</w:t>
      </w:r>
    </w:p>
    <w:p w:rsidR="002A6A0A" w:rsidRDefault="002A6A0A" w:rsidP="002A6A0A">
      <w:pPr>
        <w:rPr>
          <w:rFonts w:asciiTheme="minorEastAsia" w:hAnsiTheme="minorEastAsia" w:cstheme="minorEastAsia"/>
          <w:sz w:val="28"/>
          <w:szCs w:val="28"/>
        </w:rPr>
      </w:pPr>
      <w:bookmarkStart w:id="39" w:name="_Toc3353_WPSOffice_Level2"/>
      <w:bookmarkStart w:id="40" w:name="_Toc27475_WPSOffice_Level2"/>
      <w:bookmarkStart w:id="41" w:name="_Toc10010179"/>
      <w:r>
        <w:rPr>
          <w:rStyle w:val="2Char"/>
          <w:b w:val="0"/>
          <w:szCs w:val="22"/>
        </w:rPr>
        <w:lastRenderedPageBreak/>
        <w:t>3.2</w:t>
      </w:r>
      <w:r>
        <w:rPr>
          <w:rStyle w:val="2Char"/>
          <w:rFonts w:hint="eastAsia"/>
          <w:b w:val="0"/>
          <w:szCs w:val="22"/>
        </w:rPr>
        <w:t>对性能的规定</w:t>
      </w:r>
      <w:bookmarkEnd w:id="39"/>
      <w:bookmarkEnd w:id="40"/>
      <w:bookmarkEnd w:id="41"/>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szCs w:val="22"/>
        </w:rPr>
      </w:pPr>
      <w:bookmarkStart w:id="42" w:name="_Toc784_WPSOffice_Level2"/>
      <w:bookmarkStart w:id="43" w:name="_Toc579_WPSOffice_Level2"/>
      <w:bookmarkStart w:id="44" w:name="_Toc10010180"/>
      <w:r>
        <w:rPr>
          <w:rStyle w:val="2Char"/>
          <w:b w:val="0"/>
          <w:szCs w:val="22"/>
        </w:rPr>
        <w:t>3.3</w:t>
      </w:r>
      <w:r>
        <w:rPr>
          <w:rStyle w:val="2Char"/>
          <w:rFonts w:hint="eastAsia"/>
          <w:b w:val="0"/>
          <w:szCs w:val="22"/>
        </w:rPr>
        <w:t>输人输出要求</w:t>
      </w:r>
      <w:bookmarkEnd w:id="42"/>
      <w:bookmarkEnd w:id="43"/>
      <w:bookmarkEnd w:id="44"/>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储</w:t>
      </w:r>
      <w:r w:rsidR="00185FDE">
        <w:rPr>
          <w:rFonts w:asciiTheme="minorEastAsia" w:hAnsiTheme="minorEastAsia" w:cstheme="minorEastAsia" w:hint="eastAsia"/>
          <w:sz w:val="24"/>
        </w:rPr>
        <w:t>的</w:t>
      </w:r>
      <w:r>
        <w:rPr>
          <w:rFonts w:asciiTheme="minorEastAsia" w:hAnsiTheme="minorEastAsia" w:cstheme="minorEastAsia" w:hint="eastAsia"/>
          <w:sz w:val="24"/>
        </w:rPr>
        <w:t>数据一致；</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szCs w:val="22"/>
        </w:rPr>
      </w:pPr>
      <w:bookmarkStart w:id="45" w:name="_Toc25029_WPSOffice_Level2"/>
      <w:bookmarkStart w:id="46" w:name="_Toc26495_WPSOffice_Level2"/>
      <w:bookmarkStart w:id="47" w:name="_Toc10010181"/>
      <w:r>
        <w:rPr>
          <w:rStyle w:val="2Char"/>
          <w:b w:val="0"/>
          <w:szCs w:val="22"/>
        </w:rPr>
        <w:t>3.4</w:t>
      </w:r>
      <w:r>
        <w:rPr>
          <w:rStyle w:val="2Char"/>
          <w:rFonts w:hint="eastAsia"/>
          <w:b w:val="0"/>
          <w:szCs w:val="22"/>
        </w:rPr>
        <w:t>数据管理能力要求</w:t>
      </w:r>
      <w:bookmarkEnd w:id="45"/>
      <w:bookmarkEnd w:id="46"/>
      <w:bookmarkEnd w:id="47"/>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w:t>
      </w:r>
      <w:r w:rsidR="00A9436A">
        <w:rPr>
          <w:rFonts w:asciiTheme="minorEastAsia" w:hAnsiTheme="minorEastAsia" w:cstheme="minorEastAsia" w:hint="eastAsia"/>
          <w:sz w:val="24"/>
        </w:rPr>
        <w:t>系统所用级别的用户登录验证信息准确存储在数据库中，还包括数据的增加，查询，修改</w:t>
      </w:r>
      <w:r>
        <w:rPr>
          <w:rFonts w:asciiTheme="minorEastAsia" w:hAnsiTheme="minorEastAsia" w:cstheme="minorEastAsia" w:hint="eastAsia"/>
          <w:sz w:val="24"/>
        </w:rPr>
        <w:t>等操作</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B.基本数据的设定：设置合理的基本数据，保证</w:t>
      </w:r>
      <w:r w:rsidR="00627001">
        <w:rPr>
          <w:rFonts w:asciiTheme="minorEastAsia" w:hAnsiTheme="minorEastAsia" w:cstheme="minorEastAsia" w:hint="eastAsia"/>
          <w:sz w:val="24"/>
        </w:rPr>
        <w:t>本系统</w:t>
      </w:r>
      <w:r>
        <w:rPr>
          <w:rFonts w:asciiTheme="minorEastAsia" w:hAnsiTheme="minorEastAsia" w:cstheme="minorEastAsia" w:hint="eastAsia"/>
          <w:sz w:val="24"/>
        </w:rPr>
        <w:t>的正常运行</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sz w:val="28"/>
          <w:szCs w:val="28"/>
        </w:rPr>
      </w:pPr>
      <w:bookmarkStart w:id="48" w:name="_Toc16904_WPSOffice_Level2"/>
      <w:bookmarkStart w:id="49" w:name="_Toc29719_WPSOffice_Level2"/>
      <w:bookmarkStart w:id="50" w:name="_Toc10010182"/>
      <w:r>
        <w:rPr>
          <w:rStyle w:val="2Char"/>
          <w:b w:val="0"/>
          <w:szCs w:val="22"/>
        </w:rPr>
        <w:t>3.5</w:t>
      </w:r>
      <w:r>
        <w:rPr>
          <w:rStyle w:val="2Char"/>
          <w:rFonts w:hint="eastAsia"/>
          <w:b w:val="0"/>
          <w:szCs w:val="22"/>
        </w:rPr>
        <w:t>故障处理要求</w:t>
      </w:r>
      <w:bookmarkEnd w:id="48"/>
      <w:bookmarkEnd w:id="49"/>
      <w:bookmarkEnd w:id="50"/>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lastRenderedPageBreak/>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szCs w:val="22"/>
        </w:rPr>
      </w:pPr>
      <w:bookmarkStart w:id="51" w:name="_Toc12679_WPSOffice_Level2"/>
      <w:bookmarkStart w:id="52" w:name="_Toc10776_WPSOffice_Level2"/>
      <w:bookmarkStart w:id="53" w:name="_Toc10010183"/>
      <w:r>
        <w:rPr>
          <w:rStyle w:val="2Char"/>
          <w:b w:val="0"/>
          <w:szCs w:val="22"/>
        </w:rPr>
        <w:t>3.6</w:t>
      </w:r>
      <w:r>
        <w:rPr>
          <w:rStyle w:val="2Char"/>
          <w:rFonts w:hint="eastAsia"/>
          <w:b w:val="0"/>
          <w:szCs w:val="22"/>
        </w:rPr>
        <w:t>其他专门要求</w:t>
      </w:r>
      <w:bookmarkEnd w:id="51"/>
      <w:bookmarkEnd w:id="52"/>
      <w:bookmarkEnd w:id="53"/>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sz w:val="44"/>
        </w:rPr>
      </w:pPr>
      <w:bookmarkStart w:id="54" w:name="_Toc462_WPSOffice_Level1"/>
      <w:bookmarkStart w:id="55" w:name="_Toc10010184"/>
      <w:r>
        <w:rPr>
          <w:rFonts w:hint="eastAsia"/>
        </w:rPr>
        <w:t>四</w:t>
      </w:r>
      <w:r>
        <w:t>.</w:t>
      </w:r>
      <w:r>
        <w:rPr>
          <w:rFonts w:hint="eastAsia"/>
        </w:rPr>
        <w:t>运行环境规定</w:t>
      </w:r>
      <w:bookmarkEnd w:id="54"/>
      <w:bookmarkEnd w:id="55"/>
    </w:p>
    <w:p w:rsidR="002A6A0A" w:rsidRDefault="002A6A0A" w:rsidP="002A6A0A">
      <w:pPr>
        <w:rPr>
          <w:rStyle w:val="2Char"/>
          <w:szCs w:val="22"/>
        </w:rPr>
      </w:pPr>
      <w:bookmarkStart w:id="56" w:name="_Toc25059_WPSOffice_Level2"/>
      <w:bookmarkStart w:id="57" w:name="_Toc10010185"/>
      <w:r>
        <w:rPr>
          <w:rStyle w:val="2Char"/>
          <w:b w:val="0"/>
          <w:szCs w:val="22"/>
        </w:rPr>
        <w:t>4.1</w:t>
      </w:r>
      <w:r>
        <w:rPr>
          <w:rStyle w:val="2Char"/>
          <w:rFonts w:hint="eastAsia"/>
          <w:b w:val="0"/>
          <w:szCs w:val="22"/>
        </w:rPr>
        <w:t>设备</w:t>
      </w:r>
      <w:bookmarkEnd w:id="56"/>
      <w:bookmarkEnd w:id="57"/>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7E769F" w:rsidP="002A6A0A">
      <w:pPr>
        <w:widowControl w:val="0"/>
        <w:numPr>
          <w:ilvl w:val="0"/>
          <w:numId w:val="15"/>
        </w:numPr>
        <w:spacing w:after="0" w:line="240" w:lineRule="auto"/>
        <w:ind w:firstLine="560"/>
        <w:rPr>
          <w:rFonts w:asciiTheme="minorEastAsia" w:hAnsiTheme="minorEastAsia" w:cstheme="minorEastAsia"/>
          <w:sz w:val="24"/>
        </w:rPr>
      </w:pPr>
      <w:r>
        <w:rPr>
          <w:rFonts w:asciiTheme="minorEastAsia" w:hAnsiTheme="minorEastAsia" w:cstheme="minorEastAsia" w:hint="eastAsia"/>
          <w:sz w:val="24"/>
        </w:rPr>
        <w:t>client</w:t>
      </w:r>
      <w:r w:rsidR="002A6A0A">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szCs w:val="22"/>
        </w:rPr>
      </w:pPr>
      <w:bookmarkStart w:id="58" w:name="_Toc1336_WPSOffice_Level2"/>
      <w:bookmarkStart w:id="59" w:name="_Toc10010186"/>
      <w:r>
        <w:rPr>
          <w:rStyle w:val="2Char"/>
          <w:b w:val="0"/>
          <w:szCs w:val="22"/>
        </w:rPr>
        <w:t>4.2</w:t>
      </w:r>
      <w:r>
        <w:rPr>
          <w:rStyle w:val="2Char"/>
          <w:rFonts w:hint="eastAsia"/>
          <w:b w:val="0"/>
          <w:szCs w:val="22"/>
        </w:rPr>
        <w:t>支持软件</w:t>
      </w:r>
      <w:bookmarkEnd w:id="58"/>
      <w:bookmarkEnd w:id="59"/>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C.编程软件：</w:t>
      </w:r>
      <w:proofErr w:type="gramStart"/>
      <w:r>
        <w:rPr>
          <w:rFonts w:asciiTheme="minorEastAsia" w:hAnsiTheme="minorEastAsia" w:cstheme="minorEastAsia" w:hint="eastAsia"/>
          <w:sz w:val="24"/>
        </w:rPr>
        <w:t>eclipse</w:t>
      </w:r>
      <w:proofErr w:type="gramEnd"/>
      <w:r w:rsidR="001B63C6">
        <w:rPr>
          <w:rFonts w:asciiTheme="minorEastAsia" w:hAnsiTheme="minorEastAsia" w:cstheme="minorEastAsia" w:hint="eastAsia"/>
          <w:sz w:val="24"/>
        </w:rPr>
        <w:t xml:space="preserve"> ,</w:t>
      </w:r>
      <w:r w:rsidR="0061155B">
        <w:rPr>
          <w:rFonts w:asciiTheme="minorEastAsia" w:hAnsiTheme="minorEastAsia" w:cstheme="minorEastAsia" w:hint="eastAsia"/>
          <w:sz w:val="24"/>
        </w:rPr>
        <w:t>sublime</w:t>
      </w:r>
    </w:p>
    <w:p w:rsidR="002A6A0A" w:rsidRDefault="002A6A0A" w:rsidP="002A6A0A">
      <w:pPr>
        <w:rPr>
          <w:rStyle w:val="2Char"/>
          <w:szCs w:val="22"/>
        </w:rPr>
      </w:pPr>
      <w:bookmarkStart w:id="60" w:name="_Toc11052_WPSOffice_Level2"/>
      <w:bookmarkStart w:id="61" w:name="_Toc10010187"/>
      <w:r>
        <w:rPr>
          <w:rStyle w:val="2Char"/>
          <w:b w:val="0"/>
          <w:szCs w:val="22"/>
        </w:rPr>
        <w:t>4.3</w:t>
      </w:r>
      <w:r>
        <w:rPr>
          <w:rStyle w:val="2Char"/>
          <w:rFonts w:hint="eastAsia"/>
          <w:b w:val="0"/>
          <w:szCs w:val="22"/>
        </w:rPr>
        <w:t>接口说明</w:t>
      </w:r>
      <w:bookmarkEnd w:id="60"/>
      <w:bookmarkEnd w:id="61"/>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A</w:t>
      </w:r>
      <w:r w:rsidR="002A6A0A">
        <w:rPr>
          <w:rFonts w:asciiTheme="minorEastAsia" w:hAnsiTheme="minorEastAsia" w:cstheme="minorEastAsia" w:hint="eastAsia"/>
          <w:sz w:val="24"/>
        </w:rPr>
        <w:t>.外部接口：快递接口，支付接口</w:t>
      </w:r>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B</w:t>
      </w:r>
      <w:r w:rsidR="002A6A0A">
        <w:rPr>
          <w:rFonts w:asciiTheme="minorEastAsia" w:hAnsiTheme="minorEastAsia" w:cstheme="minorEastAsia" w:hint="eastAsia"/>
          <w:sz w:val="24"/>
        </w:rPr>
        <w:t>.内部接口：数据库接口采用</w:t>
      </w:r>
      <w:proofErr w:type="spellStart"/>
      <w:r w:rsidR="002A6A0A">
        <w:rPr>
          <w:rFonts w:asciiTheme="minorEastAsia" w:hAnsiTheme="minorEastAsia" w:cstheme="minorEastAsia" w:hint="eastAsia"/>
          <w:sz w:val="24"/>
        </w:rPr>
        <w:t>sql</w:t>
      </w:r>
      <w:proofErr w:type="spellEnd"/>
      <w:r w:rsidR="002A6A0A">
        <w:rPr>
          <w:rFonts w:asciiTheme="minorEastAsia" w:hAnsiTheme="minorEastAsia" w:cstheme="minorEastAsia" w:hint="eastAsia"/>
          <w:sz w:val="24"/>
        </w:rPr>
        <w:t xml:space="preserve"> 连接方式  </w:t>
      </w:r>
    </w:p>
    <w:p w:rsidR="002A6A0A" w:rsidRDefault="002A6A0A" w:rsidP="002A6A0A">
      <w:pPr>
        <w:rPr>
          <w:rStyle w:val="2Char"/>
          <w:szCs w:val="22"/>
        </w:rPr>
      </w:pPr>
      <w:bookmarkStart w:id="62" w:name="_Toc16871_WPSOffice_Level2"/>
      <w:bookmarkStart w:id="63" w:name="_Toc10010188"/>
      <w:r>
        <w:rPr>
          <w:rStyle w:val="2Char"/>
          <w:b w:val="0"/>
          <w:szCs w:val="22"/>
        </w:rPr>
        <w:t>4.4</w:t>
      </w:r>
      <w:r>
        <w:rPr>
          <w:rStyle w:val="2Char"/>
          <w:rFonts w:hint="eastAsia"/>
          <w:b w:val="0"/>
          <w:szCs w:val="22"/>
        </w:rPr>
        <w:t>控制说明</w:t>
      </w:r>
      <w:bookmarkEnd w:id="62"/>
      <w:bookmarkEnd w:id="63"/>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990BF6" w:rsidRDefault="00480DBF" w:rsidP="00990BF6">
      <w:pPr>
        <w:pStyle w:val="1"/>
      </w:pPr>
      <w:bookmarkStart w:id="64" w:name="_Toc521464979"/>
      <w:bookmarkStart w:id="65" w:name="_Toc10010189"/>
      <w:r>
        <w:rPr>
          <w:rFonts w:hint="eastAsia"/>
        </w:rPr>
        <w:lastRenderedPageBreak/>
        <w:t>五、</w:t>
      </w:r>
      <w:r w:rsidR="00990BF6">
        <w:rPr>
          <w:rFonts w:hint="eastAsia"/>
        </w:rPr>
        <w:t>系统数据结构设计</w:t>
      </w:r>
      <w:bookmarkEnd w:id="64"/>
      <w:bookmarkEnd w:id="65"/>
    </w:p>
    <w:p w:rsidR="00A60328" w:rsidRDefault="00990BF6" w:rsidP="00A60328">
      <w:pPr>
        <w:pStyle w:val="2"/>
      </w:pPr>
      <w:bookmarkStart w:id="66" w:name="_Toc521464980"/>
      <w:bookmarkStart w:id="67" w:name="_Toc10010190"/>
      <w:r>
        <w:rPr>
          <w:rFonts w:hint="eastAsia"/>
        </w:rPr>
        <w:t>5.1</w:t>
      </w:r>
      <w:r>
        <w:rPr>
          <w:rFonts w:hint="eastAsia"/>
        </w:rPr>
        <w:t>逻辑结构设计要点</w:t>
      </w:r>
      <w:bookmarkEnd w:id="66"/>
      <w:bookmarkEnd w:id="67"/>
    </w:p>
    <w:p w:rsidR="00A60328" w:rsidRPr="00A60328" w:rsidRDefault="00A60328" w:rsidP="00A60328">
      <w:pPr>
        <w:pStyle w:val="3"/>
      </w:pPr>
      <w:bookmarkStart w:id="68" w:name="_Toc10010191"/>
      <w:r>
        <w:rPr>
          <w:rFonts w:hint="eastAsia"/>
        </w:rPr>
        <w:t>5.1.1</w:t>
      </w:r>
      <w:r>
        <w:rPr>
          <w:rFonts w:hint="eastAsia"/>
        </w:rPr>
        <w:t>实体</w:t>
      </w:r>
      <w:bookmarkEnd w:id="68"/>
    </w:p>
    <w:p w:rsidR="00A60328" w:rsidRDefault="00A60328" w:rsidP="00990BF6">
      <w:pPr>
        <w:ind w:firstLine="420"/>
      </w:pPr>
      <w:r>
        <w:rPr>
          <w:rFonts w:hint="eastAsia"/>
        </w:rPr>
        <w:t>1.</w:t>
      </w:r>
      <w:r>
        <w:rPr>
          <w:rFonts w:hint="eastAsia"/>
        </w:rPr>
        <w:t>用户实体</w:t>
      </w:r>
    </w:p>
    <w:p w:rsidR="00164C71" w:rsidRDefault="00B800A6" w:rsidP="00A60328">
      <w:pPr>
        <w:ind w:firstLine="420"/>
      </w:pPr>
      <w:r>
        <w:pict>
          <v:shape id="_x0000_i1035" type="#_x0000_t75" style="width:415.2pt;height:332.4pt">
            <v:imagedata r:id="rId19" o:title="用户ER图"/>
          </v:shape>
        </w:pict>
      </w:r>
      <w:r w:rsidR="00A60328">
        <w:rPr>
          <w:rFonts w:hint="eastAsia"/>
        </w:rPr>
        <w:t>2.</w:t>
      </w:r>
      <w:r w:rsidR="00A60328">
        <w:rPr>
          <w:rFonts w:hint="eastAsia"/>
        </w:rPr>
        <w:t>管理员实体</w:t>
      </w:r>
    </w:p>
    <w:p w:rsidR="00A60328" w:rsidRDefault="00B800A6" w:rsidP="00A60328">
      <w:pPr>
        <w:ind w:firstLine="420"/>
      </w:pPr>
      <w:r>
        <w:lastRenderedPageBreak/>
        <w:pict>
          <v:shape id="_x0000_i1036" type="#_x0000_t75" style="width:415.2pt;height:375pt">
            <v:imagedata r:id="rId20" o:title="管理员ER图"/>
          </v:shape>
        </w:pict>
      </w:r>
    </w:p>
    <w:p w:rsidR="00A60328" w:rsidRDefault="00A60328" w:rsidP="00A60328">
      <w:pPr>
        <w:ind w:firstLine="420"/>
      </w:pPr>
      <w:r>
        <w:rPr>
          <w:rFonts w:hint="eastAsia"/>
        </w:rPr>
        <w:t>3.</w:t>
      </w:r>
      <w:r w:rsidR="00777870">
        <w:rPr>
          <w:rFonts w:hint="eastAsia"/>
        </w:rPr>
        <w:t>商家实体</w:t>
      </w:r>
    </w:p>
    <w:p w:rsidR="00777870" w:rsidRDefault="00777870" w:rsidP="00A60328">
      <w:pPr>
        <w:ind w:firstLine="420"/>
      </w:pPr>
    </w:p>
    <w:p w:rsidR="00777870" w:rsidRDefault="00777870" w:rsidP="00A60328">
      <w:pPr>
        <w:ind w:firstLine="420"/>
      </w:pPr>
    </w:p>
    <w:p w:rsidR="00777870" w:rsidRDefault="00B800A6" w:rsidP="00A60328">
      <w:pPr>
        <w:ind w:firstLine="420"/>
      </w:pPr>
      <w:r>
        <w:lastRenderedPageBreak/>
        <w:pict>
          <v:shape id="_x0000_i1037" type="#_x0000_t75" style="width:415.2pt;height:375pt">
            <v:imagedata r:id="rId21" o:title="商家ER图"/>
          </v:shape>
        </w:pict>
      </w:r>
    </w:p>
    <w:p w:rsidR="00777870" w:rsidRDefault="00777870" w:rsidP="00A60328">
      <w:pPr>
        <w:ind w:firstLine="420"/>
      </w:pPr>
      <w:r>
        <w:rPr>
          <w:rFonts w:hint="eastAsia"/>
        </w:rPr>
        <w:t>4.</w:t>
      </w:r>
      <w:r>
        <w:rPr>
          <w:rFonts w:hint="eastAsia"/>
        </w:rPr>
        <w:t>商品实体</w:t>
      </w:r>
    </w:p>
    <w:p w:rsidR="00777870" w:rsidRDefault="00777870" w:rsidP="00A60328">
      <w:pPr>
        <w:ind w:firstLine="420"/>
      </w:pPr>
    </w:p>
    <w:p w:rsidR="00777870" w:rsidRDefault="00777870" w:rsidP="00A60328">
      <w:pPr>
        <w:ind w:firstLine="420"/>
      </w:pPr>
    </w:p>
    <w:p w:rsidR="00777870" w:rsidRDefault="00B800A6" w:rsidP="00A60328">
      <w:pPr>
        <w:ind w:firstLine="420"/>
      </w:pPr>
      <w:r>
        <w:lastRenderedPageBreak/>
        <w:pict>
          <v:shape id="_x0000_i1038" type="#_x0000_t75" style="width:415.2pt;height:324.6pt">
            <v:imagedata r:id="rId22" o:title="商品ER图"/>
          </v:shape>
        </w:pict>
      </w:r>
    </w:p>
    <w:p w:rsidR="00777870" w:rsidRDefault="00777870" w:rsidP="00A60328">
      <w:pPr>
        <w:ind w:firstLine="420"/>
      </w:pPr>
    </w:p>
    <w:p w:rsidR="00777870" w:rsidRDefault="00EB5AF5" w:rsidP="00A60328">
      <w:pPr>
        <w:ind w:firstLine="420"/>
      </w:pPr>
      <w:r>
        <w:rPr>
          <w:rFonts w:hint="eastAsia"/>
        </w:rPr>
        <w:t>5.</w:t>
      </w:r>
      <w:r w:rsidR="00777870">
        <w:rPr>
          <w:rFonts w:hint="eastAsia"/>
        </w:rPr>
        <w:t>商品</w:t>
      </w:r>
      <w:r>
        <w:rPr>
          <w:rFonts w:hint="eastAsia"/>
        </w:rPr>
        <w:t>类型实体</w:t>
      </w:r>
    </w:p>
    <w:p w:rsidR="00EB5AF5" w:rsidRDefault="00EB5AF5" w:rsidP="00A60328">
      <w:pPr>
        <w:ind w:firstLine="420"/>
      </w:pPr>
    </w:p>
    <w:p w:rsidR="00EB5AF5" w:rsidRDefault="00B800A6" w:rsidP="00A60328">
      <w:pPr>
        <w:ind w:firstLine="420"/>
      </w:pPr>
      <w:r>
        <w:pict>
          <v:shape id="_x0000_i1039" type="#_x0000_t75" style="width:415.2pt;height:258pt">
            <v:imagedata r:id="rId23" o:title="商品类型ER图"/>
          </v:shape>
        </w:pict>
      </w:r>
    </w:p>
    <w:p w:rsidR="00ED08FA" w:rsidRDefault="00ED08FA" w:rsidP="00A60328">
      <w:pPr>
        <w:ind w:firstLine="420"/>
      </w:pPr>
      <w:r>
        <w:rPr>
          <w:rFonts w:hint="eastAsia"/>
        </w:rPr>
        <w:lastRenderedPageBreak/>
        <w:t>6.</w:t>
      </w:r>
      <w:r>
        <w:rPr>
          <w:rFonts w:hint="eastAsia"/>
        </w:rPr>
        <w:t>订单实体图</w:t>
      </w:r>
    </w:p>
    <w:p w:rsidR="00ED08FA" w:rsidRDefault="00ED08FA" w:rsidP="00A60328">
      <w:pPr>
        <w:ind w:firstLine="420"/>
      </w:pPr>
    </w:p>
    <w:p w:rsidR="00ED08FA" w:rsidRDefault="00B800A6" w:rsidP="00A60328">
      <w:pPr>
        <w:ind w:firstLine="420"/>
      </w:pPr>
      <w:r>
        <w:pict>
          <v:shape id="_x0000_i1040" type="#_x0000_t75" style="width:415.2pt;height:324.6pt">
            <v:imagedata r:id="rId24" o:title="订单ER图"/>
          </v:shape>
        </w:pict>
      </w:r>
    </w:p>
    <w:p w:rsidR="00ED08FA" w:rsidRDefault="00ED08FA" w:rsidP="00A60328">
      <w:pPr>
        <w:ind w:firstLine="420"/>
      </w:pPr>
      <w:r>
        <w:rPr>
          <w:rFonts w:hint="eastAsia"/>
        </w:rPr>
        <w:t>7.</w:t>
      </w:r>
      <w:r>
        <w:rPr>
          <w:rFonts w:hint="eastAsia"/>
        </w:rPr>
        <w:t>购物车实体</w:t>
      </w:r>
    </w:p>
    <w:p w:rsidR="00912CCB" w:rsidRDefault="00912CCB" w:rsidP="00A60328">
      <w:pPr>
        <w:ind w:firstLine="420"/>
      </w:pPr>
    </w:p>
    <w:p w:rsidR="00912CCB" w:rsidRDefault="00B800A6" w:rsidP="00A60328">
      <w:pPr>
        <w:ind w:firstLine="420"/>
      </w:pPr>
      <w:r>
        <w:pict>
          <v:shape id="_x0000_i1041" type="#_x0000_t75" style="width:415.2pt;height:227.4pt">
            <v:imagedata r:id="rId25" o:title="购物车ER图"/>
          </v:shape>
        </w:pict>
      </w:r>
    </w:p>
    <w:p w:rsidR="00EB5AF5" w:rsidRDefault="00ED08FA" w:rsidP="00A60328">
      <w:pPr>
        <w:ind w:firstLine="420"/>
      </w:pPr>
      <w:r>
        <w:rPr>
          <w:rFonts w:hint="eastAsia"/>
        </w:rPr>
        <w:lastRenderedPageBreak/>
        <w:t>8</w:t>
      </w:r>
      <w:r w:rsidR="00EB5AF5">
        <w:rPr>
          <w:rFonts w:hint="eastAsia"/>
        </w:rPr>
        <w:t>.</w:t>
      </w:r>
      <w:r w:rsidR="00EB5AF5">
        <w:rPr>
          <w:rFonts w:hint="eastAsia"/>
        </w:rPr>
        <w:t>总</w:t>
      </w:r>
      <w:r w:rsidR="00EB5AF5">
        <w:rPr>
          <w:rFonts w:hint="eastAsia"/>
        </w:rPr>
        <w:t>ER</w:t>
      </w:r>
      <w:r w:rsidR="00EB5AF5">
        <w:rPr>
          <w:rFonts w:hint="eastAsia"/>
        </w:rPr>
        <w:t>图</w:t>
      </w:r>
    </w:p>
    <w:p w:rsidR="00164C71" w:rsidRDefault="00A60328" w:rsidP="00990BF6">
      <w:pPr>
        <w:ind w:firstLine="420"/>
      </w:pPr>
      <w:r>
        <w:rPr>
          <w:rFonts w:hint="eastAsia"/>
          <w:noProof/>
        </w:rPr>
        <w:drawing>
          <wp:inline distT="0" distB="0" distL="0" distR="0">
            <wp:extent cx="5265420" cy="3162300"/>
            <wp:effectExtent l="0" t="0" r="0" b="0"/>
            <wp:docPr id="1" name="图片 1" descr="C:\Users\lenovo\AppData\Local\Microsoft\Windows\INetCache\Content.Word\总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总体ER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rsidR="00CD179C" w:rsidRDefault="00990BF6" w:rsidP="00CD179C">
      <w:pPr>
        <w:pStyle w:val="2"/>
      </w:pPr>
      <w:bookmarkStart w:id="69" w:name="_Toc521464981"/>
      <w:bookmarkStart w:id="70" w:name="_Toc10010192"/>
      <w:r>
        <w:rPr>
          <w:rFonts w:hint="eastAsia"/>
        </w:rPr>
        <w:t>5.2</w:t>
      </w:r>
      <w:r>
        <w:rPr>
          <w:rFonts w:hint="eastAsia"/>
        </w:rPr>
        <w:t>物理结构设计要点</w:t>
      </w:r>
      <w:bookmarkStart w:id="71" w:name="_Toc521464982"/>
      <w:bookmarkEnd w:id="69"/>
      <w:bookmarkEnd w:id="70"/>
    </w:p>
    <w:p w:rsidR="00480DBF" w:rsidRDefault="00CD179C" w:rsidP="00480DBF">
      <w:pPr>
        <w:rPr>
          <w:rFonts w:hint="eastAsia"/>
        </w:rPr>
      </w:pPr>
      <w:r>
        <w:rPr>
          <w:rFonts w:hint="eastAsia"/>
        </w:rPr>
        <w:tab/>
      </w:r>
      <w:r w:rsidRPr="00CD179C">
        <w:rPr>
          <w:rFonts w:hint="eastAsia"/>
        </w:rPr>
        <w:t>数据库表可存储在任意位置，</w:t>
      </w:r>
      <w:r w:rsidRPr="00CD179C">
        <w:rPr>
          <w:rFonts w:hint="eastAsia"/>
        </w:rPr>
        <w:t xml:space="preserve"> </w:t>
      </w:r>
      <w:r w:rsidRPr="00CD179C">
        <w:rPr>
          <w:rFonts w:hint="eastAsia"/>
        </w:rPr>
        <w:t>只要在注册数据源时选择目的数据库即可，</w:t>
      </w:r>
      <w:r w:rsidRPr="00CD179C">
        <w:rPr>
          <w:rFonts w:hint="eastAsia"/>
        </w:rPr>
        <w:t xml:space="preserve"> </w:t>
      </w:r>
      <w:r w:rsidRPr="00CD179C">
        <w:rPr>
          <w:rFonts w:hint="eastAsia"/>
        </w:rPr>
        <w:t>而且存储空闲</w:t>
      </w:r>
      <w:r w:rsidRPr="00CD179C">
        <w:rPr>
          <w:rFonts w:hint="eastAsia"/>
        </w:rPr>
        <w:t xml:space="preserve"> </w:t>
      </w:r>
      <w:r w:rsidRPr="00CD179C">
        <w:rPr>
          <w:rFonts w:hint="eastAsia"/>
        </w:rPr>
        <w:t>空间</w:t>
      </w:r>
      <w:r w:rsidRPr="00CD179C">
        <w:rPr>
          <w:rFonts w:hint="eastAsia"/>
        </w:rPr>
        <w:t xml:space="preserve"> 6G </w:t>
      </w:r>
      <w:r w:rsidR="00260F6C">
        <w:rPr>
          <w:rFonts w:hint="eastAsia"/>
        </w:rPr>
        <w:t>以上最好。</w:t>
      </w:r>
      <w:bookmarkStart w:id="72" w:name="_Toc521464983"/>
      <w:bookmarkStart w:id="73" w:name="_GoBack"/>
      <w:bookmarkEnd w:id="71"/>
      <w:bookmarkEnd w:id="73"/>
    </w:p>
    <w:p w:rsidR="00990BF6" w:rsidRPr="00480DBF" w:rsidRDefault="00480DBF" w:rsidP="00480DBF">
      <w:pPr>
        <w:pStyle w:val="1"/>
        <w:rPr>
          <w:color w:val="4F81BD" w:themeColor="accent1"/>
          <w:sz w:val="26"/>
          <w:szCs w:val="26"/>
        </w:rPr>
      </w:pPr>
      <w:bookmarkStart w:id="74" w:name="_Toc10010193"/>
      <w:r>
        <w:rPr>
          <w:rFonts w:hint="eastAsia"/>
        </w:rPr>
        <w:t>六、</w:t>
      </w:r>
      <w:r w:rsidR="00990BF6">
        <w:rPr>
          <w:rFonts w:hint="eastAsia"/>
        </w:rPr>
        <w:t>系统出错处理设计</w:t>
      </w:r>
      <w:bookmarkEnd w:id="72"/>
      <w:bookmarkEnd w:id="74"/>
    </w:p>
    <w:p w:rsidR="00990BF6" w:rsidRDefault="00990BF6" w:rsidP="00990BF6">
      <w:pPr>
        <w:pStyle w:val="2"/>
      </w:pPr>
      <w:bookmarkStart w:id="75" w:name="_Toc521464984"/>
      <w:bookmarkStart w:id="76" w:name="_Toc10010194"/>
      <w:r>
        <w:rPr>
          <w:rFonts w:hint="eastAsia"/>
        </w:rPr>
        <w:t>6.1</w:t>
      </w:r>
      <w:r>
        <w:rPr>
          <w:rFonts w:hint="eastAsia"/>
        </w:rPr>
        <w:t>出错信息</w:t>
      </w:r>
      <w:bookmarkEnd w:id="75"/>
      <w:bookmarkEnd w:id="76"/>
    </w:p>
    <w:p w:rsidR="00990BF6" w:rsidRDefault="00580064" w:rsidP="00990BF6">
      <w:r>
        <w:rPr>
          <w:rFonts w:hint="eastAsia"/>
        </w:rPr>
        <w:tab/>
      </w:r>
      <w:r w:rsidR="00990BF6">
        <w:rPr>
          <w:rFonts w:hint="eastAsia"/>
        </w:rPr>
        <w:t>1.</w:t>
      </w:r>
      <w:r w:rsidR="00990BF6" w:rsidRPr="00990BF6">
        <w:rPr>
          <w:rFonts w:hint="eastAsia"/>
        </w:rPr>
        <w:t>客户登录时，如果输入的客户</w:t>
      </w:r>
      <w:r w:rsidR="00990BF6" w:rsidRPr="00990BF6">
        <w:rPr>
          <w:rFonts w:hint="eastAsia"/>
        </w:rPr>
        <w:t xml:space="preserve"> ID </w:t>
      </w:r>
      <w:r w:rsidR="00990BF6" w:rsidRPr="00990BF6">
        <w:rPr>
          <w:rFonts w:hint="eastAsia"/>
        </w:rPr>
        <w:t>和密码不和数据库中的相匹配，则系统自动跳入</w:t>
      </w:r>
      <w:r w:rsidR="00990BF6" w:rsidRPr="00990BF6">
        <w:rPr>
          <w:rFonts w:hint="eastAsia"/>
        </w:rPr>
        <w:t xml:space="preserve"> loginErr.htm </w:t>
      </w:r>
      <w:r w:rsidR="00990BF6" w:rsidRPr="00990BF6">
        <w:rPr>
          <w:rFonts w:hint="eastAsia"/>
        </w:rPr>
        <w:t>页面，输出错误信息。</w:t>
      </w:r>
      <w:r w:rsidR="00990BF6" w:rsidRPr="00990BF6">
        <w:rPr>
          <w:rFonts w:hint="eastAsia"/>
        </w:rPr>
        <w:t xml:space="preserve"> </w:t>
      </w:r>
    </w:p>
    <w:p w:rsidR="00990BF6" w:rsidRDefault="00580064" w:rsidP="00990BF6">
      <w:r>
        <w:rPr>
          <w:rFonts w:hint="eastAsia"/>
        </w:rPr>
        <w:tab/>
      </w:r>
      <w:r w:rsidR="00990BF6">
        <w:rPr>
          <w:rFonts w:hint="eastAsia"/>
        </w:rPr>
        <w:t>2.</w:t>
      </w:r>
      <w:r w:rsidR="00990BF6" w:rsidRPr="00990BF6">
        <w:rPr>
          <w:rFonts w:hint="eastAsia"/>
        </w:rPr>
        <w:t>客户注册时，如果注册使用的客户</w:t>
      </w:r>
      <w:r w:rsidR="00990BF6" w:rsidRPr="00990BF6">
        <w:rPr>
          <w:rFonts w:hint="eastAsia"/>
        </w:rPr>
        <w:t xml:space="preserve"> ID </w:t>
      </w:r>
      <w:r w:rsidR="00990BF6" w:rsidRPr="00990BF6">
        <w:rPr>
          <w:rFonts w:hint="eastAsia"/>
        </w:rPr>
        <w:t>已经被使用过，则不能注册，系统自动跳入</w:t>
      </w:r>
      <w:r w:rsidR="00990BF6" w:rsidRPr="00990BF6">
        <w:rPr>
          <w:rFonts w:hint="eastAsia"/>
        </w:rPr>
        <w:t xml:space="preserve"> registerErr.htm </w:t>
      </w:r>
      <w:r w:rsidR="00990BF6" w:rsidRPr="00990BF6">
        <w:rPr>
          <w:rFonts w:hint="eastAsia"/>
        </w:rPr>
        <w:t>页面，输出错误信息</w:t>
      </w:r>
      <w:r w:rsidR="00990BF6" w:rsidRPr="00990BF6">
        <w:rPr>
          <w:rFonts w:hint="eastAsia"/>
        </w:rPr>
        <w:t xml:space="preserve"> </w:t>
      </w:r>
    </w:p>
    <w:p w:rsidR="00990BF6" w:rsidRDefault="00580064" w:rsidP="00990BF6">
      <w:r>
        <w:rPr>
          <w:rFonts w:hint="eastAsia"/>
        </w:rPr>
        <w:tab/>
      </w:r>
      <w:r w:rsidR="00990BF6">
        <w:rPr>
          <w:rFonts w:hint="eastAsia"/>
        </w:rPr>
        <w:t>3.</w:t>
      </w:r>
      <w:r w:rsidR="00990BF6" w:rsidRPr="00990BF6">
        <w:rPr>
          <w:rFonts w:hint="eastAsia"/>
        </w:rPr>
        <w:t>管理员登录时，如果输入的</w:t>
      </w:r>
      <w:r w:rsidR="00990BF6" w:rsidRPr="00990BF6">
        <w:rPr>
          <w:rFonts w:hint="eastAsia"/>
        </w:rPr>
        <w:t xml:space="preserve"> ID</w:t>
      </w:r>
      <w:r w:rsidR="00990BF6" w:rsidRPr="00990BF6">
        <w:rPr>
          <w:rFonts w:hint="eastAsia"/>
        </w:rPr>
        <w:t>、密码与数据库中不匹配时，则不能进入管理界面。需要</w:t>
      </w:r>
      <w:r w:rsidR="00990BF6" w:rsidRPr="00990BF6">
        <w:rPr>
          <w:rFonts w:hint="eastAsia"/>
        </w:rPr>
        <w:t xml:space="preserve"> </w:t>
      </w:r>
      <w:r w:rsidR="00990BF6" w:rsidRPr="00990BF6">
        <w:rPr>
          <w:rFonts w:hint="eastAsia"/>
        </w:rPr>
        <w:t>操作数据库时，</w:t>
      </w:r>
      <w:r w:rsidR="00990BF6" w:rsidRPr="00990BF6">
        <w:rPr>
          <w:rFonts w:hint="eastAsia"/>
        </w:rPr>
        <w:t xml:space="preserve"> </w:t>
      </w:r>
      <w:r w:rsidR="00990BF6" w:rsidRPr="00990BF6">
        <w:rPr>
          <w:rFonts w:hint="eastAsia"/>
        </w:rPr>
        <w:t>如果操作失败，</w:t>
      </w:r>
      <w:r w:rsidR="00990BF6" w:rsidRPr="00990BF6">
        <w:rPr>
          <w:rFonts w:hint="eastAsia"/>
        </w:rPr>
        <w:t xml:space="preserve"> </w:t>
      </w:r>
      <w:r w:rsidR="00990BF6" w:rsidRPr="00990BF6">
        <w:rPr>
          <w:rFonts w:hint="eastAsia"/>
        </w:rPr>
        <w:t>或者发生异常，则输出相应错误信息，</w:t>
      </w:r>
      <w:r w:rsidR="00990BF6" w:rsidRPr="00990BF6">
        <w:rPr>
          <w:rFonts w:hint="eastAsia"/>
        </w:rPr>
        <w:t xml:space="preserve"> </w:t>
      </w:r>
      <w:r w:rsidR="00990BF6" w:rsidRPr="00990BF6">
        <w:rPr>
          <w:rFonts w:hint="eastAsia"/>
        </w:rPr>
        <w:t>数据库信息回退到操作失败之前的一个正确时间点</w:t>
      </w:r>
      <w:r w:rsidR="00990BF6" w:rsidRPr="00990BF6">
        <w:rPr>
          <w:rFonts w:hint="eastAsia"/>
        </w:rPr>
        <w:t xml:space="preserve"> </w:t>
      </w:r>
    </w:p>
    <w:p w:rsidR="00990BF6" w:rsidRDefault="00580064" w:rsidP="00990BF6">
      <w:r>
        <w:rPr>
          <w:rFonts w:hint="eastAsia"/>
        </w:rPr>
        <w:tab/>
      </w:r>
      <w:r w:rsidR="00990BF6">
        <w:rPr>
          <w:rFonts w:hint="eastAsia"/>
        </w:rPr>
        <w:t>4.</w:t>
      </w:r>
      <w:r w:rsidR="00990BF6" w:rsidRPr="00990BF6">
        <w:rPr>
          <w:rFonts w:hint="eastAsia"/>
        </w:rPr>
        <w:t>如果客户在表单中输入的数据不符合预定的要求，则弹出错误信息提示。</w:t>
      </w:r>
      <w:r w:rsidR="00990BF6" w:rsidRPr="00990BF6">
        <w:rPr>
          <w:rFonts w:hint="eastAsia"/>
        </w:rPr>
        <w:t xml:space="preserve"> </w:t>
      </w:r>
    </w:p>
    <w:p w:rsidR="00990BF6" w:rsidRDefault="00580064" w:rsidP="00990BF6">
      <w:r>
        <w:rPr>
          <w:rFonts w:hint="eastAsia"/>
        </w:rPr>
        <w:tab/>
      </w:r>
      <w:r w:rsidR="00990BF6">
        <w:rPr>
          <w:rFonts w:hint="eastAsia"/>
        </w:rPr>
        <w:t>5.</w:t>
      </w:r>
      <w:r w:rsidR="00990BF6" w:rsidRPr="00990BF6">
        <w:rPr>
          <w:rFonts w:hint="eastAsia"/>
        </w:rPr>
        <w:t>如果数据库损坏，不能正常操作，则弹出出错信息。</w:t>
      </w:r>
    </w:p>
    <w:p w:rsidR="00990BF6" w:rsidRDefault="00990BF6" w:rsidP="00990BF6">
      <w:pPr>
        <w:ind w:firstLine="420"/>
      </w:pPr>
    </w:p>
    <w:p w:rsidR="00990BF6" w:rsidRDefault="00990BF6" w:rsidP="00990BF6">
      <w:pPr>
        <w:pStyle w:val="2"/>
      </w:pPr>
      <w:bookmarkStart w:id="77" w:name="_Toc521464985"/>
      <w:bookmarkStart w:id="78" w:name="_Toc10010195"/>
      <w:r>
        <w:rPr>
          <w:rFonts w:hint="eastAsia"/>
        </w:rPr>
        <w:lastRenderedPageBreak/>
        <w:t>6.2</w:t>
      </w:r>
      <w:r>
        <w:rPr>
          <w:rFonts w:hint="eastAsia"/>
        </w:rPr>
        <w:t>补救措施</w:t>
      </w:r>
      <w:bookmarkEnd w:id="77"/>
      <w:bookmarkEnd w:id="78"/>
    </w:p>
    <w:p w:rsidR="007E29D9" w:rsidRDefault="007E29D9" w:rsidP="00990BF6">
      <w:pPr>
        <w:ind w:firstLine="420"/>
      </w:pPr>
      <w:r w:rsidRPr="007E29D9">
        <w:rPr>
          <w:rFonts w:hint="eastAsia"/>
        </w:rPr>
        <w:t>后备技术：定期备份数据库文件，一旦数据库发生异常，立即用备份的数据库覆，</w:t>
      </w:r>
      <w:r w:rsidRPr="007E29D9">
        <w:rPr>
          <w:rFonts w:hint="eastAsia"/>
        </w:rPr>
        <w:t xml:space="preserve"> </w:t>
      </w:r>
      <w:r w:rsidRPr="007E29D9">
        <w:rPr>
          <w:rFonts w:hint="eastAsia"/>
        </w:rPr>
        <w:t>原来的数据库文件。</w:t>
      </w:r>
      <w:r w:rsidRPr="007E29D9">
        <w:rPr>
          <w:rFonts w:hint="eastAsia"/>
        </w:rPr>
        <w:t xml:space="preserve"> </w:t>
      </w:r>
    </w:p>
    <w:p w:rsidR="007E29D9" w:rsidRDefault="007E29D9" w:rsidP="00990BF6">
      <w:pPr>
        <w:ind w:firstLine="420"/>
      </w:pPr>
      <w:r w:rsidRPr="007E29D9">
        <w:rPr>
          <w:rFonts w:hint="eastAsia"/>
        </w:rPr>
        <w:t>安全技术：为保护注册客户的合法权益，对客户的一些信息进行安全处理，对一些</w:t>
      </w:r>
      <w:r w:rsidRPr="007E29D9">
        <w:rPr>
          <w:rFonts w:hint="eastAsia"/>
        </w:rPr>
        <w:t xml:space="preserve"> </w:t>
      </w:r>
      <w:r w:rsidRPr="007E29D9">
        <w:rPr>
          <w:rFonts w:hint="eastAsia"/>
        </w:rPr>
        <w:t>消息进行加密处理，使用</w:t>
      </w:r>
      <w:r w:rsidRPr="007E29D9">
        <w:rPr>
          <w:rFonts w:hint="eastAsia"/>
        </w:rPr>
        <w:t xml:space="preserve"> session</w:t>
      </w:r>
      <w:r w:rsidRPr="007E29D9">
        <w:rPr>
          <w:rFonts w:hint="eastAsia"/>
        </w:rPr>
        <w:t>以及</w:t>
      </w:r>
      <w:r w:rsidRPr="007E29D9">
        <w:rPr>
          <w:rFonts w:hint="eastAsia"/>
        </w:rPr>
        <w:t xml:space="preserve"> Application </w:t>
      </w:r>
      <w:r w:rsidRPr="007E29D9">
        <w:rPr>
          <w:rFonts w:hint="eastAsia"/>
        </w:rPr>
        <w:t>禁止各类客户的非法访问未授权</w:t>
      </w:r>
      <w:r w:rsidRPr="007E29D9">
        <w:rPr>
          <w:rFonts w:hint="eastAsia"/>
        </w:rPr>
        <w:t xml:space="preserve"> </w:t>
      </w:r>
      <w:r w:rsidRPr="007E29D9">
        <w:rPr>
          <w:rFonts w:hint="eastAsia"/>
        </w:rPr>
        <w:t>网页和功能。</w:t>
      </w:r>
      <w:r w:rsidRPr="007E29D9">
        <w:rPr>
          <w:rFonts w:hint="eastAsia"/>
        </w:rPr>
        <w:t xml:space="preserve"> </w:t>
      </w:r>
    </w:p>
    <w:p w:rsidR="007E29D9" w:rsidRDefault="007E29D9" w:rsidP="00990BF6">
      <w:pPr>
        <w:ind w:firstLine="420"/>
      </w:pPr>
      <w:r w:rsidRPr="007E29D9">
        <w:rPr>
          <w:rFonts w:hint="eastAsia"/>
        </w:rPr>
        <w:t>恢复及再启动技术：</w:t>
      </w:r>
      <w:r w:rsidRPr="007E29D9">
        <w:rPr>
          <w:rFonts w:hint="eastAsia"/>
        </w:rPr>
        <w:t xml:space="preserve"> </w:t>
      </w:r>
      <w:r w:rsidRPr="007E29D9">
        <w:rPr>
          <w:rFonts w:hint="eastAsia"/>
        </w:rPr>
        <w:t>定期对数据库和服务器进行更新和检查，</w:t>
      </w:r>
      <w:r w:rsidRPr="007E29D9">
        <w:rPr>
          <w:rFonts w:hint="eastAsia"/>
        </w:rPr>
        <w:t xml:space="preserve"> </w:t>
      </w:r>
      <w:r w:rsidRPr="007E29D9">
        <w:rPr>
          <w:rFonts w:hint="eastAsia"/>
        </w:rPr>
        <w:t>并定期备份重要文件。</w:t>
      </w:r>
      <w:r w:rsidRPr="007E29D9">
        <w:rPr>
          <w:rFonts w:hint="eastAsia"/>
        </w:rPr>
        <w:t xml:space="preserve"> </w:t>
      </w:r>
      <w:r w:rsidRPr="007E29D9">
        <w:rPr>
          <w:rFonts w:hint="eastAsia"/>
        </w:rPr>
        <w:t>件从头开始重新运行的方法。</w:t>
      </w:r>
    </w:p>
    <w:p w:rsidR="00990BF6" w:rsidRDefault="00990BF6" w:rsidP="00990BF6">
      <w:pPr>
        <w:pStyle w:val="2"/>
      </w:pPr>
      <w:bookmarkStart w:id="79" w:name="_Toc521464986"/>
      <w:bookmarkStart w:id="80" w:name="_Toc10010196"/>
      <w:r>
        <w:rPr>
          <w:rFonts w:hint="eastAsia"/>
        </w:rPr>
        <w:t>6.3</w:t>
      </w:r>
      <w:r>
        <w:rPr>
          <w:rFonts w:hint="eastAsia"/>
        </w:rPr>
        <w:t>系统维护设计</w:t>
      </w:r>
      <w:bookmarkEnd w:id="79"/>
      <w:bookmarkEnd w:id="80"/>
    </w:p>
    <w:p w:rsidR="002A6A0A" w:rsidRPr="00990BF6" w:rsidRDefault="003E4C6D" w:rsidP="002A6A0A">
      <w:r>
        <w:rPr>
          <w:rFonts w:hint="eastAsia"/>
        </w:rPr>
        <w:tab/>
      </w:r>
      <w:r w:rsidR="0008247C" w:rsidRPr="0008247C">
        <w:rPr>
          <w:rFonts w:hint="eastAsia"/>
        </w:rPr>
        <w:t>为方便系统维护，则每天备份一次，以查重盘点等，检查数据是否出错</w:t>
      </w:r>
    </w:p>
    <w:sectPr w:rsidR="002A6A0A" w:rsidRPr="00990B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A0A" w:rsidRDefault="002A6A0A" w:rsidP="00BB659B">
      <w:pPr>
        <w:spacing w:after="0" w:line="240" w:lineRule="auto"/>
      </w:pPr>
      <w:r>
        <w:separator/>
      </w:r>
    </w:p>
  </w:endnote>
  <w:endnote w:type="continuationSeparator" w:id="0">
    <w:p w:rsidR="002A6A0A" w:rsidRDefault="002A6A0A"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A0A" w:rsidRDefault="002A6A0A" w:rsidP="00BB659B">
      <w:pPr>
        <w:spacing w:after="0" w:line="240" w:lineRule="auto"/>
      </w:pPr>
      <w:r>
        <w:separator/>
      </w:r>
    </w:p>
  </w:footnote>
  <w:footnote w:type="continuationSeparator" w:id="0">
    <w:p w:rsidR="002A6A0A" w:rsidRDefault="002A6A0A"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59EFF1FF"/>
    <w:multiLevelType w:val="singleLevel"/>
    <w:tmpl w:val="59EFF1FF"/>
    <w:lvl w:ilvl="0">
      <w:start w:val="5"/>
      <w:numFmt w:val="decimal"/>
      <w:suff w:val="nothing"/>
      <w:lvlText w:val="%1、"/>
      <w:lvlJc w:val="left"/>
    </w:lvl>
  </w:abstractNum>
  <w:abstractNum w:abstractNumId="12">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3"/>
  </w:num>
  <w:num w:numId="5">
    <w:abstractNumId w:val="1"/>
  </w:num>
  <w:num w:numId="6">
    <w:abstractNumId w:val="9"/>
  </w:num>
  <w:num w:numId="7">
    <w:abstractNumId w:val="4"/>
  </w:num>
  <w:num w:numId="8">
    <w:abstractNumId w:val="12"/>
  </w:num>
  <w:num w:numId="9">
    <w:abstractNumId w:val="6"/>
  </w:num>
  <w:num w:numId="10">
    <w:abstractNumId w:val="8"/>
  </w:num>
  <w:num w:numId="11">
    <w:abstractNumId w:val="15"/>
  </w:num>
  <w:num w:numId="12">
    <w:abstractNumId w:val="14"/>
  </w:num>
  <w:num w:numId="13">
    <w:abstractNumId w:val="2"/>
  </w:num>
  <w:num w:numId="14">
    <w:abstractNumId w:val="13"/>
  </w:num>
  <w:num w:numId="15">
    <w:abstractNumId w:val="0"/>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3493C"/>
    <w:rsid w:val="0008247C"/>
    <w:rsid w:val="000B0DC6"/>
    <w:rsid w:val="000C2E7F"/>
    <w:rsid w:val="000D7A03"/>
    <w:rsid w:val="000E1832"/>
    <w:rsid w:val="000F11AF"/>
    <w:rsid w:val="00105D8E"/>
    <w:rsid w:val="001148E5"/>
    <w:rsid w:val="00116A53"/>
    <w:rsid w:val="00164C71"/>
    <w:rsid w:val="00185FDE"/>
    <w:rsid w:val="001908F6"/>
    <w:rsid w:val="00194710"/>
    <w:rsid w:val="001B63C6"/>
    <w:rsid w:val="001E7870"/>
    <w:rsid w:val="00217FBC"/>
    <w:rsid w:val="0023516A"/>
    <w:rsid w:val="002542A8"/>
    <w:rsid w:val="00255350"/>
    <w:rsid w:val="00260C2A"/>
    <w:rsid w:val="00260F6C"/>
    <w:rsid w:val="00284410"/>
    <w:rsid w:val="0029449C"/>
    <w:rsid w:val="00294C9C"/>
    <w:rsid w:val="002A6A0A"/>
    <w:rsid w:val="002A6D49"/>
    <w:rsid w:val="002B7B4D"/>
    <w:rsid w:val="002D5B7B"/>
    <w:rsid w:val="00342494"/>
    <w:rsid w:val="003450CE"/>
    <w:rsid w:val="0036568B"/>
    <w:rsid w:val="00371A46"/>
    <w:rsid w:val="00392EE5"/>
    <w:rsid w:val="003B7CDE"/>
    <w:rsid w:val="003E4C6D"/>
    <w:rsid w:val="00416A5D"/>
    <w:rsid w:val="004216A3"/>
    <w:rsid w:val="00457044"/>
    <w:rsid w:val="004660AA"/>
    <w:rsid w:val="00480DBF"/>
    <w:rsid w:val="004A6A34"/>
    <w:rsid w:val="004B2764"/>
    <w:rsid w:val="004D6E1F"/>
    <w:rsid w:val="004E1561"/>
    <w:rsid w:val="00580064"/>
    <w:rsid w:val="00585BB4"/>
    <w:rsid w:val="005902FE"/>
    <w:rsid w:val="00592DB6"/>
    <w:rsid w:val="005A1678"/>
    <w:rsid w:val="005B6DA3"/>
    <w:rsid w:val="0061155B"/>
    <w:rsid w:val="00613CA6"/>
    <w:rsid w:val="006158AC"/>
    <w:rsid w:val="00624EBD"/>
    <w:rsid w:val="00627001"/>
    <w:rsid w:val="0065414F"/>
    <w:rsid w:val="00657B41"/>
    <w:rsid w:val="00693EC1"/>
    <w:rsid w:val="006A1283"/>
    <w:rsid w:val="006A4C28"/>
    <w:rsid w:val="006E1158"/>
    <w:rsid w:val="00721ABD"/>
    <w:rsid w:val="00721EBB"/>
    <w:rsid w:val="00731551"/>
    <w:rsid w:val="00764885"/>
    <w:rsid w:val="007657B3"/>
    <w:rsid w:val="00777870"/>
    <w:rsid w:val="007836A7"/>
    <w:rsid w:val="00796E90"/>
    <w:rsid w:val="007A2CF7"/>
    <w:rsid w:val="007B3112"/>
    <w:rsid w:val="007C3224"/>
    <w:rsid w:val="007E29D9"/>
    <w:rsid w:val="007E769F"/>
    <w:rsid w:val="00832AA3"/>
    <w:rsid w:val="0085104E"/>
    <w:rsid w:val="00863F93"/>
    <w:rsid w:val="008C0457"/>
    <w:rsid w:val="008D2A26"/>
    <w:rsid w:val="009122BA"/>
    <w:rsid w:val="00912CCB"/>
    <w:rsid w:val="009851D1"/>
    <w:rsid w:val="009856C7"/>
    <w:rsid w:val="00990BF6"/>
    <w:rsid w:val="009A26CE"/>
    <w:rsid w:val="00A1522D"/>
    <w:rsid w:val="00A47C55"/>
    <w:rsid w:val="00A60328"/>
    <w:rsid w:val="00A667FD"/>
    <w:rsid w:val="00A75154"/>
    <w:rsid w:val="00A9436A"/>
    <w:rsid w:val="00AB4F3C"/>
    <w:rsid w:val="00AD2217"/>
    <w:rsid w:val="00AD5724"/>
    <w:rsid w:val="00B11CF9"/>
    <w:rsid w:val="00B138D1"/>
    <w:rsid w:val="00B16B61"/>
    <w:rsid w:val="00B25109"/>
    <w:rsid w:val="00B35FD7"/>
    <w:rsid w:val="00B61D4B"/>
    <w:rsid w:val="00B800A6"/>
    <w:rsid w:val="00B94755"/>
    <w:rsid w:val="00B974C1"/>
    <w:rsid w:val="00BB15B2"/>
    <w:rsid w:val="00BB659B"/>
    <w:rsid w:val="00BF0F24"/>
    <w:rsid w:val="00BF560F"/>
    <w:rsid w:val="00C16F6F"/>
    <w:rsid w:val="00C37BE3"/>
    <w:rsid w:val="00C60F2D"/>
    <w:rsid w:val="00C63ED8"/>
    <w:rsid w:val="00C74574"/>
    <w:rsid w:val="00C840FF"/>
    <w:rsid w:val="00C87695"/>
    <w:rsid w:val="00C926CE"/>
    <w:rsid w:val="00C978BF"/>
    <w:rsid w:val="00CD0D6B"/>
    <w:rsid w:val="00CD179C"/>
    <w:rsid w:val="00CD5D07"/>
    <w:rsid w:val="00CE2669"/>
    <w:rsid w:val="00D06EDB"/>
    <w:rsid w:val="00D604F5"/>
    <w:rsid w:val="00EB5AF5"/>
    <w:rsid w:val="00ED08FA"/>
    <w:rsid w:val="00EF7E03"/>
    <w:rsid w:val="00F113FA"/>
    <w:rsid w:val="00F50987"/>
    <w:rsid w:val="00F514C0"/>
    <w:rsid w:val="00F5416A"/>
    <w:rsid w:val="00F60B5A"/>
    <w:rsid w:val="00F7005F"/>
    <w:rsid w:val="00F703F5"/>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9DB2B-B28F-402A-86FF-639E767E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89</cp:revision>
  <dcterms:created xsi:type="dcterms:W3CDTF">2019-05-14T15:25:00Z</dcterms:created>
  <dcterms:modified xsi:type="dcterms:W3CDTF">2019-05-29T00:15:00Z</dcterms:modified>
</cp:coreProperties>
</file>