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before="0" w:after="0"/>
        <w:ind w:firstLine="0"/>
      </w:pPr>
    </w:p>
    <w:p>
      <w:pPr>
        <w:spacing w:line="440" w:lineRule="exact" w:before="0" w:after="0"/>
        <w:ind w:firstLine="0"/>
      </w:pPr>
    </w:p>
    <w:p>
      <w:pPr>
        <w:spacing w:line="440" w:lineRule="exact" w:before="0" w:after="0"/>
        <w:ind w:firstLine="0"/>
      </w:pPr>
    </w:p>
    <w:p>
      <w:pPr>
        <w:spacing w:line="440" w:lineRule="exact" w:before="0" w:after="0"/>
        <w:ind w:firstLine="0"/>
      </w:pPr>
    </w:p>
    <w:p>
      <w:pPr>
        <w:spacing w:line="440" w:lineRule="exact" w:before="0" w:after="0"/>
        <w:ind w:firstLine="0"/>
      </w:pPr>
    </w:p>
    <w:p>
      <w:pPr>
        <w:spacing w:line="440" w:lineRule="exact" w:before="0" w:after="0"/>
        <w:ind w:firstLine="0"/>
      </w:pPr>
    </w:p>
    <w:p>
      <w:pPr>
        <w:spacing w:line="440" w:lineRule="exact" w:before="0" w:after="0"/>
        <w:ind w:firstLine="0"/>
        <w:jc w:val="center"/>
      </w:pPr>
      <w:r>
        <w:rPr>
          <w:rFonts w:ascii="黑体" w:hAnsi="黑体" w:eastAsia="黑体"/>
          <w:b/>
          <w:sz w:val="52"/>
        </w:rPr>
        <w:t>吉林大学</w:t>
      </w:r>
    </w:p>
    <w:p>
      <w:pPr>
        <w:spacing w:line="440" w:lineRule="exact" w:before="0" w:after="0"/>
        <w:ind w:firstLine="0"/>
      </w:pPr>
    </w:p>
    <w:p>
      <w:pPr>
        <w:spacing w:line="440" w:lineRule="exact" w:before="0" w:after="0"/>
        <w:ind w:firstLine="0"/>
      </w:pPr>
    </w:p>
    <w:p>
      <w:pPr>
        <w:spacing w:line="440" w:lineRule="exact" w:before="0" w:after="0"/>
        <w:ind w:firstLine="0"/>
        <w:jc w:val="center"/>
      </w:pPr>
      <w:r>
        <w:rPr>
          <w:rFonts w:ascii="黑体" w:hAnsi="黑体" w:eastAsia="黑体"/>
          <w:b/>
          <w:sz w:val="44"/>
        </w:rPr>
        <w:t>本科毕业论文</w:t>
      </w:r>
    </w:p>
    <w:p>
      <w:pPr>
        <w:spacing w:line="440" w:lineRule="exact" w:before="0" w:after="0"/>
        <w:ind w:firstLine="0"/>
      </w:pPr>
    </w:p>
    <w:p>
      <w:pPr>
        <w:spacing w:line="440" w:lineRule="exact" w:before="0" w:after="0"/>
        <w:ind w:firstLine="0"/>
      </w:pPr>
    </w:p>
    <w:p>
      <w:pPr>
        <w:spacing w:line="440" w:lineRule="exact" w:before="0" w:after="0"/>
        <w:ind w:firstLine="0"/>
        <w:jc w:val="center"/>
      </w:pPr>
      <w:r>
        <w:rPr>
          <w:rFonts w:ascii="黑体" w:hAnsi="黑体" w:eastAsia="黑体"/>
          <w:b/>
          <w:sz w:val="36"/>
        </w:rPr>
        <w:t>基于Unity引擎的类银河恶魔城游戏的设计与实现</w:t>
      </w:r>
    </w:p>
    <w:p>
      <w:pPr>
        <w:spacing w:line="440" w:lineRule="exact" w:before="0" w:after="0"/>
        <w:ind w:firstLine="0"/>
      </w:pPr>
    </w:p>
    <w:p>
      <w:pPr>
        <w:spacing w:line="440" w:lineRule="exact" w:before="0" w:after="0"/>
        <w:ind w:firstLine="0"/>
      </w:pPr>
    </w:p>
    <w:p>
      <w:pPr>
        <w:spacing w:line="440" w:lineRule="exact" w:before="0" w:after="0"/>
        <w:ind w:firstLine="0"/>
      </w:pPr>
    </w:p>
    <w:p>
      <w:pPr>
        <w:spacing w:line="440" w:lineRule="exact" w:before="0" w:after="0"/>
        <w:ind w:firstLine="0"/>
      </w:pPr>
    </w:p>
    <w:p>
      <w:pPr>
        <w:spacing w:line="440" w:lineRule="exact" w:before="0" w:after="0"/>
        <w:ind w:firstLine="0"/>
        <w:jc w:val="center"/>
      </w:pPr>
      <w:r>
        <w:rPr>
          <w:rFonts w:ascii="宋体" w:hAnsi="宋体" w:eastAsia="宋体"/>
          <w:b w:val="0"/>
          <w:sz w:val="28"/>
        </w:rPr>
        <w:t>学    院：计算机科学与技术学院</w:t>
      </w:r>
    </w:p>
    <w:p>
      <w:pPr>
        <w:spacing w:line="440" w:lineRule="exact" w:before="0" w:after="0"/>
        <w:ind w:firstLine="0"/>
        <w:jc w:val="center"/>
      </w:pPr>
      <w:r>
        <w:rPr>
          <w:rFonts w:ascii="宋体" w:hAnsi="宋体" w:eastAsia="宋体"/>
          <w:b w:val="0"/>
          <w:sz w:val="28"/>
        </w:rPr>
        <w:t>专    业：计算机科学与技术</w:t>
      </w:r>
    </w:p>
    <w:p>
      <w:pPr>
        <w:spacing w:line="440" w:lineRule="exact" w:before="0" w:after="0"/>
        <w:ind w:firstLine="0"/>
        <w:jc w:val="center"/>
      </w:pPr>
      <w:r>
        <w:rPr>
          <w:rFonts w:ascii="宋体" w:hAnsi="宋体" w:eastAsia="宋体"/>
          <w:b w:val="0"/>
          <w:sz w:val="28"/>
        </w:rPr>
        <w:t>学    号：计科12202班</w:t>
      </w:r>
    </w:p>
    <w:p>
      <w:pPr>
        <w:spacing w:line="440" w:lineRule="exact" w:before="0" w:after="0"/>
        <w:ind w:firstLine="0"/>
        <w:jc w:val="center"/>
      </w:pPr>
      <w:r>
        <w:rPr>
          <w:rFonts w:ascii="宋体" w:hAnsi="宋体" w:eastAsia="宋体"/>
          <w:b w:val="0"/>
          <w:sz w:val="28"/>
        </w:rPr>
        <w:t>姓    名：吴奇迅</w:t>
      </w:r>
    </w:p>
    <w:p>
      <w:pPr>
        <w:spacing w:line="440" w:lineRule="exact" w:before="0" w:after="0"/>
        <w:ind w:firstLine="0"/>
        <w:jc w:val="center"/>
      </w:pPr>
      <w:r>
        <w:rPr>
          <w:rFonts w:ascii="宋体" w:hAnsi="宋体" w:eastAsia="宋体"/>
          <w:b w:val="0"/>
          <w:sz w:val="28"/>
        </w:rPr>
        <w:t>指导老师：周应霞</w:t>
      </w:r>
    </w:p>
    <w:p>
      <w:pPr>
        <w:spacing w:line="440" w:lineRule="exact" w:before="0" w:after="0"/>
        <w:ind w:firstLine="0"/>
      </w:pPr>
    </w:p>
    <w:p>
      <w:pPr>
        <w:spacing w:line="440" w:lineRule="exact" w:before="0" w:after="0"/>
        <w:ind w:firstLine="0"/>
        <w:jc w:val="center"/>
      </w:pPr>
      <w:r>
        <w:rPr>
          <w:rFonts w:ascii="宋体" w:hAnsi="宋体" w:eastAsia="宋体"/>
          <w:b w:val="0"/>
          <w:sz w:val="28"/>
        </w:rPr>
        <w:t>2026年5月</w:t>
      </w:r>
    </w:p>
    <w:p>
      <w:r>
        <w:br w:type="page"/>
      </w:r>
    </w:p>
    <w:p>
      <w:pPr>
        <w:spacing w:line="440" w:lineRule="exact" w:before="120" w:after="120"/>
        <w:ind w:firstLine="0"/>
        <w:jc w:val="center"/>
      </w:pPr>
      <w:r>
        <w:rPr>
          <w:rFonts w:ascii="黑体" w:hAnsi="黑体" w:eastAsia="黑体"/>
          <w:b/>
          <w:sz w:val="30"/>
        </w:rPr>
        <w:t>摘  要</w:t>
      </w:r>
    </w:p>
    <w:p>
      <w:pPr>
        <w:spacing w:line="440" w:lineRule="exact" w:before="0" w:after="0"/>
        <w:ind w:firstLine="480"/>
      </w:pPr>
      <w:r>
        <w:rPr>
          <w:rFonts w:ascii="宋体" w:hAnsi="宋体" w:eastAsia="宋体"/>
          <w:b w:val="0"/>
          <w:sz w:val="24"/>
        </w:rPr>
        <w:t>随着全球游戏产业的快速发展和玩家审美水平的不断提升，游戏市场对高品质原创作品的需求日益迫切。在国内游戏市场中，以关卡探索为核心驱动、强调角色成长与能力解锁的2D横版动作冒险游戏仍然存在较大的创作空白。类银河恶魔城（Metroidvania）作为一种兼具探索性、成长性和操作挑战性的游戏类型，凭借其非线性的地图结构、能力门控的渐进式探索以及丰富的角色成长系统，在全球范围内获得了玩家与学界的高度认可。然而，该类游戏的开发门槛较高，需要在动作手感、地图规划、成长曲线与性能优化等多个维度之间实现精细平衡。</w:t>
      </w:r>
    </w:p>
    <w:p>
      <w:pPr>
        <w:spacing w:line="440" w:lineRule="exact" w:before="0" w:after="0"/>
        <w:ind w:firstLine="480"/>
      </w:pPr>
      <w:r>
        <w:rPr>
          <w:rFonts w:ascii="宋体" w:hAnsi="宋体" w:eastAsia="宋体"/>
          <w:b w:val="0"/>
          <w:sz w:val="24"/>
        </w:rPr>
        <w:t>本文以Unity引擎为开发平台，以C#脚本语言为实现工具，设计并开发了一款以女巫为主题的2D类银河恶魔城动作角色扮演游戏。游戏实现了包括角色移动控制、有限状态机驱动、近战与远程攻击、多类型敌人AI、能力解锁与门控机制、背包装备管理、多槽位存档等在内的完整游戏系统。在技术架构方面，本文采用了基于有限状态机的角色行为控制框架，通过分层继承的类层次结构实现了玩家12种状态的灵活切换与组合；在地图系统方面，基于Unity Tilemap实现了大规模二维游戏场景的构建，并结合战争迷雾机制与能力门控系统构建了类银河恶魔城的非线性探索体验；在数据持久化方面，设计了基于JSON序列化的三槽位存档系统，实现了对玩家状态、装备、能力、地图发现等多维度数据的完整存取。</w:t>
      </w:r>
    </w:p>
    <w:p>
      <w:pPr>
        <w:spacing w:line="440" w:lineRule="exact" w:before="0" w:after="0"/>
        <w:ind w:firstLine="480"/>
      </w:pPr>
      <w:r>
        <w:rPr>
          <w:rFonts w:ascii="宋体" w:hAnsi="宋体" w:eastAsia="宋体"/>
          <w:b w:val="0"/>
          <w:sz w:val="24"/>
        </w:rPr>
        <w:t>本文从需求分析、系统设计到具体实现与测试，完整阐述了该游戏的开发过程。最终开发完成的游戏原型具备良好的操作响应、丰富的关卡内容和稳定的运行性能，验证了基于Unity引擎进行类银河恶魔城游戏开发的可行性与有效性，为同类游戏的开发提供了技术参考与实践经验。</w:t>
      </w:r>
    </w:p>
    <w:p>
      <w:pPr>
        <w:spacing w:line="440" w:lineRule="exact" w:before="0" w:after="0"/>
        <w:ind w:firstLine="0"/>
      </w:pPr>
    </w:p>
    <w:p>
      <w:pPr>
        <w:spacing w:line="440" w:lineRule="exact"/>
        <w:ind w:firstLine="480"/>
      </w:pPr>
      <w:r>
        <w:rPr>
          <w:rFonts w:ascii="宋体" w:hAnsi="宋体" w:eastAsia="宋体"/>
          <w:b/>
          <w:sz w:val="24"/>
        </w:rPr>
        <w:t>关键词：</w:t>
      </w:r>
      <w:r>
        <w:rPr>
          <w:rFonts w:ascii="宋体" w:hAnsi="宋体" w:eastAsia="宋体"/>
          <w:sz w:val="24"/>
        </w:rPr>
        <w:t>Unity引擎；类银河恶魔城；有限状态机；2D游戏开发；Tilemap地图系统</w:t>
      </w:r>
    </w:p>
    <w:p>
      <w:pPr>
        <w:spacing w:line="440" w:lineRule="exact" w:before="0" w:after="0"/>
        <w:ind w:firstLine="0"/>
      </w:pPr>
    </w:p>
    <w:p>
      <w:pPr>
        <w:spacing w:line="440" w:lineRule="exact" w:before="0" w:after="0"/>
        <w:ind w:firstLine="0"/>
      </w:pPr>
    </w:p>
    <w:p>
      <w:pPr>
        <w:spacing w:line="440" w:lineRule="exact" w:before="120" w:after="120"/>
        <w:ind w:firstLine="0"/>
        <w:jc w:val="center"/>
      </w:pPr>
      <w:r>
        <w:rPr>
          <w:rFonts w:ascii="黑体" w:hAnsi="黑体" w:eastAsia="黑体"/>
          <w:b/>
          <w:sz w:val="30"/>
        </w:rPr>
        <w:t>Abstract</w:t>
      </w:r>
    </w:p>
    <w:p>
      <w:pPr>
        <w:spacing w:line="440" w:lineRule="exact" w:before="0" w:after="0"/>
        <w:ind w:firstLine="480"/>
      </w:pPr>
      <w:r>
        <w:rPr>
          <w:rFonts w:ascii="宋体" w:hAnsi="宋体" w:eastAsia="宋体"/>
          <w:b w:val="0"/>
          <w:sz w:val="24"/>
        </w:rPr>
        <w:t>With the rapid development of the global video game industry and the continuous improvement of player aesthetic standards, the market's demand for high-quality original works has become increasingly urgent. In the domestic game market, 2D side-scrolling action-adventure games driven by level exploration and emphasizing character growth and ability unlocking still present significant creative gaps. The Metroidvania genre, characterized by its nonlinear map structure, ability-gated progressive exploration, and rich character progression systems, has gained high recognition from players and academia worldwide. However, developing such games involves a high technical threshold, requiring a delicate balance among action feel, map planning, growth curves, and performance optimization.</w:t>
      </w:r>
    </w:p>
    <w:p>
      <w:pPr>
        <w:spacing w:line="440" w:lineRule="exact" w:before="0" w:after="0"/>
        <w:ind w:firstLine="480"/>
      </w:pPr>
      <w:r>
        <w:rPr>
          <w:rFonts w:ascii="宋体" w:hAnsi="宋体" w:eastAsia="宋体"/>
          <w:b w:val="0"/>
          <w:sz w:val="24"/>
        </w:rPr>
        <w:t>This thesis uses the Unity engine as the development platform and C# scripting language as the implementation tool to design and develop a witch-themed 2D Metroidvania action role-playing game. The game implements complete game systems including character movement control, finite state machine-driven behavior, melee and ranged combat, multi-type enemy AI, ability unlocking and gating mechanisms, inventory and equipment management, and multi-slot save/load functionality. In terms of technical architecture, this thesis adopts a finite state machine-based character behavior control framework, achieving flexible switching and combination of 12 player states through a hierarchical inheritance class structure. For the map system, large-scale 2D game scenes are constructed based on Unity Tilemap, combined with a fog-of-war mechanism and ability gating system to build a nonlinear Metroidvania exploration experience. For data persistence, a three-slot save system based on JSON serialization is designed, achieving complete storage and retrieval of multi-dimensional data including player state, equipment, abilities, and map discovery.</w:t>
      </w:r>
    </w:p>
    <w:p>
      <w:pPr>
        <w:spacing w:line="440" w:lineRule="exact" w:before="0" w:after="0"/>
        <w:ind w:firstLine="480"/>
      </w:pPr>
      <w:r>
        <w:rPr>
          <w:rFonts w:ascii="宋体" w:hAnsi="宋体" w:eastAsia="宋体"/>
          <w:b w:val="0"/>
          <w:sz w:val="24"/>
        </w:rPr>
        <w:t>This thesis comprehensively elaborates on the development process from requirements analysis and system design to specific implementation and testing. The final game prototype features satisfactory operational responsiveness, rich level content, and stable runtime performance, verifying the feasibility and effectiveness of developing Metroidvania-style games based on the Unity engine, and providing technical reference and practical experience for similar game development.</w:t>
      </w:r>
    </w:p>
    <w:p>
      <w:pPr>
        <w:spacing w:line="440" w:lineRule="exact" w:before="0" w:after="0"/>
        <w:ind w:firstLine="0"/>
      </w:pPr>
    </w:p>
    <w:p>
      <w:pPr>
        <w:spacing w:line="440" w:lineRule="exact"/>
        <w:ind w:firstLine="480"/>
      </w:pPr>
      <w:r>
        <w:rPr>
          <w:rFonts w:ascii="宋体" w:hAnsi="宋体" w:eastAsia="宋体"/>
          <w:b/>
          <w:sz w:val="24"/>
        </w:rPr>
        <w:t xml:space="preserve">Keywords: </w:t>
      </w:r>
      <w:r>
        <w:rPr>
          <w:rFonts w:ascii="宋体" w:hAnsi="宋体" w:eastAsia="宋体"/>
          <w:sz w:val="24"/>
        </w:rPr>
        <w:t>Unity Engine; Metroidvania; Finite State Machine; 2D Game Development; Tilemap System</w:t>
      </w:r>
    </w:p>
    <w:p>
      <w:r>
        <w:br w:type="page"/>
      </w:r>
    </w:p>
    <w:p>
      <w:pPr>
        <w:spacing w:line="440" w:lineRule="exact" w:before="120" w:after="120"/>
        <w:ind w:firstLine="0"/>
        <w:jc w:val="center"/>
      </w:pPr>
      <w:r>
        <w:rPr>
          <w:rFonts w:ascii="黑体" w:hAnsi="黑体" w:eastAsia="黑体"/>
          <w:b/>
          <w:sz w:val="30"/>
        </w:rPr>
        <w:t>目  录</w:t>
      </w:r>
    </w:p>
    <w:p>
      <w:pPr>
        <w:spacing w:line="440" w:lineRule="exact" w:before="0" w:after="0"/>
        <w:ind w:firstLine="480"/>
      </w:pPr>
      <w:r>
        <w:rPr>
          <w:rFonts w:ascii="宋体" w:hAnsi="宋体" w:eastAsia="宋体"/>
          <w:b w:val="0"/>
          <w:sz w:val="24"/>
        </w:rPr>
        <w:t>（请在Word中使用 引用-目录 功能自动生成目录）</w:t>
      </w:r>
    </w:p>
    <w:p>
      <w:r>
        <w:br w:type="page"/>
      </w:r>
    </w:p>
    <w:p>
      <w:pPr>
        <w:spacing w:line="440" w:lineRule="exact" w:before="120" w:after="120"/>
        <w:ind w:firstLine="0"/>
        <w:jc w:val="center"/>
      </w:pPr>
      <w:r>
        <w:rPr>
          <w:rFonts w:ascii="黑体" w:hAnsi="黑体" w:eastAsia="黑体"/>
          <w:b/>
          <w:sz w:val="30"/>
        </w:rPr>
        <w:t>第一章  绪论</w:t>
      </w:r>
    </w:p>
    <w:p>
      <w:pPr>
        <w:spacing w:line="440" w:lineRule="exact" w:before="120" w:after="120"/>
        <w:ind w:firstLine="0"/>
      </w:pPr>
      <w:r>
        <w:rPr>
          <w:rFonts w:ascii="黑体" w:hAnsi="黑体" w:eastAsia="黑体"/>
          <w:b/>
          <w:sz w:val="28"/>
        </w:rPr>
        <w:t>1.1  选题背景与意义</w:t>
      </w:r>
    </w:p>
    <w:p>
      <w:pPr>
        <w:spacing w:line="440" w:lineRule="exact" w:before="0" w:after="0"/>
        <w:ind w:firstLine="480"/>
      </w:pPr>
      <w:r>
        <w:rPr>
          <w:rFonts w:ascii="宋体" w:hAnsi="宋体" w:eastAsia="宋体"/>
          <w:b w:val="0"/>
          <w:sz w:val="24"/>
        </w:rPr>
        <w:t>21世纪以来，中国游戏产业经历了高速发展时期，游戏市场规模持续扩大并长期位居全球第一。据相关行业报告显示，2024年中国游戏市场实际销售收入突破3200亿元人民币，其中移动游戏、客户端游戏、网页游戏三足鼎立。2025年上半年，中国游戏市场实际销售收入达到1680亿元人民币，同比增长14.08%，再次创下历史新高，游戏用户规模稳定增长至6.79亿人。这一系列数据充分印证了国内大众文化消费水平的持续提升，也标志着游戏作为一种大众文化娱乐载体地位的进一步巩固。</w:t>
      </w:r>
    </w:p>
    <w:p>
      <w:pPr>
        <w:spacing w:line="440" w:lineRule="exact" w:before="0" w:after="0"/>
        <w:ind w:firstLine="480"/>
      </w:pPr>
      <w:r>
        <w:rPr>
          <w:rFonts w:ascii="宋体" w:hAnsi="宋体" w:eastAsia="宋体"/>
          <w:b w:val="0"/>
          <w:sz w:val="24"/>
        </w:rPr>
        <w:t>然而，在繁荣的市场表象之下，国内游戏产业仍面临着创新不足、同质化严重、重复开发等结构性问题。在商业利益的驱动下，大量游戏产品倾向于采用成熟的运营策略与已验证的盈利模式，在核心玩法层面缺乏突破性的创新。特别是在以关卡探索为核心体验、强调角色成长与操作技巧的2D横版动作冒险类游戏中，国内原创作品数量稀少，与国际上的同类知名作品之间存在明显差距。以《银河战士》（Metroid）和《恶魔城》（Castlevania）系列为代表的经典作品，凭借其精巧的地图结构、渐进式的能力探索体系和强烈的探索乐趣获得了全球玩家的广泛认可，这也使得类银河恶魔城游戏类型在关卡设计、角色成长曲线、系统耦合性等方面存在巨大的研究与实践空间。</w:t>
      </w:r>
    </w:p>
    <w:p>
      <w:pPr>
        <w:spacing w:line="440" w:lineRule="exact" w:before="0" w:after="0"/>
        <w:ind w:firstLine="480"/>
      </w:pPr>
      <w:r>
        <w:rPr>
          <w:rFonts w:ascii="宋体" w:hAnsi="宋体" w:eastAsia="宋体"/>
          <w:b w:val="0"/>
          <w:sz w:val="24"/>
        </w:rPr>
        <w:t>在众多动作冒险游戏中，类银河恶魔城因其探索性强、地图结构复杂、成长曲线优雅等特点，逐渐成为独立游戏中极受欢迎的游戏细分类型。该类游戏通过角色能力的获取与解锁来实现非线性地图推进机制，辅以循序渐进的剧情展开与关卡解锁，遵循循环往复的游戏体验，形成高度自定义的游戏流程。然而，相关游戏的开发门槛较高，如何在有限资源下同时平衡动作手感、地图规划、成长曲线与性能优化等多模块的协同，稍有不足便可能导致整体体验出现短板。因此，在有限开发资源中构建稳定且可扩展的模块化系统架构，便成为此类游戏开发的关键挑战。</w:t>
      </w:r>
    </w:p>
    <w:p>
      <w:pPr>
        <w:spacing w:line="440" w:lineRule="exact" w:before="0" w:after="0"/>
        <w:ind w:firstLine="480"/>
      </w:pPr>
      <w:r>
        <w:rPr>
          <w:rFonts w:ascii="宋体" w:hAnsi="宋体" w:eastAsia="宋体"/>
          <w:b w:val="0"/>
          <w:sz w:val="24"/>
        </w:rPr>
        <w:t>随着Unity引擎生态的日趋成熟，其2D物理系统、Tilemap系统、动画状态机和可扩展脚本框架等工具，为此类游戏的开发提供了优越的技术条件。同时，现代游戏项目中涉及的角色数据、关卡Tile数据、角色状态数据、敌人AI行为数据等多种异构资源与非结构化数据，通过模块化思维方式进行合理的结构分解，能够解决系统间耦合度过高与调试困难等问题。通过将核心能力、战斗系统、敌人AI、存档等划分为独立模块，并支持后续的功能扩展与数据调整，这为复杂项目的开发效率与管线维护具有重要的实践意义。</w:t>
      </w:r>
    </w:p>
    <w:p>
      <w:pPr>
        <w:spacing w:line="440" w:lineRule="exact" w:before="0" w:after="0"/>
        <w:ind w:firstLine="480"/>
      </w:pPr>
      <w:r>
        <w:rPr>
          <w:rFonts w:ascii="宋体" w:hAnsi="宋体" w:eastAsia="宋体"/>
          <w:b w:val="0"/>
          <w:sz w:val="24"/>
        </w:rPr>
        <w:t>综上所述，本课题具有重要的理论价值与应用意义。在理论层面，本文将系统探讨类银河恶魔城游戏的角色控制系统、关卡设计方法、角色成长体系与能力解锁的融合机制，可为同类2D动作探索类游戏的设计方法和Unity引擎开发资源的组织方式提供参考，促进游戏设计理论与技术实现的结合。在实践层面，通过实现一个完整的基于Unity平台的类银河恶魔城游戏，能够涵盖从架构搭建、角色控制、战斗与敌人AI设计到关卡实现与性能优化的完整开发流程。同时，该系统也可作为继续开发平台的示范框架，或为其他原创游戏开发提供实践支撑。</w:t>
      </w:r>
    </w:p>
    <w:p>
      <w:pPr>
        <w:spacing w:line="440" w:lineRule="exact" w:before="120" w:after="120"/>
        <w:ind w:firstLine="0"/>
      </w:pPr>
      <w:r>
        <w:rPr>
          <w:rFonts w:ascii="黑体" w:hAnsi="黑体" w:eastAsia="黑体"/>
          <w:b/>
          <w:sz w:val="28"/>
        </w:rPr>
        <w:t>1.2  国内外研究现状</w:t>
      </w:r>
    </w:p>
    <w:p>
      <w:pPr>
        <w:spacing w:line="440" w:lineRule="exact" w:before="0" w:after="0"/>
        <w:ind w:firstLine="480"/>
      </w:pPr>
      <w:r>
        <w:rPr>
          <w:rFonts w:ascii="宋体" w:hAnsi="宋体" w:eastAsia="宋体"/>
          <w:b w:val="0"/>
          <w:sz w:val="24"/>
        </w:rPr>
        <w:t>类银河恶魔城游戏在日本、欧美等游戏产业发达地区发展较为成熟。海外研究主要集中在关卡结构设计、探索体验优化、叙事机制、能力成长曲线和敌人AI设计等方面。经典作品如《银河战士》系列、《恶魔城：月下夜想曲》和近年来广受好评的《空洞骑士》均展示了成熟的非线性地图结构、模块化的关卡设计方式以及通过严密的难度曲线与奖励反馈增强用户粘性的设计理念。在学术界，Bycer在其著作《Game Design Deep Dive: Metroidvania》中系统梳理了该类型的设计原则，Gallego等人则从游戏引擎课程角度探讨了游戏架构的教学方法，Oliveira等人提出了类银河恶魔城游戏的通用框架设计。</w:t>
      </w:r>
    </w:p>
    <w:p>
      <w:pPr>
        <w:spacing w:line="440" w:lineRule="exact" w:before="0" w:after="0"/>
        <w:ind w:firstLine="480"/>
      </w:pPr>
      <w:r>
        <w:rPr>
          <w:rFonts w:ascii="宋体" w:hAnsi="宋体" w:eastAsia="宋体"/>
          <w:b w:val="0"/>
          <w:sz w:val="24"/>
        </w:rPr>
        <w:t>国内对于类银河恶魔城方向的研究起步较晚，现有研究大多集中在Unity环境下的平台跳跃类游戏开发、2D角色控制、Tilemap关卡制作等基础层面。近年来，随着国内独立游戏团队数量的增长以及开发技术的日益成熟，逐渐出现了如《失落城堡》、《暗影火炬城》、《霓虹深渊》等具有代表性的国产同类作品，对能力系统与装备收集机制进行了较多探索。然而，目前国内对类银河恶魔城游戏在系统框架层面仍存在原创性框架稀少、模块间耦合与能力解锁流程设计不够清晰等问题，缺乏可复用的开发范式与系统级的模块化架构研究。</w:t>
      </w:r>
    </w:p>
    <w:p>
      <w:pPr>
        <w:spacing w:line="440" w:lineRule="exact" w:before="0" w:after="0"/>
        <w:ind w:firstLine="480"/>
      </w:pPr>
      <w:r>
        <w:rPr>
          <w:rFonts w:ascii="宋体" w:hAnsi="宋体" w:eastAsia="宋体"/>
          <w:b w:val="0"/>
          <w:sz w:val="24"/>
        </w:rPr>
        <w:t>当前类银河恶魔城游戏呈现出多维进化趋势。一方面，游戏设计逐渐通过转向开放式探索结构、强化地图谜题、多重解锁路径与分支任务的成就反馈等策略，将探索体验提升为设计核心。与此同时，战斗系统设计也越来越注重操作反馈的精细化打磨、角色动作的帧级控制、能力增强与技能组合创新，成为玩法体验的重要亮点。在技术实现层面，Unity等主流引擎的使用门槛持续降低，模块化与可复用开发框架成为提升项目效率的重要手段。AI行为树、Tilemap程序化地图生成与角色成长数值系统也已成为国内外研究的重要发展方向。未来，类银河恶魔城游戏将更加注重沉浸式探索体验、玩法机制创新和系统扩展性，为高性价比的原创平台探索类游戏提供了广阔的设计与实现空间。</w:t>
      </w:r>
    </w:p>
    <w:p>
      <w:pPr>
        <w:spacing w:line="440" w:lineRule="exact" w:before="120" w:after="120"/>
        <w:ind w:firstLine="0"/>
      </w:pPr>
      <w:r>
        <w:rPr>
          <w:rFonts w:ascii="黑体" w:hAnsi="黑体" w:eastAsia="黑体"/>
          <w:b/>
          <w:sz w:val="28"/>
        </w:rPr>
        <w:t>1.3  主要研究内容</w:t>
      </w:r>
    </w:p>
    <w:p>
      <w:pPr>
        <w:spacing w:line="440" w:lineRule="exact" w:before="0" w:after="0"/>
        <w:ind w:firstLine="480"/>
      </w:pPr>
      <w:r>
        <w:rPr>
          <w:rFonts w:ascii="宋体" w:hAnsi="宋体" w:eastAsia="宋体"/>
          <w:b w:val="0"/>
          <w:sz w:val="24"/>
        </w:rPr>
        <w:t>本文围绕类银河恶魔城游戏的核心机制进行系统研究与实现，重点聚焦于游戏玩法结构的搭建、关卡探索体系的构建以及各功能模块的技术实现方案与优化。本课题以Unity为开发平台，以C#脚本语言为实现基础，通过构建可复用的角色控制框架和状态机逻辑，实现角色的移动、跳跃、冲刺、墙滑、墙跳等多种动作表现，并在此基础上设计了一套可扩展的敌人AI行为系统和战斗判定机制。在关卡设计方面，本文探讨了基于Tilemap的非线性地图构建方式，通过能力解锁门控和战争迷雾机制构建了探索-回访-再探索的循环体验，有效增强了游戏的深度与重玩价值。同时，本文还着重关注系统模块化与开发流程规范化，最终形成了包括地图系统、战斗系统、成长系统、UI交互与存档在内的完整游戏原型。</w:t>
      </w:r>
    </w:p>
    <w:p>
      <w:pPr>
        <w:spacing w:line="440" w:lineRule="exact" w:before="120" w:after="120"/>
        <w:ind w:firstLine="0"/>
      </w:pPr>
      <w:r>
        <w:rPr>
          <w:rFonts w:ascii="黑体" w:hAnsi="黑体" w:eastAsia="黑体"/>
          <w:b/>
          <w:sz w:val="28"/>
        </w:rPr>
        <w:t>1.4  论文组织结构</w:t>
      </w:r>
    </w:p>
    <w:p>
      <w:pPr>
        <w:spacing w:line="440" w:lineRule="exact" w:before="0" w:after="0"/>
        <w:ind w:firstLine="480"/>
      </w:pPr>
      <w:r>
        <w:rPr>
          <w:rFonts w:ascii="宋体" w:hAnsi="宋体" w:eastAsia="宋体"/>
          <w:b w:val="0"/>
          <w:sz w:val="24"/>
        </w:rPr>
        <w:t>本文共分为七章，各章节内容安排如下：</w:t>
      </w:r>
    </w:p>
    <w:p>
      <w:pPr>
        <w:spacing w:line="440" w:lineRule="exact" w:before="0" w:after="0"/>
        <w:ind w:firstLine="480"/>
      </w:pPr>
      <w:r>
        <w:rPr>
          <w:rFonts w:ascii="宋体" w:hAnsi="宋体" w:eastAsia="宋体"/>
          <w:b w:val="0"/>
          <w:sz w:val="24"/>
        </w:rPr>
        <w:t>第一章为绪论，主要介绍本课题的选题背景与研究意义，分析国内外在类银河恶魔城游戏领域的研究现状与发展趋势，并概述本文的主要研究内容与组织结构。</w:t>
      </w:r>
    </w:p>
    <w:p>
      <w:pPr>
        <w:spacing w:line="440" w:lineRule="exact" w:before="0" w:after="0"/>
        <w:ind w:firstLine="480"/>
      </w:pPr>
      <w:r>
        <w:rPr>
          <w:rFonts w:ascii="宋体" w:hAnsi="宋体" w:eastAsia="宋体"/>
          <w:b w:val="0"/>
          <w:sz w:val="24"/>
        </w:rPr>
        <w:t>第二章为相关技术与工具，介绍游戏开发过程中涉及的核心技术，包括Unity引擎、C#编程语言与.NET框架、2D物理系统、Tilemap瓦片地图系统以及有限状态机设计模式等。</w:t>
      </w:r>
    </w:p>
    <w:p>
      <w:pPr>
        <w:spacing w:line="440" w:lineRule="exact" w:before="0" w:after="0"/>
        <w:ind w:firstLine="480"/>
      </w:pPr>
      <w:r>
        <w:rPr>
          <w:rFonts w:ascii="宋体" w:hAnsi="宋体" w:eastAsia="宋体"/>
          <w:b w:val="0"/>
          <w:sz w:val="24"/>
        </w:rPr>
        <w:t>第三章为系统需求分析，从功能需求和非功能需求两个维度对游戏系统进行全面的需求分析，并对项目可行性进行论证。</w:t>
      </w:r>
    </w:p>
    <w:p>
      <w:pPr>
        <w:spacing w:line="440" w:lineRule="exact" w:before="0" w:after="0"/>
        <w:ind w:firstLine="480"/>
      </w:pPr>
      <w:r>
        <w:rPr>
          <w:rFonts w:ascii="宋体" w:hAnsi="宋体" w:eastAsia="宋体"/>
          <w:b w:val="0"/>
          <w:sz w:val="24"/>
        </w:rPr>
        <w:t>第四章为系统总体设计，阐述游戏的整体架构设计、功能模块划分以及核心类之间的关联关系。</w:t>
      </w:r>
    </w:p>
    <w:p>
      <w:pPr>
        <w:spacing w:line="440" w:lineRule="exact" w:before="0" w:after="0"/>
        <w:ind w:firstLine="480"/>
      </w:pPr>
      <w:r>
        <w:rPr>
          <w:rFonts w:ascii="宋体" w:hAnsi="宋体" w:eastAsia="宋体"/>
          <w:b w:val="0"/>
          <w:sz w:val="24"/>
        </w:rPr>
        <w:t>第五章为系统详细设计与实现，这是本文的核心章节，详细介绍了角色移动控制、有限状态机、攻击与战斗、Tilemap地图探索、背包与装备以及存档等关键系统的实现细节。</w:t>
      </w:r>
    </w:p>
    <w:p>
      <w:pPr>
        <w:spacing w:line="440" w:lineRule="exact" w:before="0" w:after="0"/>
        <w:ind w:firstLine="480"/>
      </w:pPr>
      <w:r>
        <w:rPr>
          <w:rFonts w:ascii="宋体" w:hAnsi="宋体" w:eastAsia="宋体"/>
          <w:b w:val="0"/>
          <w:sz w:val="24"/>
        </w:rPr>
        <w:t>第六章为系统测试，从功能测试和性能测试两个层面验证游戏系统的可靠性与稳定性。</w:t>
      </w:r>
    </w:p>
    <w:p>
      <w:pPr>
        <w:spacing w:line="440" w:lineRule="exact" w:before="0" w:after="0"/>
        <w:ind w:firstLine="480"/>
      </w:pPr>
      <w:r>
        <w:rPr>
          <w:rFonts w:ascii="宋体" w:hAnsi="宋体" w:eastAsia="宋体"/>
          <w:b w:val="0"/>
          <w:sz w:val="24"/>
        </w:rPr>
        <w:t>第七章为总结与展望，对本文的研究工作进行总结，指出当前存在的不足，并对后续的改进方向进行展望。</w:t>
      </w:r>
    </w:p>
    <w:p>
      <w:r>
        <w:br w:type="page"/>
      </w:r>
    </w:p>
    <w:p>
      <w:pPr>
        <w:spacing w:line="440" w:lineRule="exact" w:before="120" w:after="120"/>
        <w:ind w:firstLine="0"/>
        <w:jc w:val="center"/>
      </w:pPr>
      <w:r>
        <w:rPr>
          <w:rFonts w:ascii="黑体" w:hAnsi="黑体" w:eastAsia="黑体"/>
          <w:b/>
          <w:sz w:val="30"/>
        </w:rPr>
        <w:t>第二章  相关技术与工具</w:t>
      </w:r>
    </w:p>
    <w:p>
      <w:pPr>
        <w:spacing w:line="440" w:lineRule="exact" w:before="120" w:after="120"/>
        <w:ind w:firstLine="0"/>
      </w:pPr>
      <w:r>
        <w:rPr>
          <w:rFonts w:ascii="黑体" w:hAnsi="黑体" w:eastAsia="黑体"/>
          <w:b/>
          <w:sz w:val="28"/>
        </w:rPr>
        <w:t>2.1  Unity引擎概述</w:t>
      </w:r>
    </w:p>
    <w:p>
      <w:pPr>
        <w:spacing w:line="440" w:lineRule="exact" w:before="0" w:after="0"/>
        <w:ind w:firstLine="480"/>
      </w:pPr>
      <w:r>
        <w:rPr>
          <w:rFonts w:ascii="宋体" w:hAnsi="宋体" w:eastAsia="宋体"/>
          <w:b w:val="0"/>
          <w:sz w:val="24"/>
        </w:rPr>
        <w:t>Unity是一款由Unity Technologies开发的跨平台游戏引擎，广泛应用于2D和3D游戏开发、虚拟现实、增强现实以及交互式内容创作等领域。Unity提供了一体化的编辑器环境，集成了场景编辑器、动画系统、物理引擎、渲染管线、UI系统等核心功能模块，显著降低了游戏开发的技术门槛。本课题采用Unity 2022.3 LTS（长期支持版本），该版本提供了成熟的2D游戏开发工具链，包括Sprite渲染系统、2D物理引擎（Box2D）、Tilemap瓦片地图编辑器、Cinemachine虚拟摄像机系统以及Universal Render Pipeline（URP）通用渲染管线，为类银河恶魔城游戏的开发提供了全面的技术支持。</w:t>
      </w:r>
    </w:p>
    <w:p>
      <w:pPr>
        <w:spacing w:line="440" w:lineRule="exact" w:before="0" w:after="0"/>
        <w:ind w:firstLine="480"/>
      </w:pPr>
      <w:r>
        <w:rPr>
          <w:rFonts w:ascii="宋体" w:hAnsi="宋体" w:eastAsia="宋体"/>
          <w:b w:val="0"/>
          <w:sz w:val="24"/>
        </w:rPr>
        <w:t>Unity的组件化架构是其核心设计理念之一。游戏对象（GameObject）作为场景中所有实体的基本容器，通过挂载不同的组件（Component）来赋予对象相应的功能。这种基于组件的实体系统（Entity-Component System）极大地提升了代码的复用性和开发效率。在本项目的开发中，玩家角色、敌人、道具等不同类型的游戏对象均通过挂载相应的控制脚本、碰撞体、渲染器等组件来构建其完整功能。</w:t>
      </w:r>
    </w:p>
    <w:p>
      <w:pPr>
        <w:spacing w:line="440" w:lineRule="exact" w:before="120" w:after="120"/>
        <w:ind w:firstLine="0"/>
      </w:pPr>
      <w:r>
        <w:rPr>
          <w:rFonts w:ascii="黑体" w:hAnsi="黑体" w:eastAsia="黑体"/>
          <w:b/>
          <w:sz w:val="28"/>
        </w:rPr>
        <w:t>2.2  C#语言与.NET框架</w:t>
      </w:r>
    </w:p>
    <w:p>
      <w:pPr>
        <w:spacing w:line="440" w:lineRule="exact" w:before="0" w:after="0"/>
        <w:ind w:firstLine="480"/>
      </w:pPr>
      <w:r>
        <w:rPr>
          <w:rFonts w:ascii="宋体" w:hAnsi="宋体" w:eastAsia="宋体"/>
          <w:b w:val="0"/>
          <w:sz w:val="24"/>
        </w:rPr>
        <w:t>C#是Unity引擎的主要脚本语言，是一种由微软开发的面向对象的现代编程语言，运行于.NET框架之上。C#融合了C++的高性能和Java的易用性，支持泛型、LINQ查询、Lambda表达式、异步编程等高级特性。在本项目的开发中，C#被用于实现所有游戏逻辑，包括角色控制器、状态机系统、AI行为、UI交互和数据持久化等核心模块。项目充分利用了C#的接口（Interface）机制来实现模块间的解耦通信——例如通过IDamageable接口统一处理伤害判定，通过IAggroTarget接口管理敌人AI的仇恨目标优先级。同时，利用了委托（Delegate）和事件（Event）机制实现了角色属性变化与UI刷新之间的松耦合联动。</w:t>
      </w:r>
    </w:p>
    <w:p>
      <w:pPr>
        <w:spacing w:line="440" w:lineRule="exact" w:before="120" w:after="120"/>
        <w:ind w:firstLine="0"/>
      </w:pPr>
      <w:r>
        <w:rPr>
          <w:rFonts w:ascii="黑体" w:hAnsi="黑体" w:eastAsia="黑体"/>
          <w:b/>
          <w:sz w:val="28"/>
        </w:rPr>
        <w:t>2.3  Unity 2D物理系统</w:t>
      </w:r>
    </w:p>
    <w:p>
      <w:pPr>
        <w:spacing w:line="440" w:lineRule="exact" w:before="0" w:after="0"/>
        <w:ind w:firstLine="480"/>
      </w:pPr>
      <w:r>
        <w:rPr>
          <w:rFonts w:ascii="宋体" w:hAnsi="宋体" w:eastAsia="宋体"/>
          <w:b w:val="0"/>
          <w:sz w:val="24"/>
        </w:rPr>
        <w:t>Unity的2D物理系统基于Box2D引擎，为二维游戏开发提供了完整的物理模拟能力。在本项目中，核心使用Rigidbody2D刚体组件来控制游戏对象的位置与运动。所有可移动的游戏实体（包括玩家角色和敌人）均挂载Rigidbody2D组件，通过设置速度矢量（velocity）来实现平滑的物理驱动移动，而非直接修改Transform位置，从而获得更自然的运动表现与碰撞响应。</w:t>
      </w:r>
    </w:p>
    <w:p>
      <w:pPr>
        <w:spacing w:line="440" w:lineRule="exact" w:before="0" w:after="0"/>
        <w:ind w:firstLine="480"/>
      </w:pPr>
      <w:r>
        <w:rPr>
          <w:rFonts w:ascii="宋体" w:hAnsi="宋体" w:eastAsia="宋体"/>
          <w:b w:val="0"/>
          <w:sz w:val="24"/>
        </w:rPr>
        <w:t>地面检测与墙壁检测是2D平台跳跃类游戏中至关重要的基础功能。本项目通过Physics2D.Raycast射线检测方法，从角色底部和侧面发射检测射线，实现了精确的地面接触判断和墙壁接触判断。这种基于射线的检测方式相比简单的碰撞器检测具有更高的可控性和精度，可以有效避免在斜坡或复杂地形下的误判问题。同时，项目利用LayerMask层级遮罩机制来管理不同游戏对象之间的碰撞关系——例如在Dash冲刺过程中，通过Physics2D.IgnoreLayerCollision动态切换碰撞层级，使玩家可以穿过特定的单向平台或半透障碍物，从而增强了关卡设计的灵活性和表现力。</w:t>
      </w:r>
    </w:p>
    <w:p>
      <w:pPr>
        <w:spacing w:line="440" w:lineRule="exact" w:before="120" w:after="120"/>
        <w:ind w:firstLine="0"/>
      </w:pPr>
      <w:r>
        <w:rPr>
          <w:rFonts w:ascii="黑体" w:hAnsi="黑体" w:eastAsia="黑体"/>
          <w:b/>
          <w:sz w:val="28"/>
        </w:rPr>
        <w:t>2.4  Tilemap瓦片地图系统</w:t>
      </w:r>
    </w:p>
    <w:p>
      <w:pPr>
        <w:spacing w:line="440" w:lineRule="exact" w:before="0" w:after="0"/>
        <w:ind w:firstLine="480"/>
      </w:pPr>
      <w:r>
        <w:rPr>
          <w:rFonts w:ascii="宋体" w:hAnsi="宋体" w:eastAsia="宋体"/>
          <w:b w:val="0"/>
          <w:sz w:val="24"/>
        </w:rPr>
        <w:t>Tilemap是Unity为2D游戏提供的瓦片地图编辑系统，允许开发者通过绘制瓦片的方式快速构建游戏场景。Tilemap系统由Tilemap组件、Tilemap Renderer渲染器和Grid网格系统三部分协同工作。开发者可以通过创建瓦片资源（Tile Assets）并在Tile Palette面板中进行调色，以类似像素绘画的方式在场景中铺陈地形、平台、背景等元素。</w:t>
      </w:r>
    </w:p>
    <w:p>
      <w:pPr>
        <w:spacing w:line="440" w:lineRule="exact" w:before="0" w:after="0"/>
        <w:ind w:firstLine="480"/>
      </w:pPr>
      <w:r>
        <w:rPr>
          <w:rFonts w:ascii="宋体" w:hAnsi="宋体" w:eastAsia="宋体"/>
          <w:b w:val="0"/>
          <w:sz w:val="24"/>
        </w:rPr>
        <w:t>在本项目中，Tilemap承担了游戏关卡场景构建的核心角色。主场景（MainScene）使用了多个Tilemap层来组织不同类型的地形元素——包括地面层（Ground）、平台层（Platform）、装饰层（Decoration）以及战争迷雾层（Undiscovered）等。其中，地面层和平台层配置了相应的TilemapCollider2D碰撞体组件，使Tilemap不仅仅作为视觉表现层存在，同时直接参与了游戏的物理碰撞系统。战争迷雾层则用于实现地图探索发现机制，在玩家未到达的区域覆盖半透明瓦片，当玩家进入特定触发区域后由DiscoverableArea组件动态清除对应区域的迷雾瓦片，从而实现渐进式的地图揭示效果。</w:t>
      </w:r>
    </w:p>
    <w:p>
      <w:pPr>
        <w:spacing w:line="440" w:lineRule="exact" w:before="120" w:after="120"/>
        <w:ind w:firstLine="0"/>
      </w:pPr>
      <w:r>
        <w:rPr>
          <w:rFonts w:ascii="黑体" w:hAnsi="黑体" w:eastAsia="黑体"/>
          <w:b/>
          <w:sz w:val="28"/>
        </w:rPr>
        <w:t>2.5  有限状态机设计模式</w:t>
      </w:r>
    </w:p>
    <w:p>
      <w:pPr>
        <w:spacing w:line="440" w:lineRule="exact" w:before="0" w:after="0"/>
        <w:ind w:firstLine="480"/>
      </w:pPr>
      <w:r>
        <w:rPr>
          <w:rFonts w:ascii="宋体" w:hAnsi="宋体" w:eastAsia="宋体"/>
          <w:b w:val="0"/>
          <w:sz w:val="24"/>
        </w:rPr>
        <w:t>有限状态机（Finite State Machine，FSM）是游戏开发中最常用的设计模式之一，尤其适用于管理游戏中具有多种行为状态的实体对象。状态机将复杂的条件判断逻辑解耦为一组离散的状态，每个状态封装了该状态下实体的进入（Enter）、更新（Update）和退出（Exit）行为，状态之间的转换由明确的触发条件驱动。这种设计方式能够有效避免大量嵌套的if-else或switch-case语句，显著提升代码的可读性、可维护性与可扩展性。</w:t>
      </w:r>
    </w:p>
    <w:p>
      <w:pPr>
        <w:spacing w:line="440" w:lineRule="exact" w:before="0" w:after="0"/>
        <w:ind w:firstLine="480"/>
      </w:pPr>
      <w:r>
        <w:rPr>
          <w:rFonts w:ascii="宋体" w:hAnsi="宋体" w:eastAsia="宋体"/>
          <w:b w:val="0"/>
          <w:sz w:val="24"/>
        </w:rPr>
        <w:t>在本项目中，有限状态机被应用于两个核心领域：玩家角色状态管理和敌人AI行为控制。玩家的12种行为状态（待机、移动、跳跃、空中、冲刺、墙滑、墙跳、近战攻击、远程攻击、受伤、Echo施放、Echo换位）均通过PlayerStateMachine统一管理，实现了各状态间的平滑切换与逻辑隔离。敌人方面，不同类型敌人（普通敌人、Bug敌人、Boss敌人）各自拥有独立的5状态集合（待机、移动、攻击、受伤、死亡），通过EnemyStateMachine统一驱动。这种架构不仅确保了行为逻辑的原子性，也为后续添加新的角色能力或敌人类型提供了良好的扩展性。</w:t>
      </w:r>
    </w:p>
    <w:p>
      <w:r>
        <w:br w:type="page"/>
      </w:r>
    </w:p>
    <w:p>
      <w:pPr>
        <w:spacing w:line="440" w:lineRule="exact" w:before="120" w:after="120"/>
        <w:ind w:firstLine="0"/>
        <w:jc w:val="center"/>
      </w:pPr>
      <w:r>
        <w:rPr>
          <w:rFonts w:ascii="黑体" w:hAnsi="黑体" w:eastAsia="黑体"/>
          <w:b/>
          <w:sz w:val="30"/>
        </w:rPr>
        <w:t>第三章  系统需求分析</w:t>
      </w:r>
    </w:p>
    <w:p>
      <w:pPr>
        <w:spacing w:line="440" w:lineRule="exact" w:before="120" w:after="120"/>
        <w:ind w:firstLine="0"/>
      </w:pPr>
      <w:r>
        <w:rPr>
          <w:rFonts w:ascii="黑体" w:hAnsi="黑体" w:eastAsia="黑体"/>
          <w:b/>
          <w:sz w:val="28"/>
        </w:rPr>
        <w:t>3.1  功能需求分析</w:t>
      </w:r>
    </w:p>
    <w:p>
      <w:pPr>
        <w:spacing w:line="440" w:lineRule="exact" w:before="0" w:after="0"/>
        <w:ind w:firstLine="480"/>
      </w:pPr>
      <w:r>
        <w:rPr>
          <w:rFonts w:ascii="宋体" w:hAnsi="宋体" w:eastAsia="宋体"/>
          <w:b w:val="0"/>
          <w:sz w:val="24"/>
        </w:rPr>
        <w:t>根据类银河恶魔城游戏的核心玩法特征，本文从以下几个维度对游戏系统的功能需求进行详细分析：</w:t>
      </w:r>
    </w:p>
    <w:p>
      <w:pPr>
        <w:spacing w:line="440" w:lineRule="exact" w:before="120" w:after="120"/>
        <w:ind w:firstLine="0"/>
      </w:pPr>
      <w:r>
        <w:rPr>
          <w:rFonts w:ascii="黑体" w:hAnsi="黑体" w:eastAsia="黑体"/>
          <w:b/>
          <w:sz w:val="24"/>
        </w:rPr>
        <w:t>3.1.1  角色控制需求</w:t>
      </w:r>
    </w:p>
    <w:p>
      <w:pPr>
        <w:spacing w:line="440" w:lineRule="exact" w:before="0" w:after="0"/>
        <w:ind w:firstLine="480"/>
      </w:pPr>
      <w:r>
        <w:rPr>
          <w:rFonts w:ascii="宋体" w:hAnsi="宋体" w:eastAsia="宋体"/>
          <w:b w:val="0"/>
          <w:sz w:val="24"/>
        </w:rPr>
        <w:t>游戏需要实现一套响应灵敏、手感流畅的2D角色控制系统。具体包括：地面水平移动（支持左右方向切换与角色朝向翻转）、跳跃（包含地面跳跃与空中二段跳跃，需通过能力解锁）、冲刺（地面Dash与空中Air Dash，需分别解锁）、墙滑（接触到墙壁时减速下滑）、墙跳（从墙壁表面弹跳脱离）以及Echo分身施放与位置交换（为游戏的核心特色机制）。所有操作需要通过键盘进行输入，移动速度、跳跃力度、冲刺速度等核心参数需支持通过装备系统和等级成长进行动态调整。</w:t>
      </w:r>
    </w:p>
    <w:p>
      <w:pPr>
        <w:spacing w:line="440" w:lineRule="exact" w:before="120" w:after="120"/>
        <w:ind w:firstLine="0"/>
      </w:pPr>
      <w:r>
        <w:rPr>
          <w:rFonts w:ascii="黑体" w:hAnsi="黑体" w:eastAsia="黑体"/>
          <w:b/>
          <w:sz w:val="24"/>
        </w:rPr>
        <w:t>3.1.2  战斗系统需求</w:t>
      </w:r>
    </w:p>
    <w:p>
      <w:pPr>
        <w:spacing w:line="440" w:lineRule="exact" w:before="0" w:after="0"/>
        <w:ind w:firstLine="480"/>
      </w:pPr>
      <w:r>
        <w:rPr>
          <w:rFonts w:ascii="宋体" w:hAnsi="宋体" w:eastAsia="宋体"/>
          <w:b w:val="0"/>
          <w:sz w:val="24"/>
        </w:rPr>
        <w:t>战斗系统需要支持近战攻击（鼠标左键触发的三段连击系统）和远程攻击（鼠标右键发射魔法弹丸）两种攻击方式。近战攻击需实现基于Physics2D.OverlapCircle的圆形范围伤害判定，支持在攻击动画帧的特定时间点触发伤害检测。远程攻击通过实例化弹丸预制体并赋予方向速度实现。受伤方通过IDamageable接口统一接收伤害，玩家受击后进入硬直状态（Hit-stun）。此外，玩家与敌人发生物理接触时需产生接触伤害，并设置伤害冷却时间以防止连续判定。</w:t>
      </w:r>
    </w:p>
    <w:p>
      <w:pPr>
        <w:spacing w:line="440" w:lineRule="exact" w:before="120" w:after="120"/>
        <w:ind w:firstLine="0"/>
      </w:pPr>
      <w:r>
        <w:rPr>
          <w:rFonts w:ascii="黑体" w:hAnsi="黑体" w:eastAsia="黑体"/>
          <w:b/>
          <w:sz w:val="24"/>
        </w:rPr>
        <w:t>3.1.3  敌人AI需求</w:t>
      </w:r>
    </w:p>
    <w:p>
      <w:pPr>
        <w:spacing w:line="440" w:lineRule="exact" w:before="0" w:after="0"/>
        <w:ind w:firstLine="480"/>
      </w:pPr>
      <w:r>
        <w:rPr>
          <w:rFonts w:ascii="宋体" w:hAnsi="宋体" w:eastAsia="宋体"/>
          <w:b w:val="0"/>
          <w:sz w:val="24"/>
        </w:rPr>
        <w:t>游戏需要包含三种类型的敌人实体：普通敌人拥有基础的巡逻/追击/攻击AI行为；Bug敌人继承普通敌人的行为逻辑并具有独特的美术表现；Boss敌人具备多阶段的战斗模式——当血量降至50%以下时进入第二阶段，提升移动速度、缩短攻击冷却时间，并拥有多种攻击模式（圆形范围攻击、矩形区域攻击、投射物攻击等）的加权随机选择机制。所有敌人需要通过IAggroTarget接口的仇恨优先级系统实现多目标的智能选择。</w:t>
      </w:r>
    </w:p>
    <w:p>
      <w:pPr>
        <w:spacing w:line="440" w:lineRule="exact" w:before="120" w:after="120"/>
        <w:ind w:firstLine="0"/>
      </w:pPr>
      <w:r>
        <w:rPr>
          <w:rFonts w:ascii="黑体" w:hAnsi="黑体" w:eastAsia="黑体"/>
          <w:b/>
          <w:sz w:val="24"/>
        </w:rPr>
        <w:t>3.1.4  地图探索与能力解锁需求</w:t>
      </w:r>
    </w:p>
    <w:p>
      <w:pPr>
        <w:spacing w:line="440" w:lineRule="exact" w:before="0" w:after="0"/>
        <w:ind w:firstLine="480"/>
      </w:pPr>
      <w:r>
        <w:rPr>
          <w:rFonts w:ascii="宋体" w:hAnsi="宋体" w:eastAsia="宋体"/>
          <w:b w:val="0"/>
          <w:sz w:val="24"/>
        </w:rPr>
        <w:t>游戏需构建一张大规模的非线性探索地图，使用Unity Tilemap系统实现，支持多层级的地形（地面、平台、单向平台）以及可发现区域。通过AbilityGate能力门控系统实现类银河恶魔城的核心设计范式——玩家在探索过程中收集AbilityPickup道具解锁新的移动或战斗能力（Dash冲刺、二段跳、墙跳、空中Dash、Echo换位、远程攻击），解锁后的能力可开启此前无法到达的区域，形成探索-发现-回访-再探索的循环体验。地图需支持战争迷雾机制，在未探索区域覆盖迷雾瓦片，当玩家接近时自动揭示。</w:t>
      </w:r>
    </w:p>
    <w:p>
      <w:pPr>
        <w:spacing w:line="440" w:lineRule="exact" w:before="120" w:after="120"/>
        <w:ind w:firstLine="0"/>
      </w:pPr>
      <w:r>
        <w:rPr>
          <w:rFonts w:ascii="黑体" w:hAnsi="黑体" w:eastAsia="黑体"/>
          <w:b/>
          <w:sz w:val="24"/>
        </w:rPr>
        <w:t>3.1.5  成长与装备需求</w:t>
      </w:r>
    </w:p>
    <w:p>
      <w:pPr>
        <w:spacing w:line="440" w:lineRule="exact" w:before="0" w:after="0"/>
        <w:ind w:firstLine="480"/>
      </w:pPr>
      <w:r>
        <w:rPr>
          <w:rFonts w:ascii="宋体" w:hAnsi="宋体" w:eastAsia="宋体"/>
          <w:b w:val="0"/>
          <w:sz w:val="24"/>
        </w:rPr>
        <w:t>游戏需实现完整的角色成长体系：通过击杀敌人获取经验值进行升级，升级后恢复满血并获得基础属性成长。同时需支持装备系统，玩家可收集并装备两类装备（护符Charm和圣物Relic），每件装备提供攻击力、最大生命值、移动速度、跳跃力度、冲刺速度等多维属性的加成。最终角色属性由基础值、等级加成和装备加成三部分叠加计算。</w:t>
      </w:r>
    </w:p>
    <w:p>
      <w:pPr>
        <w:spacing w:line="440" w:lineRule="exact" w:before="120" w:after="120"/>
        <w:ind w:firstLine="0"/>
      </w:pPr>
      <w:r>
        <w:rPr>
          <w:rFonts w:ascii="黑体" w:hAnsi="黑体" w:eastAsia="黑体"/>
          <w:b/>
          <w:sz w:val="24"/>
        </w:rPr>
        <w:t>3.1.6  存档与UI交互需求</w:t>
      </w:r>
    </w:p>
    <w:p>
      <w:pPr>
        <w:spacing w:line="440" w:lineRule="exact" w:before="0" w:after="0"/>
        <w:ind w:firstLine="480"/>
      </w:pPr>
      <w:r>
        <w:rPr>
          <w:rFonts w:ascii="宋体" w:hAnsi="宋体" w:eastAsia="宋体"/>
          <w:b w:val="0"/>
          <w:sz w:val="24"/>
        </w:rPr>
        <w:t>游戏需提供3个独立的存档槽位，支持存档的保存、读取和删除操作。存档数据需涵盖场景名称、玩家位置、生命值、等级、经验值、金币数量、背包道具列表、已装备道具、已解锁能力列表、已发现地图区域ID、已移除的场景对象（已收集道具和已击杀敌人）等完整信息。UI系统需包含主菜单（开始游戏/继续游戏/退出）、游戏内背包面板（状态/背包/装备/设置四个页签），背包面板打开时暂停游戏。</w:t>
      </w:r>
    </w:p>
    <w:p>
      <w:pPr>
        <w:spacing w:line="440" w:lineRule="exact" w:before="120" w:after="120"/>
        <w:ind w:firstLine="0"/>
      </w:pPr>
      <w:r>
        <w:rPr>
          <w:rFonts w:ascii="黑体" w:hAnsi="黑体" w:eastAsia="黑体"/>
          <w:b/>
          <w:sz w:val="28"/>
        </w:rPr>
        <w:t>3.2  非功能需求分析</w:t>
      </w:r>
    </w:p>
    <w:p>
      <w:pPr>
        <w:spacing w:line="440" w:lineRule="exact" w:before="0" w:after="0"/>
        <w:ind w:firstLine="480"/>
      </w:pPr>
      <w:r>
        <w:rPr>
          <w:rFonts w:ascii="宋体" w:hAnsi="宋体" w:eastAsia="宋体"/>
          <w:b w:val="0"/>
          <w:sz w:val="24"/>
        </w:rPr>
        <w:t>在非功能需求方面，游戏需满足以下要求：(1)性能要求——游戏需在普通PC硬件上稳定运行，帧率保持在60FPS以上，内存占用合理，无明显GC卡顿；(2)可扩展性要求——系统架构需具备良好的模块化特征，各功能模块之间通过接口和事件进行松耦合通信，以便后续添加新的角色能力、敌人类型或装备种类；(3)用户体验要求——操作需响应灵敏，角色动作过渡自然流畅，UI界面设计美观清晰，符合魔女主题的视觉风格；(4)可靠性要求——存档系统需保证数据的完整性和一致性，加载存档后能准确恢复游戏状态，不出现数据丢失或状态异常。</w:t>
      </w:r>
    </w:p>
    <w:p>
      <w:pPr>
        <w:spacing w:line="440" w:lineRule="exact" w:before="120" w:after="120"/>
        <w:ind w:firstLine="0"/>
      </w:pPr>
      <w:r>
        <w:rPr>
          <w:rFonts w:ascii="黑体" w:hAnsi="黑体" w:eastAsia="黑体"/>
          <w:b/>
          <w:sz w:val="28"/>
        </w:rPr>
        <w:t>3.3  系统可行性分析</w:t>
      </w:r>
    </w:p>
    <w:p>
      <w:pPr>
        <w:spacing w:line="440" w:lineRule="exact" w:before="0" w:after="0"/>
        <w:ind w:firstLine="480"/>
      </w:pPr>
      <w:r>
        <w:rPr>
          <w:rFonts w:ascii="宋体" w:hAnsi="宋体" w:eastAsia="宋体"/>
          <w:b w:val="0"/>
          <w:sz w:val="24"/>
        </w:rPr>
        <w:t>从技术可行性角度分析，Unity 2022.3 LTS提供了完善的2D游戏开发工具链，C#语言的面向对象特性能够很好地支撑本项目所需的模块化架构设计。所有核心系统（状态机、战斗判定、AI行为、存档序列化）均有成熟的技术方案可供参考。从经济可行性角度分析，项目全部采用免费或开源的开发工具（Unity个人版、Visual Studio Community、Git等），美术素材为自制或公共领域资源，无需额外的商业授权支出。从操作可行性角度分析，项目目标明确、功能边界清晰，开发周期合理（约15周），个人具备相应的编程基础和Unity开发经验，能够独立完成全部开发工作。</w:t>
      </w:r>
    </w:p>
    <w:p>
      <w:r>
        <w:br w:type="page"/>
      </w:r>
    </w:p>
    <w:p>
      <w:pPr>
        <w:spacing w:line="440" w:lineRule="exact" w:before="120" w:after="120"/>
        <w:ind w:firstLine="0"/>
        <w:jc w:val="center"/>
      </w:pPr>
      <w:r>
        <w:rPr>
          <w:rFonts w:ascii="黑体" w:hAnsi="黑体" w:eastAsia="黑体"/>
          <w:b/>
          <w:sz w:val="30"/>
        </w:rPr>
        <w:t>第四章  系统总体设计</w:t>
      </w:r>
    </w:p>
    <w:p>
      <w:pPr>
        <w:spacing w:line="440" w:lineRule="exact" w:before="120" w:after="120"/>
        <w:ind w:firstLine="0"/>
      </w:pPr>
      <w:r>
        <w:rPr>
          <w:rFonts w:ascii="黑体" w:hAnsi="黑体" w:eastAsia="黑体"/>
          <w:b/>
          <w:sz w:val="28"/>
        </w:rPr>
        <w:t>4.1  系统架构设计</w:t>
      </w:r>
    </w:p>
    <w:p>
      <w:pPr>
        <w:spacing w:line="440" w:lineRule="exact" w:before="0" w:after="0"/>
        <w:ind w:firstLine="480"/>
      </w:pPr>
      <w:r>
        <w:rPr>
          <w:rFonts w:ascii="宋体" w:hAnsi="宋体" w:eastAsia="宋体"/>
          <w:b w:val="0"/>
          <w:sz w:val="24"/>
        </w:rPr>
        <w:t>本游戏系统采用分层模块化架构，整体可分为表现层、逻辑层和数据层三个层次。表现层负责游戏画面的渲染输出和用户输入的接收，主要包括Unity的场景系统、Sprite Renderer组件、UI Canvas系统和动画系统。逻辑层是游戏的核心，包含角色控制系统、状态机系统、战斗系统、敌人AI系统和地图交互系统等功能模块，各模块之间通过接口和事件机制进行通信以降低耦合度。数据层负责游戏状态的持久化存储，包括存档数据的序列化与反序列化、角色属性的计算与管理、装备数据的ScriptableObject资产存储等。</w:t>
      </w:r>
    </w:p>
    <w:p>
      <w:pPr>
        <w:spacing w:line="440" w:lineRule="exact" w:before="0" w:after="0"/>
        <w:ind w:firstLine="480"/>
      </w:pPr>
      <w:r>
        <w:rPr>
          <w:rFonts w:ascii="宋体" w:hAnsi="宋体" w:eastAsia="宋体"/>
          <w:b w:val="0"/>
          <w:sz w:val="24"/>
        </w:rPr>
        <w:t>在逻辑层内部，本文采用了基于组件（Component-Based）的实体架构。游戏中的核心实体类Entity作为所有可移动对象的基类，提供了Animator动画组件和Rigidbody2D刚体组件的引用管理、地面/墙壁检测的射线投射方法、速度控制和角色翻转等通用功能。Player类和Enemy类分别继承自Entity，并使用组合（Composition）方式内聚各自的状态机（PlayerStateMachine/EnemyStateMachine）、属性系统（PlayerStats）和装备系统（PlayerEquipment）等子系统。这种继承+组合的混合架构既保证了代码的复用性，又避免了深层继承链带来的僵硬性。</w:t>
      </w:r>
    </w:p>
    <w:p>
      <w:pPr>
        <w:spacing w:line="440" w:lineRule="exact" w:before="120" w:after="120"/>
        <w:ind w:firstLine="0"/>
        <w:jc w:val="center"/>
      </w:pPr>
      <w:r>
        <w:rPr>
          <w:rFonts w:ascii="黑体" w:hAnsi="黑体" w:eastAsia="黑体"/>
          <w:b/>
          <w:sz w:val="21"/>
        </w:rPr>
        <w:t>图4-1  系统总体架构图（请在此处插入系统架构图）</w:t>
      </w:r>
    </w:p>
    <w:p>
      <w:pPr>
        <w:spacing w:line="440" w:lineRule="exact" w:before="0" w:after="0"/>
        <w:ind w:firstLine="0"/>
      </w:pPr>
    </w:p>
    <w:p>
      <w:pPr>
        <w:spacing w:line="440" w:lineRule="exact" w:before="120" w:after="120"/>
        <w:ind w:firstLine="0"/>
      </w:pPr>
      <w:r>
        <w:rPr>
          <w:rFonts w:ascii="黑体" w:hAnsi="黑体" w:eastAsia="黑体"/>
          <w:b/>
          <w:sz w:val="28"/>
        </w:rPr>
        <w:t>4.2  功能模块划分</w:t>
      </w:r>
    </w:p>
    <w:p>
      <w:pPr>
        <w:spacing w:line="440" w:lineRule="exact" w:before="0" w:after="0"/>
        <w:ind w:firstLine="480"/>
      </w:pPr>
      <w:r>
        <w:rPr>
          <w:rFonts w:ascii="宋体" w:hAnsi="宋体" w:eastAsia="宋体"/>
          <w:b w:val="0"/>
          <w:sz w:val="24"/>
        </w:rPr>
        <w:t>根据需求分析，将游戏系统划分为以下核心功能模块：</w:t>
      </w:r>
    </w:p>
    <w:p>
      <w:pPr>
        <w:spacing w:line="440" w:lineRule="exact" w:before="0" w:after="0"/>
        <w:ind w:firstLine="480"/>
      </w:pPr>
      <w:r>
        <w:rPr>
          <w:rFonts w:ascii="宋体" w:hAnsi="宋体" w:eastAsia="宋体"/>
          <w:b w:val="0"/>
          <w:sz w:val="24"/>
        </w:rPr>
        <w:t>（1）角色移动控制模块：负责响应玩家输入，控制角色在地面和空中的移动行为。包含Entity基类的通用运动控制（速度设置、翻转、地面/墙壁检测）以及Player类的输入检测与动作触发逻辑（Dash输入、远程攻击输入、Echo换位输入等）。该模块是玩家与游戏世界交互的基础层。</w:t>
      </w:r>
    </w:p>
    <w:p>
      <w:pPr>
        <w:spacing w:line="440" w:lineRule="exact" w:before="0" w:after="0"/>
        <w:ind w:firstLine="480"/>
      </w:pPr>
      <w:r>
        <w:rPr>
          <w:rFonts w:ascii="宋体" w:hAnsi="宋体" w:eastAsia="宋体"/>
          <w:b w:val="0"/>
          <w:sz w:val="24"/>
        </w:rPr>
        <w:t>（2）状态机管理模块：驱动玩家角色和敌人实体在不同行为状态之间的切换。玩家状态机管理12个状态，敌人状态机每种类型管理5个状态。每个状态独立封装进入、更新、退出三个阶段的行为逻辑，状态切换通过状态机实例的ChangeState方法统一触发。</w:t>
      </w:r>
    </w:p>
    <w:p>
      <w:pPr>
        <w:spacing w:line="440" w:lineRule="exact" w:before="0" w:after="0"/>
        <w:ind w:firstLine="480"/>
      </w:pPr>
      <w:r>
        <w:rPr>
          <w:rFonts w:ascii="宋体" w:hAnsi="宋体" w:eastAsia="宋体"/>
          <w:b w:val="0"/>
          <w:sz w:val="24"/>
        </w:rPr>
        <w:t>（3）战斗系统模块：实现近战组合攻击、远程投射物攻击、伤害判定与传播、受伤硬直等战斗核心功能。通过IDamageable接口实现攻击方与受伤方之间的解耦通信，Physics2D.OverlapCircleAll用于范围伤害检测。内含连击计数器、伤害缓冲（Damage Buffering）等精细化机制。</w:t>
      </w:r>
    </w:p>
    <w:p>
      <w:pPr>
        <w:spacing w:line="440" w:lineRule="exact" w:before="0" w:after="0"/>
        <w:ind w:firstLine="480"/>
      </w:pPr>
      <w:r>
        <w:rPr>
          <w:rFonts w:ascii="宋体" w:hAnsi="宋体" w:eastAsia="宋体"/>
          <w:b w:val="0"/>
          <w:sz w:val="24"/>
        </w:rPr>
        <w:t>（4）敌人AI模块：基于有限状态机和IAggroTarget仇恨接口实现多类型敌人的智能行为。普通敌人具备OverlapCircleAll检测范围内的可攻击目标，以优先级+距离为判据选择最优目标。Boss敌人额外具备多阶段战斗模式切换、加权随机攻击选择和动画回调驱动的攻击判定。</w:t>
      </w:r>
    </w:p>
    <w:p>
      <w:pPr>
        <w:spacing w:line="440" w:lineRule="exact" w:before="0" w:after="0"/>
        <w:ind w:firstLine="480"/>
      </w:pPr>
      <w:r>
        <w:rPr>
          <w:rFonts w:ascii="宋体" w:hAnsi="宋体" w:eastAsia="宋体"/>
          <w:b w:val="0"/>
          <w:sz w:val="24"/>
        </w:rPr>
        <w:t>（5）地图与探索模块：基于Unity Tilemap系统构建多层级的游戏关卡场景，通过AbilityGate能力门控系统限制玩家的可通行区域，通过DiscoverableArea和UndiscoveredAreaManager实现战争迷雾的渐进揭示。EchoPassage提供了基于Echo分身能力触发的传送点机制。</w:t>
      </w:r>
    </w:p>
    <w:p>
      <w:pPr>
        <w:spacing w:line="440" w:lineRule="exact" w:before="0" w:after="0"/>
        <w:ind w:firstLine="480"/>
      </w:pPr>
      <w:r>
        <w:rPr>
          <w:rFonts w:ascii="宋体" w:hAnsi="宋体" w:eastAsia="宋体"/>
          <w:b w:val="0"/>
          <w:sz w:val="24"/>
        </w:rPr>
        <w:t>（6）成长与装备模块：包含PlayerProgression（经验/等级/金币系统）、PlayerStats（属性计算与管理）、PlayerInventory（背包道具管理）和PlayerEquipment（装备槽位管理）。角色最终属性由基础值+等级加成+装备加成三部分叠加得出。</w:t>
      </w:r>
    </w:p>
    <w:p>
      <w:pPr>
        <w:spacing w:line="440" w:lineRule="exact" w:before="0" w:after="0"/>
        <w:ind w:firstLine="480"/>
      </w:pPr>
      <w:r>
        <w:rPr>
          <w:rFonts w:ascii="宋体" w:hAnsi="宋体" w:eastAsia="宋体"/>
          <w:b w:val="0"/>
          <w:sz w:val="24"/>
        </w:rPr>
        <w:t>（7）UI交互模块：基于Unity uGUI系统实现纯代码动态构建的UI界面。主菜单提供开始游戏、继续游戏和退出功能；背包面板包含状态（属性概览）、背包（道具列表与装备操作）、装备（已装备道具管理）、设置（存档管理）四个功能页签。</w:t>
      </w:r>
    </w:p>
    <w:p>
      <w:pPr>
        <w:spacing w:line="440" w:lineRule="exact" w:before="0" w:after="0"/>
        <w:ind w:firstLine="480"/>
      </w:pPr>
      <w:r>
        <w:rPr>
          <w:rFonts w:ascii="宋体" w:hAnsi="宋体" w:eastAsia="宋体"/>
          <w:b w:val="0"/>
          <w:sz w:val="24"/>
        </w:rPr>
        <w:t>（8）存档管理模块：基于JSON序列化实现SaveData数据类的持久化存储。SaveSystem作为全局单例管理三个存档槽位的读写操作，记录场景名称、位置、属性、背包、装备、能力、地图发现、场景对象状态等多维度数据，加载存档时通过场景重载后应用数据的流程实现完整状态恢复。</w:t>
      </w:r>
    </w:p>
    <w:p>
      <w:pPr>
        <w:spacing w:line="440" w:lineRule="exact" w:before="120" w:after="120"/>
        <w:ind w:firstLine="0"/>
      </w:pPr>
      <w:r>
        <w:rPr>
          <w:rFonts w:ascii="黑体" w:hAnsi="黑体" w:eastAsia="黑体"/>
          <w:b/>
          <w:sz w:val="28"/>
        </w:rPr>
        <w:t>4.3  核心类关系设计</w:t>
      </w:r>
    </w:p>
    <w:p>
      <w:pPr>
        <w:spacing w:line="440" w:lineRule="exact" w:before="0" w:after="0"/>
        <w:ind w:firstLine="480"/>
      </w:pPr>
      <w:r>
        <w:rPr>
          <w:rFonts w:ascii="宋体" w:hAnsi="宋体" w:eastAsia="宋体"/>
          <w:b w:val="0"/>
          <w:sz w:val="24"/>
        </w:rPr>
        <w:t>游戏的核心类关系围绕Entity基类展开。Entity作为所有可移动游戏实体的抽象基类，提供了Animator和Rigidbody2D组件的引用、地面/墙壁检测的射线方法、速度设置和角色翻转等通用功能。Player类继承自Entity并同时实现IDamageable和IAggroTarget两个接口——前者用于接收伤害并触发受伤响应，后者用于为敌人AI提供仇恨目标信息（包括目标位置AimPoint、仇恨优先级AggroPriority和是否可被选为目标CanBeTargeted）。</w:t>
      </w:r>
    </w:p>
    <w:p>
      <w:pPr>
        <w:spacing w:line="440" w:lineRule="exact" w:before="0" w:after="0"/>
        <w:ind w:firstLine="480"/>
      </w:pPr>
      <w:r>
        <w:rPr>
          <w:rFonts w:ascii="宋体" w:hAnsi="宋体" w:eastAsia="宋体"/>
          <w:b w:val="0"/>
          <w:sz w:val="24"/>
        </w:rPr>
        <w:t>Enemy类同样继承自Entity并实现IDamageable接口，作为所有敌人类型的基类提供通用的血量管理、伤害接收、死亡处理和奖励生成功能。Enemy_Normal类在Enemy基础上扩展了检测范围、攻击范围、攻击冷却、仇恨目标选择等AI行为。Enemy_MiniBoss在Enemy基础上增加了多阶段战斗、多攻击模式和动画回调驱动的攻击触发机制。Enemy_Bug继承自Enemy_Normal，复用其全部AI逻辑。</w:t>
      </w:r>
    </w:p>
    <w:p>
      <w:pPr>
        <w:spacing w:line="440" w:lineRule="exact" w:before="0" w:after="0"/>
        <w:ind w:firstLine="480"/>
      </w:pPr>
      <w:r>
        <w:rPr>
          <w:rFonts w:ascii="宋体" w:hAnsi="宋体" w:eastAsia="宋体"/>
          <w:b w:val="0"/>
          <w:sz w:val="24"/>
        </w:rPr>
        <w:t>在数据管理方面，Player类通过RequireComponent特性强制挂载PlayerInventory、PlayerStats、PlayerProgression和PlayerEquipment等组件，确保数据系统的完整性。SaveSystem作为全局单例（Singleton）挂载于DontDestroyOnLoad对象上，通过SceneManager.sceneLoaded事件监听场景切换后执行数据恢复。</w:t>
      </w:r>
    </w:p>
    <w:p>
      <w:pPr>
        <w:spacing w:line="440" w:lineRule="exact" w:before="120" w:after="120"/>
        <w:ind w:firstLine="0"/>
        <w:jc w:val="center"/>
      </w:pPr>
      <w:r>
        <w:rPr>
          <w:rFonts w:ascii="黑体" w:hAnsi="黑体" w:eastAsia="黑体"/>
          <w:b/>
          <w:sz w:val="21"/>
        </w:rPr>
        <w:t>图4-2  核心类关系图（请在此处插入UML类图）</w:t>
      </w:r>
    </w:p>
    <w:p>
      <w:pPr>
        <w:spacing w:line="440" w:lineRule="exact" w:before="0" w:after="0"/>
        <w:ind w:firstLine="0"/>
      </w:pPr>
    </w:p>
    <w:p>
      <w:r>
        <w:br w:type="page"/>
      </w:r>
    </w:p>
    <w:p>
      <w:pPr>
        <w:spacing w:line="440" w:lineRule="exact" w:before="120" w:after="120"/>
        <w:ind w:firstLine="0"/>
        <w:jc w:val="center"/>
      </w:pPr>
      <w:r>
        <w:rPr>
          <w:rFonts w:ascii="黑体" w:hAnsi="黑体" w:eastAsia="黑体"/>
          <w:b/>
          <w:sz w:val="30"/>
        </w:rPr>
        <w:t>第五章  系统详细设计与实现</w:t>
      </w:r>
    </w:p>
    <w:p>
      <w:pPr>
        <w:spacing w:line="440" w:lineRule="exact" w:before="120" w:after="120"/>
        <w:ind w:firstLine="0"/>
      </w:pPr>
      <w:r>
        <w:rPr>
          <w:rFonts w:ascii="黑体" w:hAnsi="黑体" w:eastAsia="黑体"/>
          <w:b/>
          <w:sz w:val="28"/>
        </w:rPr>
        <w:t>5.1  角色移动控制系统</w:t>
      </w:r>
    </w:p>
    <w:p>
      <w:pPr>
        <w:spacing w:line="440" w:lineRule="exact" w:before="120" w:after="120"/>
        <w:ind w:firstLine="0"/>
      </w:pPr>
      <w:r>
        <w:rPr>
          <w:rFonts w:ascii="黑体" w:hAnsi="黑体" w:eastAsia="黑体"/>
          <w:b/>
          <w:sz w:val="24"/>
        </w:rPr>
        <w:t>5.1.1  移动系统的物理基础</w:t>
      </w:r>
    </w:p>
    <w:p>
      <w:pPr>
        <w:spacing w:line="440" w:lineRule="exact" w:before="0" w:after="0"/>
        <w:ind w:firstLine="480"/>
      </w:pPr>
      <w:r>
        <w:rPr>
          <w:rFonts w:ascii="宋体" w:hAnsi="宋体" w:eastAsia="宋体"/>
          <w:b w:val="0"/>
          <w:sz w:val="24"/>
        </w:rPr>
        <w:t>角色移动系统是2D动作游戏的最基础也是最重要的子系统。本项目的角色移动基于Unity的Rigidbody2D刚体系统实现，通过直接设置刚体的velocity速度矢量来控制角色运动，而非逐帧修改Transform.position。这种物理驱动方式的优势在于：能够与Unity的碰撞检测系统（Collision Detection）无缝配合，在接触到地形碰撞体时能够自动产生正确的物理响应；运动轨迹受物理时间步长（Fixed Timestep）控制，在不同帧率下保持运动速度的一致性；便于在后续扩展中实现各种物理效果（如受击击退、传送后的速度清零等）。</w:t>
      </w:r>
    </w:p>
    <w:p>
      <w:pPr>
        <w:spacing w:line="440" w:lineRule="exact" w:before="0" w:after="0"/>
        <w:ind w:firstLine="480"/>
      </w:pPr>
      <w:r>
        <w:rPr>
          <w:rFonts w:ascii="宋体" w:hAnsi="宋体" w:eastAsia="宋体"/>
          <w:b w:val="0"/>
          <w:sz w:val="24"/>
        </w:rPr>
        <w:t>Entity基类中封装了SetVelocity(float xVelocity, float yVelocity)方法和ZeroVelocity()方法作为所有实体共用的速度控制接口。SetVelocity方法接收水平方向和垂直方向的目标速度值，通过rb.velocity = new Vector2(xVelocity, yVelocity)设置刚体的即时速度，并同步调用FlipController方法根据水平速度方向自动调整角色朝向。ZeroVelocity方法直接将刚体速度归零，常用于状态切换或动画关键帧回调。</w:t>
      </w:r>
    </w:p>
    <w:p>
      <w:pPr>
        <w:spacing w:line="440" w:lineRule="exact" w:before="0" w:after="0"/>
        <w:ind w:firstLine="480"/>
      </w:pPr>
      <w:r>
        <w:rPr>
          <w:rFonts w:ascii="宋体" w:hAnsi="宋体" w:eastAsia="宋体"/>
          <w:b w:val="0"/>
          <w:sz w:val="24"/>
        </w:rPr>
        <w:t>地面检测和墙壁检测是移动系统中判断角色当前所处环境状态的基石。Entity基类通过Physics2D.Raycast从角色底部的groundCheck检测点向下发射射线，以及从wallCheck检测点向角色朝向方向发射射线，分别判断角色是否接触地面或接触墙壁。射线检测距离和检测层级均可通过序列化字段在Inspector中进行调节，从而适应不同尺寸的角色和不同地形结构的需求。</w:t>
      </w:r>
    </w:p>
    <w:p>
      <w:pPr>
        <w:spacing w:line="440" w:lineRule="exact" w:before="120" w:after="120"/>
        <w:ind w:firstLine="0"/>
      </w:pPr>
      <w:r>
        <w:rPr>
          <w:rFonts w:ascii="黑体" w:hAnsi="黑体" w:eastAsia="黑体"/>
          <w:b/>
          <w:sz w:val="24"/>
        </w:rPr>
        <w:t>5.1.2  移动输入与动作映射</w:t>
      </w:r>
    </w:p>
    <w:p>
      <w:pPr>
        <w:spacing w:line="440" w:lineRule="exact" w:before="0" w:after="0"/>
        <w:ind w:firstLine="480"/>
      </w:pPr>
      <w:r>
        <w:rPr>
          <w:rFonts w:ascii="宋体" w:hAnsi="宋体" w:eastAsia="宋体"/>
          <w:b w:val="0"/>
          <w:sz w:val="24"/>
        </w:rPr>
        <w:t>玩家的操作输入通过Unity的旧版输入系统（Input Manager）获取。PlayerState基类的Update方法在每帧统一读取水平方向轴（Horizontal）和垂直方向轴（Vertical）的输入值，存储在xInput和yInput变量中供各子状态使用。但当背包面板处于打开状态时（由UI_Inventory.ShouldBlockGameplayInput()方法判断），输入值被强制归零，从而实现在UI操作期间暂停游戏输入响应的效果。</w:t>
      </w:r>
    </w:p>
    <w:p>
      <w:pPr>
        <w:spacing w:line="440" w:lineRule="exact" w:before="0" w:after="0"/>
        <w:ind w:firstLine="480"/>
      </w:pPr>
      <w:r>
        <w:rPr>
          <w:rFonts w:ascii="宋体" w:hAnsi="宋体" w:eastAsia="宋体"/>
          <w:b w:val="0"/>
          <w:sz w:val="24"/>
        </w:rPr>
        <w:t>各具体状态类根据自身行为需求有选择地使用输入值：PlayerMoveState通过player.SetVelocity(xInput * player.moveSpeed, rb.velocity.y)将水平输入转化为水平移动速度，在xInput归零时自动切换回Idle待机状态；PlayerAirState在空中状态下以80%的地面速度（moveSpeed * 0.8f * xInput）进行空中水平控制，这种速度衰减设计参考了主流平台跳跃游戏的通用做法，在保持空中机动性的同时增强了操作的策略深度；PlayerWallSlideState根据垂直输入符号调整墙壁滑落速度——当玩家按住下方向键时以原始重力速度下滑，否则以70%速度缓降，实现快速下滑/贴墙缓降的差异化操作体验。</w:t>
      </w:r>
    </w:p>
    <w:p>
      <w:pPr>
        <w:spacing w:line="440" w:lineRule="exact" w:before="120" w:after="120"/>
        <w:ind w:firstLine="0"/>
      </w:pPr>
      <w:r>
        <w:rPr>
          <w:rFonts w:ascii="黑体" w:hAnsi="黑体" w:eastAsia="黑体"/>
          <w:b/>
          <w:sz w:val="24"/>
        </w:rPr>
        <w:t>5.1.3  跳跃与空中机动</w:t>
      </w:r>
    </w:p>
    <w:p>
      <w:pPr>
        <w:spacing w:line="440" w:lineRule="exact" w:before="0" w:after="0"/>
        <w:ind w:firstLine="480"/>
      </w:pPr>
      <w:r>
        <w:rPr>
          <w:rFonts w:ascii="宋体" w:hAnsi="宋体" w:eastAsia="宋体"/>
          <w:b w:val="0"/>
          <w:sz w:val="24"/>
        </w:rPr>
        <w:t>跳跃系统是本游戏移动体验的核心组成部分，包含地面跳跃、空中二段跳和墙跳三种跳跃方式。地面跳跃由PlayerGroundedState状态在检测到Space键按下且地面检测为真时触发，切换至PlayerJumpState状态。PlayerJumpState在Enter阶段将刚体的垂直速度直接设置为player.jumpForce的值，从而实现即时的跳跃响应。当垂直速度降为负值（角色开始下落）时，状态自动切换至PlayerAirState。</w:t>
      </w:r>
    </w:p>
    <w:p>
      <w:pPr>
        <w:spacing w:line="440" w:lineRule="exact" w:before="0" w:after="0"/>
        <w:ind w:firstLine="480"/>
      </w:pPr>
      <w:r>
        <w:rPr>
          <w:rFonts w:ascii="宋体" w:hAnsi="宋体" w:eastAsia="宋体"/>
          <w:b w:val="0"/>
          <w:sz w:val="24"/>
        </w:rPr>
        <w:t>空中二段跳是游戏的核心可解锁能力之一，由PlayerAbilityType.DoubleJump控制。PlayerAirState在Update中检测到Space键按下时，通过player.CanUseAirJump()方法判断是否还有剩余的空中跳跃次数，若有则调用player.ConsumeAirJump()消耗一次次数并切换至PlayerJumpState重新执行跳跃逻辑。空中跳跃的剩余次数在角色落地时由PlayerGroundedState的Enter方法通过player.ResetAirActions()重置，确保玩家每次离开地面都能重新获得完整的空中机动能力。</w:t>
      </w:r>
    </w:p>
    <w:p>
      <w:pPr>
        <w:spacing w:line="440" w:lineRule="exact" w:before="0" w:after="0"/>
        <w:ind w:firstLine="480"/>
      </w:pPr>
      <w:r>
        <w:rPr>
          <w:rFonts w:ascii="宋体" w:hAnsi="宋体" w:eastAsia="宋体"/>
          <w:b w:val="0"/>
          <w:sz w:val="24"/>
        </w:rPr>
        <w:t>墙跳由PlayerWallSlideState在检测到Space键按下时触发，切换至PlayerWallJumpState。PlayerWallJumpState在Enter阶段设置速度为(5 * -facingDir, player.jumpForce)，即水平方向朝远离墙壁的方向弹射、垂直方向施加完整的跳跃力度，弹跳方向通过取角色当前朝向的反方向（-facingDir）自动确定，确保玩家总是朝背离墙壁的方向跳出。通过0.4秒的状态计时器，在超时后自动切换回空中状态，使墙跳操作具有清晰的结束边界。</w:t>
      </w:r>
    </w:p>
    <w:p>
      <w:pPr>
        <w:spacing w:line="440" w:lineRule="exact" w:before="120" w:after="120"/>
        <w:ind w:firstLine="0"/>
      </w:pPr>
      <w:r>
        <w:rPr>
          <w:rFonts w:ascii="黑体" w:hAnsi="黑体" w:eastAsia="黑体"/>
          <w:b/>
          <w:sz w:val="24"/>
        </w:rPr>
        <w:t>5.1.4  冲刺与无敌帧</w:t>
      </w:r>
    </w:p>
    <w:p>
      <w:pPr>
        <w:spacing w:line="440" w:lineRule="exact" w:before="0" w:after="0"/>
        <w:ind w:firstLine="480"/>
      </w:pPr>
      <w:r>
        <w:rPr>
          <w:rFonts w:ascii="宋体" w:hAnsi="宋体" w:eastAsia="宋体"/>
          <w:b w:val="0"/>
          <w:sz w:val="24"/>
        </w:rPr>
        <w:t>Dash冲刺系统是游戏中最具操作深度的移动机制之一。Dash分为地面冲刺和空中冲刺两种模式，分别由PlayerAbilityType.Dash和PlayerAbilityType.AirDash两个能力控制解锁。地面冲刺只要角色接触地面即可使用（无消耗次数限制），空中冲刺则有使用次数限制（与空中跳跃共享相同的次数管理机制）。</w:t>
      </w:r>
    </w:p>
    <w:p>
      <w:pPr>
        <w:spacing w:line="440" w:lineRule="exact" w:before="0" w:after="0"/>
        <w:ind w:firstLine="480"/>
      </w:pPr>
      <w:r>
        <w:rPr>
          <w:rFonts w:ascii="宋体" w:hAnsi="宋体" w:eastAsia="宋体"/>
          <w:b w:val="0"/>
          <w:sz w:val="24"/>
        </w:rPr>
        <w:t>冲刺输入检测在Player类的Update方法中通过checkForDashInput()私有方法实现。当检测到LeftShift键按下、Dash冷却计时器归零且CanDash()判断为真时，记录冲刺方向（若有水平输入则取输入方向，否则取角色当前朝向facingDir）、消耗一次空中冲刺次数、更新冷却计时器，并切换至PlayerDashState状态。</w:t>
      </w:r>
    </w:p>
    <w:p>
      <w:pPr>
        <w:spacing w:line="440" w:lineRule="exact" w:before="0" w:after="0"/>
        <w:ind w:firstLine="480"/>
      </w:pPr>
      <w:r>
        <w:rPr>
          <w:rFonts w:ascii="宋体" w:hAnsi="宋体" w:eastAsia="宋体"/>
          <w:b w:val="0"/>
          <w:sz w:val="24"/>
        </w:rPr>
        <w:t>PlayerDashState在Enter阶段设置dashDuration为状态计时器、dashInvincibleDuration为无敌持续时间，开启isInvincible标志和Dash穿层碰撞。在Update中以dashSpeed * dashDir的速度驱动角色水平移动。无敌状态通过invincibleTimer独立计时——当无敌计时器归零但状态计时器尚未归零时，角色继续保持冲刺移动但失去无敌保护，这种设计在保持冲刺爽快感的同时增加了高风险操作中的策略考量。Dash过程中若检测到墙壁且具备墙跳能力，状态将自动切换至墙滑状态，实现了Dash与墙滑之间的无缝过渡。</w:t>
      </w:r>
    </w:p>
    <w:p>
      <w:pPr>
        <w:spacing w:line="440" w:lineRule="exact" w:before="120" w:after="120"/>
        <w:ind w:firstLine="0"/>
      </w:pPr>
      <w:r>
        <w:rPr>
          <w:rFonts w:ascii="黑体" w:hAnsi="黑体" w:eastAsia="黑体"/>
          <w:b/>
          <w:sz w:val="28"/>
        </w:rPr>
        <w:t>5.2  有限状态机系统</w:t>
      </w:r>
    </w:p>
    <w:p>
      <w:pPr>
        <w:spacing w:line="440" w:lineRule="exact" w:before="120" w:after="120"/>
        <w:ind w:firstLine="0"/>
      </w:pPr>
      <w:r>
        <w:rPr>
          <w:rFonts w:ascii="黑体" w:hAnsi="黑体" w:eastAsia="黑体"/>
          <w:b/>
          <w:sz w:val="24"/>
        </w:rPr>
        <w:t>5.2.1  状态机的整体架构</w:t>
      </w:r>
    </w:p>
    <w:p>
      <w:pPr>
        <w:spacing w:line="440" w:lineRule="exact" w:before="0" w:after="0"/>
        <w:ind w:firstLine="480"/>
      </w:pPr>
      <w:r>
        <w:rPr>
          <w:rFonts w:ascii="宋体" w:hAnsi="宋体" w:eastAsia="宋体"/>
          <w:b w:val="0"/>
          <w:sz w:val="24"/>
        </w:rPr>
        <w:t>有限状态机是本文游戏架构中最核心的设计模式，被同时应用于玩家角色控制和敌人AI行为管理。玩家状态机（PlayerStateMachine）和敌人状态机（EnemyStateMachine）采用相同的核心模式：状态机实例持有当前状态的引用（currentState），通过Initialize方法设置初始状态并调用其Enter方法，通过ChangeState方法执行退出当前状态、切换引用、进入新状态的状态转换序列。这种简洁的设计保证了状态转换的原子性和可预测性。</w:t>
      </w:r>
    </w:p>
    <w:p>
      <w:pPr>
        <w:spacing w:line="440" w:lineRule="exact" w:before="0" w:after="0"/>
        <w:ind w:firstLine="480"/>
      </w:pPr>
      <w:r>
        <w:rPr>
          <w:rFonts w:ascii="宋体" w:hAnsi="宋体" w:eastAsia="宋体"/>
          <w:b w:val="0"/>
          <w:sz w:val="24"/>
        </w:rPr>
        <w:t>玩家状态机包含12种状态，按照继承层级可以组织为两个层次：PlayerState作为所有状态的抽象基类，定义了Enter/Update/Exit/AnimationFinishTrigger四个核心虚方法以及xInput/yInput/stateTimer/triggerCalled等共用字段；PlayerGroundedState作为地面状态的中间基类，在Enter时调用player.ResetAirActions()重置空中行动次数，并在Update中统一处理跳跃、攻击和离地检测等地面通用逻辑。具体的待机状态（PlayerIdleState）和移动状态（PlayerMoveState）均继承自PlayerGroundedState，复用其地面通用行为。空中状态（PlayerAirState）、跳跃状态（PlayerJumpState）和特殊能力状态（Dash/墙滑/墙跳/攻击等）直接继承自PlayerState。</w:t>
      </w:r>
    </w:p>
    <w:p>
      <w:pPr>
        <w:spacing w:line="440" w:lineRule="exact" w:before="120" w:after="120"/>
        <w:ind w:firstLine="0"/>
        <w:jc w:val="center"/>
      </w:pPr>
      <w:r>
        <w:rPr>
          <w:rFonts w:ascii="黑体" w:hAnsi="黑体" w:eastAsia="黑体"/>
          <w:b/>
          <w:sz w:val="21"/>
        </w:rPr>
        <w:t>图5-1  玩家状态转换流程图（请在此处插入状态转换图）</w:t>
      </w:r>
    </w:p>
    <w:p>
      <w:pPr>
        <w:spacing w:line="440" w:lineRule="exact" w:before="0" w:after="0"/>
        <w:ind w:firstLine="0"/>
      </w:pPr>
    </w:p>
    <w:p>
      <w:pPr>
        <w:spacing w:line="440" w:lineRule="exact" w:before="120" w:after="120"/>
        <w:ind w:firstLine="0"/>
      </w:pPr>
      <w:r>
        <w:rPr>
          <w:rFonts w:ascii="黑体" w:hAnsi="黑体" w:eastAsia="黑体"/>
          <w:b/>
          <w:sz w:val="24"/>
        </w:rPr>
        <w:t>5.2.2  玩家状态转换逻辑</w:t>
      </w:r>
    </w:p>
    <w:p>
      <w:pPr>
        <w:spacing w:line="440" w:lineRule="exact" w:before="0" w:after="0"/>
        <w:ind w:firstLine="480"/>
      </w:pPr>
      <w:r>
        <w:rPr>
          <w:rFonts w:ascii="宋体" w:hAnsi="宋体" w:eastAsia="宋体"/>
          <w:b w:val="0"/>
          <w:sz w:val="24"/>
        </w:rPr>
        <w:t>玩家状态的转换遵循明确的规则网络，各状态之间的转换路径由具体的输入条件和环境检测结果驱动。地面状态层：Idle和Move之间通过xInput是否为零进行双向切换；Move状态下方向输入归零时切换至Idle，Idle状态下出现方向输入时切换至Move。同时，Idle和Move状态下均可响应跳跃（Space键）切换至Jump、响应攻击（Mouse0左键）切换至PrimaryAttack，在检测到离开地面（IsGroundDetected为假）时切换至Air。</w:t>
      </w:r>
    </w:p>
    <w:p>
      <w:pPr>
        <w:spacing w:line="440" w:lineRule="exact" w:before="0" w:after="0"/>
        <w:ind w:firstLine="480"/>
      </w:pPr>
      <w:r>
        <w:rPr>
          <w:rFonts w:ascii="宋体" w:hAnsi="宋体" w:eastAsia="宋体"/>
          <w:b w:val="0"/>
          <w:sz w:val="24"/>
        </w:rPr>
        <w:t>空中状态层：Air状态下可触发空中二段跳切换至Jump（需DoubleJump能力解锁并剩余空中跳跃次数），可检测到墙壁且具备墙跳能力时切换至WallSlide，可检测到地面时切换至Idle。WallSlide状态下可按Space触发墙跳切换至WallJump，可按住下方向键加速下滑或松开缓降，可在检测不到墙壁或没有墙跳能力时回退至Air。WallJump状态下计时结束后自动切换至Air。Jump状态下垂直速度为负时自动切换至Air。</w:t>
      </w:r>
    </w:p>
    <w:p>
      <w:pPr>
        <w:spacing w:line="440" w:lineRule="exact" w:before="0" w:after="0"/>
        <w:ind w:firstLine="480"/>
      </w:pPr>
      <w:r>
        <w:rPr>
          <w:rFonts w:ascii="宋体" w:hAnsi="宋体" w:eastAsia="宋体"/>
          <w:b w:val="0"/>
          <w:sz w:val="24"/>
        </w:rPr>
        <w:t>Dash冲刺各方向均可从任何非攻击、非受伤状态的时刻触发（通过LeftShift键），Dash结束后根据地面检测结果切换至Idle或Air。攻击状态可在任意地面状态下通过Mouse0触发，攻击动画结束后返回Idle。远程攻击和Echo施放/换位则通过独立的输入通道（Mouse1/Q键）触发。这种多层次、多路径的状态转换网络构建了丰富而生动的角色操作体验，使玩家能够在不同状态之间自由流畅地切换，形成了本游戏操作手感的核心基础。</w:t>
      </w:r>
    </w:p>
    <w:p>
      <w:pPr>
        <w:spacing w:line="440" w:lineRule="exact" w:before="120" w:after="120"/>
        <w:ind w:firstLine="0"/>
      </w:pPr>
      <w:r>
        <w:rPr>
          <w:rFonts w:ascii="黑体" w:hAnsi="黑体" w:eastAsia="黑体"/>
          <w:b/>
          <w:sz w:val="24"/>
        </w:rPr>
        <w:t>5.2.3  敌人状态机设计</w:t>
      </w:r>
    </w:p>
    <w:p>
      <w:pPr>
        <w:spacing w:line="440" w:lineRule="exact" w:before="0" w:after="0"/>
        <w:ind w:firstLine="480"/>
      </w:pPr>
      <w:r>
        <w:rPr>
          <w:rFonts w:ascii="宋体" w:hAnsi="宋体" w:eastAsia="宋体"/>
          <w:b w:val="0"/>
          <w:sz w:val="24"/>
        </w:rPr>
        <w:t>敌人AI同样采用有限状态机架构，但与玩家状态机在结构上有所差异。每种敌人类型拥有独立的5个状态类集合（Idle/Move/Attack/Damaged/Dead），并通过EnemyStateMachine实例统一管理。Enemy_Normal类在Update中每帧执行DetectPlayer()检测逻辑，使用Physics2D.OverlapCircleAll在detectionRange范围内的碰撞体中搜索实现了IAggroTarget接口的可攻击目标，然后按照优先级优先、同优先级距离优先的策略选择最优目标。当目标进入攻击范围且攻击冷却计时器归零时，切换至Attack状态执行攻击行为。</w:t>
      </w:r>
    </w:p>
    <w:p>
      <w:pPr>
        <w:spacing w:line="440" w:lineRule="exact" w:before="0" w:after="0"/>
        <w:ind w:firstLine="480"/>
      </w:pPr>
      <w:r>
        <w:rPr>
          <w:rFonts w:ascii="宋体" w:hAnsi="宋体" w:eastAsia="宋体"/>
          <w:b w:val="0"/>
          <w:sz w:val="24"/>
        </w:rPr>
        <w:t>受击响应通过TakeDamage方法的覆写实现：当敌人受到伤害后，检查当前血量状态——若血量归零则切换至Dead状态触发死亡流程（包括奖励生成和存档标记移除），若存活则切换至Damaged状态播放受击动画并持续damagedStateDuration时长后恢复至Idle。这种优先级选择-状态切换-行为执行-状态恢复的循环构成了敌人AI的完整行为范式。</w:t>
      </w:r>
    </w:p>
    <w:p>
      <w:pPr>
        <w:spacing w:line="440" w:lineRule="exact" w:before="120" w:after="120"/>
        <w:ind w:firstLine="0"/>
      </w:pPr>
      <w:r>
        <w:rPr>
          <w:rFonts w:ascii="黑体" w:hAnsi="黑体" w:eastAsia="黑体"/>
          <w:b/>
          <w:sz w:val="28"/>
        </w:rPr>
        <w:t>5.3  攻击与战斗系统</w:t>
      </w:r>
    </w:p>
    <w:p>
      <w:pPr>
        <w:spacing w:line="440" w:lineRule="exact" w:before="120" w:after="120"/>
        <w:ind w:firstLine="0"/>
      </w:pPr>
      <w:r>
        <w:rPr>
          <w:rFonts w:ascii="黑体" w:hAnsi="黑体" w:eastAsia="黑体"/>
          <w:b/>
          <w:sz w:val="24"/>
        </w:rPr>
        <w:t>5.3.1  近战攻击机制</w:t>
      </w:r>
    </w:p>
    <w:p>
      <w:pPr>
        <w:spacing w:line="440" w:lineRule="exact" w:before="0" w:after="0"/>
        <w:ind w:firstLine="480"/>
      </w:pPr>
      <w:r>
        <w:rPr>
          <w:rFonts w:ascii="宋体" w:hAnsi="宋体" w:eastAsia="宋体"/>
          <w:b w:val="0"/>
          <w:sz w:val="24"/>
        </w:rPr>
        <w:t>近战攻击系统是本游戏战斗体验的核心，实现了三段连击（3-Hit Combo）的完整机制。PlayerPrimaryAttackState通过combCounter连击计数器跟踪当前连击段数（0/1/2），利用attackMovement数组为每段攻击提供不同的前冲位移量。在Enter阶段，状态根据combCounter设置Animator的CombCounter参数以播放对应的攻击动画，并根据当前朝向或水平输入方向确定攻击位移方向，应用attackMovement[combCounter] * attackDir的速度驱动角色向攻击方向位移。</w:t>
      </w:r>
    </w:p>
    <w:p>
      <w:pPr>
        <w:spacing w:line="440" w:lineRule="exact" w:before="0" w:after="0"/>
        <w:ind w:firstLine="480"/>
      </w:pPr>
      <w:r>
        <w:rPr>
          <w:rFonts w:ascii="宋体" w:hAnsi="宋体" w:eastAsia="宋体"/>
          <w:b w:val="0"/>
          <w:sz w:val="24"/>
        </w:rPr>
        <w:t>连击窗口（Combo Window）机制通过lastTimeAttacked时间戳和combWindow时间窗口（1秒）管理——若连击计数器超过2（即已完成三段连击）或距上次攻击超过1秒，则重置计数器为0从头开始新的连击循环。这种设计在鼓励玩家持续进攻的同时也赋予了连击节奏感，避免无限制堆叠连击段数。</w:t>
      </w:r>
    </w:p>
    <w:p>
      <w:pPr>
        <w:spacing w:line="440" w:lineRule="exact" w:before="0" w:after="0"/>
        <w:ind w:firstLine="480"/>
      </w:pPr>
      <w:r>
        <w:rPr>
          <w:rFonts w:ascii="宋体" w:hAnsi="宋体" w:eastAsia="宋体"/>
          <w:b w:val="0"/>
          <w:sz w:val="24"/>
        </w:rPr>
        <w:t>实际的伤害判定通过AnimationFinishTrigger回调触发。Player类的PerformPrimaryAttack方法在攻击动画的关键帧被Animator调用时执行，使用Physics2D.OverlapCircleAll在attackCheck位置生成半径为attackCheckRadius的圆形检测区，获取范围内的所有实现了IDamageable接口的对象并对其调用TakeDamage方法。HashSet&lt;IDamageable&gt;用于去重，确保同一帧内同一目标不会被重复判定。</w:t>
      </w:r>
    </w:p>
    <w:p>
      <w:pPr>
        <w:spacing w:line="440" w:lineRule="exact" w:before="0" w:after="0"/>
        <w:ind w:firstLine="480"/>
      </w:pPr>
      <w:r>
        <w:rPr>
          <w:rFonts w:ascii="宋体" w:hAnsi="宋体" w:eastAsia="宋体"/>
          <w:b w:val="0"/>
          <w:sz w:val="24"/>
        </w:rPr>
        <w:t>伤害缓冲（Damage Buffering）是本战斗系统的一个精细设计。在玩家处于攻击动画期间若受到伤害，伤害被暂存至bufferedDamagePending和bufferedDamageAmount变量中，而非立即触发受伤状态（避免打断攻击动画的流畅性）。攻击动画完成后，通过triggerCalled检查是否有缓冲的伤害待处理，若有则在动画结束后再触发受伤状态。这种延迟伤害响应的设计保证了攻击动作的视觉完整性，同时又不会丢失伤害判定。</w:t>
      </w:r>
    </w:p>
    <w:p>
      <w:pPr>
        <w:spacing w:line="440" w:lineRule="exact" w:before="120" w:after="120"/>
        <w:ind w:firstLine="0"/>
      </w:pPr>
      <w:r>
        <w:rPr>
          <w:rFonts w:ascii="黑体" w:hAnsi="黑体" w:eastAsia="黑体"/>
          <w:b/>
          <w:sz w:val="24"/>
        </w:rPr>
        <w:t>5.3.2  远程攻击机制</w:t>
      </w:r>
    </w:p>
    <w:p>
      <w:pPr>
        <w:spacing w:line="440" w:lineRule="exact" w:before="0" w:after="0"/>
        <w:ind w:firstLine="480"/>
      </w:pPr>
      <w:r>
        <w:rPr>
          <w:rFonts w:ascii="宋体" w:hAnsi="宋体" w:eastAsia="宋体"/>
          <w:b w:val="0"/>
          <w:sz w:val="24"/>
        </w:rPr>
        <w:t>远程攻击由PlayerRangedAttackState状态控制，通过鼠标右键（KeyCode.Mouse1）触发，需先行解锁RangedAttack能力。Player类在CheckForRangedAttackInput()方法中检测输入和冷却时间，切换至RangedAttack状态。实际弹丸的生成由动画事件回调驱动——Player.PerformRangedAttack()方法根据角色朝向和projectileSpawnOffset偏移量计算生成位置，实例化projectilePrefab预制体并获取其WitchThrowing组件，调用Setup方法设置弹丸飞行方向、伤害值和可攻击层级。弹丸以恒定速度沿设定方向飞行，检测到可攻击层级内的碰撞体时对其造成伤害，超出生命周期后自动销毁。</w:t>
      </w:r>
    </w:p>
    <w:p>
      <w:pPr>
        <w:spacing w:line="440" w:lineRule="exact" w:before="120" w:after="120"/>
        <w:ind w:firstLine="0"/>
      </w:pPr>
      <w:r>
        <w:rPr>
          <w:rFonts w:ascii="黑体" w:hAnsi="黑体" w:eastAsia="黑体"/>
          <w:b/>
          <w:sz w:val="24"/>
        </w:rPr>
        <w:t>5.3.3  伤害接口与接触伤害</w:t>
      </w:r>
    </w:p>
    <w:p>
      <w:pPr>
        <w:spacing w:line="440" w:lineRule="exact" w:before="0" w:after="0"/>
        <w:ind w:firstLine="480"/>
      </w:pPr>
      <w:r>
        <w:rPr>
          <w:rFonts w:ascii="宋体" w:hAnsi="宋体" w:eastAsia="宋体"/>
          <w:b w:val="0"/>
          <w:sz w:val="24"/>
        </w:rPr>
        <w:t>IDamageable接口是战斗系统中连接攻击方与受伤方的统一契约，定义了一个简洁的方法签名：bool TakeDamage(float damage)，返回是否成功造成伤害。Player类和Enemy类分别实现该接口，根据自身逻辑处理伤害接收。Player的TakeDamage实现中包含了无敌状态检测（isInvincible为真时免疫伤害）和攻击中伤害缓冲逻辑。Enemy的TakeDamage实现中包含死亡状态检测（已死亡则不再接受伤害）。</w:t>
      </w:r>
    </w:p>
    <w:p>
      <w:pPr>
        <w:spacing w:line="440" w:lineRule="exact" w:before="0" w:after="0"/>
        <w:ind w:firstLine="480"/>
      </w:pPr>
      <w:r>
        <w:rPr>
          <w:rFonts w:ascii="宋体" w:hAnsi="宋体" w:eastAsia="宋体"/>
          <w:b w:val="0"/>
          <w:sz w:val="24"/>
        </w:rPr>
        <w:t>接触伤害（Contact Damage）系统通过Player.OnCollisionEnter2D方法实现：当玩家与属于contactEnemyLayer层级的碰撞体发生物理接触时，若接触伤害冷却计时器归零且玩家非无敌状态，则对玩家造成contactDamage数值的伤害并重置冷却计时器。冷却时间的设置防止了持续接触导致的连续伤害判定。</w:t>
      </w:r>
    </w:p>
    <w:p>
      <w:pPr>
        <w:spacing w:line="440" w:lineRule="exact" w:before="120" w:after="120"/>
        <w:ind w:firstLine="0"/>
      </w:pPr>
      <w:r>
        <w:rPr>
          <w:rFonts w:ascii="黑体" w:hAnsi="黑体" w:eastAsia="黑体"/>
          <w:b/>
          <w:sz w:val="28"/>
        </w:rPr>
        <w:t>5.4  Tilemap地图与探索系统</w:t>
      </w:r>
    </w:p>
    <w:p>
      <w:pPr>
        <w:spacing w:line="440" w:lineRule="exact" w:before="120" w:after="120"/>
        <w:ind w:firstLine="0"/>
      </w:pPr>
      <w:r>
        <w:rPr>
          <w:rFonts w:ascii="黑体" w:hAnsi="黑体" w:eastAsia="黑体"/>
          <w:b/>
          <w:sz w:val="24"/>
        </w:rPr>
        <w:t>5.4.1  多层Tilemap场景构建</w:t>
      </w:r>
    </w:p>
    <w:p>
      <w:pPr>
        <w:spacing w:line="440" w:lineRule="exact" w:before="0" w:after="0"/>
        <w:ind w:firstLine="480"/>
      </w:pPr>
      <w:r>
        <w:rPr>
          <w:rFonts w:ascii="宋体" w:hAnsi="宋体" w:eastAsia="宋体"/>
          <w:b w:val="0"/>
          <w:sz w:val="24"/>
        </w:rPr>
        <w:t>主游戏场景（MainScene）的关卡地形基于Unity Tilemap系统构建。场景中部署了多个Tilemap层来承载不同类型的地图数据：Ground层使用带有TilemapCollider2D碰撞体的瓦片，构成游戏的基本地形和平台；Platform层承载可跳跃穿过的单向平台；Decoration层放置纯粹的视觉装饰瓦片，无碰撞体；Undiscovered层覆盖在画面最前端的半透明瓦片，用于实现战争迷雾效果。各层之间的叠加顺序由Tilemap Renderer的Order in Layer参数控制，确保地形层在最低、迷雾层在最高的正确显示顺序。</w:t>
      </w:r>
    </w:p>
    <w:p>
      <w:pPr>
        <w:spacing w:line="440" w:lineRule="exact" w:before="0" w:after="0"/>
        <w:ind w:firstLine="480"/>
      </w:pPr>
      <w:r>
        <w:rPr>
          <w:rFonts w:ascii="宋体" w:hAnsi="宋体" w:eastAsia="宋体"/>
          <w:b w:val="0"/>
          <w:sz w:val="24"/>
        </w:rPr>
        <w:t>项目使用了10套不同主题的区域地图瓦片集（Abyss深渊、Castle城堡、Cave洞穴、Church教堂、Forest森林、Fort要塞、Oubliette地牢、Outside野外、Swamp沼泽、Village村庄），分布在地图的不同区域以形成多样化的视觉风格。每个区域的瓦片通过Tile Palette工具进行手动铺陈，允许开发者以像素绘画的方式精确控制每一块瓦片的摆放位置，从而实现精密的关卡结构设计。</w:t>
      </w:r>
    </w:p>
    <w:p>
      <w:pPr>
        <w:spacing w:line="440" w:lineRule="exact" w:before="120" w:after="120"/>
        <w:ind w:firstLine="0"/>
      </w:pPr>
      <w:r>
        <w:rPr>
          <w:rFonts w:ascii="黑体" w:hAnsi="黑体" w:eastAsia="黑体"/>
          <w:b/>
          <w:sz w:val="24"/>
        </w:rPr>
        <w:t>5.4.2  战争迷雾与区域发现</w:t>
      </w:r>
    </w:p>
    <w:p>
      <w:pPr>
        <w:spacing w:line="440" w:lineRule="exact" w:before="0" w:after="0"/>
        <w:ind w:firstLine="480"/>
      </w:pPr>
      <w:r>
        <w:rPr>
          <w:rFonts w:ascii="宋体" w:hAnsi="宋体" w:eastAsia="宋体"/>
          <w:b w:val="0"/>
          <w:sz w:val="24"/>
        </w:rPr>
        <w:t>战争迷雾系统（Fog of War）是类银河恶魔城游戏中增强探索体验的重要机制。本项目通过UndiscoveredAreaManager管理一个名为undiscovered的特殊Tilemap层，在初始状态下覆盖整个地图的所有可探索区域。当玩家进入DiscoverableArea触发器区域时，UndiscoveredAreaManager调用RevealArea方法清除该区域对应的迷雾瓦片，使下方的实际地形得以展示。被发现的区域ID被记录在已发现区域列表中，并随存档系统持久化——玩家重新加载游戏时，已探索区域的迷雾不会重新出现。</w:t>
      </w:r>
    </w:p>
    <w:p>
      <w:pPr>
        <w:spacing w:line="440" w:lineRule="exact" w:before="120" w:after="120"/>
        <w:ind w:firstLine="0"/>
      </w:pPr>
      <w:r>
        <w:rPr>
          <w:rFonts w:ascii="黑体" w:hAnsi="黑体" w:eastAsia="黑体"/>
          <w:b/>
          <w:sz w:val="24"/>
        </w:rPr>
        <w:t>5.4.3  能力门控系统</w:t>
      </w:r>
    </w:p>
    <w:p>
      <w:pPr>
        <w:spacing w:line="440" w:lineRule="exact" w:before="0" w:after="0"/>
        <w:ind w:firstLine="480"/>
      </w:pPr>
      <w:r>
        <w:rPr>
          <w:rFonts w:ascii="宋体" w:hAnsi="宋体" w:eastAsia="宋体"/>
          <w:b w:val="0"/>
          <w:sz w:val="24"/>
        </w:rPr>
        <w:t>能力门控（Ability Gating）系统是类银河恶魔城游戏最核心的设计范式，它构建了探索-获取新能力-回到先前无法到达的区域-发现新内容-获取更多能力-持续探索的循环体验。在本项目中，该机制通过AbilityGate和AbilityPickup两个核心组件实现。</w:t>
      </w:r>
    </w:p>
    <w:p>
      <w:pPr>
        <w:spacing w:line="440" w:lineRule="exact" w:before="0" w:after="0"/>
        <w:ind w:firstLine="480"/>
      </w:pPr>
      <w:r>
        <w:rPr>
          <w:rFonts w:ascii="宋体" w:hAnsi="宋体" w:eastAsia="宋体"/>
          <w:b w:val="0"/>
          <w:sz w:val="24"/>
        </w:rPr>
        <w:t>AbilityPickup挂载于场景中特定的可收集道具对象上，定义了该道具解锁的PlayerAbilityType能力类型。当玩家接触AbilityPickup的触发器碰撞体时，调用player.UnlockAbility方法将对应能力添加到玩家的已解锁能力集合中。AbilityPickup同时与存档系统集成——被收集后通过SaveSystem.MarkSceneObjectRemoved将自身标记为已移除，确保重新加载场景后道具不会再出现。</w:t>
      </w:r>
    </w:p>
    <w:p>
      <w:pPr>
        <w:spacing w:line="440" w:lineRule="exact" w:before="0" w:after="0"/>
        <w:ind w:firstLine="480"/>
      </w:pPr>
      <w:r>
        <w:rPr>
          <w:rFonts w:ascii="宋体" w:hAnsi="宋体" w:eastAsia="宋体"/>
          <w:b w:val="0"/>
          <w:sz w:val="24"/>
        </w:rPr>
        <w:t>AbilityGate作为门控屏障，在其Inspector中配置了一个requirementAbility字段。当玩家接触门控区域时，AbilityGate检查玩家是否拥有所要求的能力——若已解锁，则通过禁用自身的Collider2D组件来开放通行路径；若尚未解锁，则保持碰撞体激活状态，阻止玩家通过。这种设计允许开发者自由配置任意位置的门控和任意能力的解锁关系，为关卡设计提供了极大的灵活性。</w:t>
      </w:r>
    </w:p>
    <w:p>
      <w:pPr>
        <w:spacing w:line="440" w:lineRule="exact" w:before="120" w:after="120"/>
        <w:ind w:firstLine="0"/>
      </w:pPr>
      <w:r>
        <w:rPr>
          <w:rFonts w:ascii="黑体" w:hAnsi="黑体" w:eastAsia="黑体"/>
          <w:b/>
          <w:sz w:val="28"/>
        </w:rPr>
        <w:t>5.5  背包与装备系统</w:t>
      </w:r>
    </w:p>
    <w:p>
      <w:pPr>
        <w:spacing w:line="440" w:lineRule="exact" w:before="120" w:after="120"/>
        <w:ind w:firstLine="0"/>
      </w:pPr>
      <w:r>
        <w:rPr>
          <w:rFonts w:ascii="黑体" w:hAnsi="黑体" w:eastAsia="黑体"/>
          <w:b/>
          <w:sz w:val="24"/>
        </w:rPr>
        <w:t>5.5.1  装备数据结构</w:t>
      </w:r>
    </w:p>
    <w:p>
      <w:pPr>
        <w:spacing w:line="440" w:lineRule="exact" w:before="0" w:after="0"/>
        <w:ind w:firstLine="480"/>
      </w:pPr>
      <w:r>
        <w:rPr>
          <w:rFonts w:ascii="宋体" w:hAnsi="宋体" w:eastAsia="宋体"/>
          <w:b w:val="0"/>
          <w:sz w:val="24"/>
        </w:rPr>
        <w:t>装备系统的数据核心是EquipmentItemData类——一个继承自ScriptableObject的可序列化资产。每件装备在Unity编辑器中作为一个独立的.asset文件存在，包含以下字段：itemId（唯一标识符）、itemName（显示名称）、icon（图标Sprite）、description（描述文本）、slotType（装备槽类型：Charm护符或Relic圣物）、goldValue（金币价值）以及statBonuses（属性加成数据，包含maxHealth/attackPower/moveSpeed/jumpForce/dashSpeed五项加成值）。StatModifierData是一个可序列化的结构体（Struct），用于封装五种属性的加成数值。ScriptableObject的使用使装备数据与游戏逻辑解耦，策划人员可以在不修改代码的情况下新增或调整装备属性。</w:t>
      </w:r>
    </w:p>
    <w:p>
      <w:pPr>
        <w:spacing w:line="440" w:lineRule="exact" w:before="120" w:after="120"/>
        <w:ind w:firstLine="0"/>
      </w:pPr>
      <w:r>
        <w:rPr>
          <w:rFonts w:ascii="黑体" w:hAnsi="黑体" w:eastAsia="黑体"/>
          <w:b/>
          <w:sz w:val="24"/>
        </w:rPr>
        <w:t>5.5.2  背包与装备管理</w:t>
      </w:r>
    </w:p>
    <w:p>
      <w:pPr>
        <w:spacing w:line="440" w:lineRule="exact" w:before="0" w:after="0"/>
        <w:ind w:firstLine="480"/>
      </w:pPr>
      <w:r>
        <w:rPr>
          <w:rFonts w:ascii="宋体" w:hAnsi="宋体" w:eastAsia="宋体"/>
          <w:b w:val="0"/>
          <w:sz w:val="24"/>
        </w:rPr>
        <w:t>PlayerInventory类管理玩家的道具背包，内部使用List&lt;EquipmentItemData&gt;存储所有拥有的装备道具，提供AddItem、RemoveItem、Contains和ClearAll等基本操作。PlayerEquipment类管理玩家的装备槽位，内部使用Dictionary&lt;EquipmentSlotType, EquipmentItemData&gt;存储两个槽位（Charm和Relic）当前装备的道具。提供Equip（装备道具，若槽位已有道具则将其退回背包）、Unequip（卸下道具并放回背包）和ClearAll操作。装备和卸下操作均会触发EquipmentChanged事件，通知UI系统进行刷新。</w:t>
      </w:r>
    </w:p>
    <w:p>
      <w:pPr>
        <w:spacing w:line="440" w:lineRule="exact" w:before="120" w:after="120"/>
        <w:ind w:firstLine="0"/>
      </w:pPr>
      <w:r>
        <w:rPr>
          <w:rFonts w:ascii="黑体" w:hAnsi="黑体" w:eastAsia="黑体"/>
          <w:b/>
          <w:sz w:val="24"/>
        </w:rPr>
        <w:t>5.5.3  属性计算系统</w:t>
      </w:r>
    </w:p>
    <w:p>
      <w:pPr>
        <w:spacing w:line="440" w:lineRule="exact" w:before="0" w:after="0"/>
        <w:ind w:firstLine="480"/>
      </w:pPr>
      <w:r>
        <w:rPr>
          <w:rFonts w:ascii="宋体" w:hAnsi="宋体" w:eastAsia="宋体"/>
          <w:b w:val="0"/>
          <w:sz w:val="24"/>
        </w:rPr>
        <w:t>PlayerStats类负责玩家最终属性的计算与管理。TakeDamage方法接收伤害值并扣减当前生命值；RestoreFullHealth方法将生命值恢复至最大值。属性的最终值通过基础属性+等级加成+装备加成的三层叠加模型计算。PlayerProgression类管理等级和经验的成长曲线——升级所需经验遵循baseExperience + level * growthPerLevel的增长公式（基础100经验，每级增长35经验）。角色升级时触发StatsChanged事件，驱动UI面板和角色移动属性的同步更新。这种事件驱动的属性更新机制使属性源（等级、装备）与属性消费者（UI显示、移动系统）之间保持了松耦合的关系。</w:t>
      </w:r>
    </w:p>
    <w:p>
      <w:pPr>
        <w:spacing w:line="440" w:lineRule="exact" w:before="120" w:after="120"/>
        <w:ind w:firstLine="0"/>
      </w:pPr>
      <w:r>
        <w:rPr>
          <w:rFonts w:ascii="黑体" w:hAnsi="黑体" w:eastAsia="黑体"/>
          <w:b/>
          <w:sz w:val="28"/>
        </w:rPr>
        <w:t>5.6  存档系统</w:t>
      </w:r>
    </w:p>
    <w:p>
      <w:pPr>
        <w:spacing w:line="440" w:lineRule="exact" w:before="120" w:after="120"/>
        <w:ind w:firstLine="0"/>
      </w:pPr>
      <w:r>
        <w:rPr>
          <w:rFonts w:ascii="黑体" w:hAnsi="黑体" w:eastAsia="黑体"/>
          <w:b/>
          <w:sz w:val="24"/>
        </w:rPr>
        <w:t>5.6.1  存档数据结构</w:t>
      </w:r>
    </w:p>
    <w:p>
      <w:pPr>
        <w:spacing w:line="440" w:lineRule="exact" w:before="0" w:after="0"/>
        <w:ind w:firstLine="480"/>
      </w:pPr>
      <w:r>
        <w:rPr>
          <w:rFonts w:ascii="宋体" w:hAnsi="宋体" w:eastAsia="宋体"/>
          <w:b w:val="0"/>
          <w:sz w:val="24"/>
        </w:rPr>
        <w:t>存档系统的数据载体是SaveData类——一个标记为[Serializable]的纯数据类，所有字段均为public以便JsonUtility进行序列化。SaveData包含以下数据字段：sceneName（当前场景名称，用于加载时恢复场景）、playerX/playerY（玩家位置坐标）、currentHealth（当前生命值）、level/currentExperience/gold（等级、经验值、金币数量）、inventoryItemIds（背包中的道具ID列表）、equippedItems（已装备道具及其槽位信息）、unlockedAbilities（已解锁能力ID列表）、discoveredAreas（已发现的地图区域ID列表）、removedSceneObjectIds（已从场景中移除的对象ID列表，用于记录已击杀敌人和已收集道具）、saveTime（存档时间戳字符串）。</w:t>
      </w:r>
    </w:p>
    <w:p>
      <w:pPr>
        <w:spacing w:line="440" w:lineRule="exact" w:before="120" w:after="120"/>
        <w:ind w:firstLine="0"/>
      </w:pPr>
      <w:r>
        <w:rPr>
          <w:rFonts w:ascii="黑体" w:hAnsi="黑体" w:eastAsia="黑体"/>
          <w:b/>
          <w:sz w:val="24"/>
        </w:rPr>
        <w:t>5.6.2  存档操作流程</w:t>
      </w:r>
    </w:p>
    <w:p>
      <w:pPr>
        <w:spacing w:line="440" w:lineRule="exact" w:before="0" w:after="0"/>
        <w:ind w:firstLine="480"/>
      </w:pPr>
      <w:r>
        <w:rPr>
          <w:rFonts w:ascii="宋体" w:hAnsi="宋体" w:eastAsia="宋体"/>
          <w:b w:val="0"/>
          <w:sz w:val="24"/>
        </w:rPr>
        <w:t>SaveSystem类以全局单例（Singleton）模式实现，在Awake中通过DontDestroyOnLoad确保在场景切换后仍然存活。存档路径为Application.persistentDataPath/Saves/save_{slot}.json，三个槽位对应三个独立的JSON文件。</w:t>
      </w:r>
    </w:p>
    <w:p>
      <w:pPr>
        <w:spacing w:line="440" w:lineRule="exact" w:before="0" w:after="0"/>
        <w:ind w:firstLine="480"/>
      </w:pPr>
      <w:r>
        <w:rPr>
          <w:rFonts w:ascii="宋体" w:hAnsi="宋体" w:eastAsia="宋体"/>
          <w:b w:val="0"/>
          <w:sz w:val="24"/>
        </w:rPr>
        <w:t>存档操作（Save）的完整流程：首先通过CapturePlayerState方法从Player对象及其关联组件（PlayerStats/PlayerProgression/PlayerInventory/PlayerEquipment）中收集所有需要持久化的数据，填充到SaveData实例中；同时遍历UndiscoveredAreaManager获取已发现的区域ID列表，遍历removedSceneObjectIds获取已移除的场景对象；然后将SaveData实例通过JsonUtility.ToJson序列化为格式化的JSON字符串；最后通过File.WriteAllText写入对应槽位的文件路径。</w:t>
      </w:r>
    </w:p>
    <w:p>
      <w:pPr>
        <w:spacing w:line="440" w:lineRule="exact" w:before="0" w:after="0"/>
        <w:ind w:firstLine="480"/>
      </w:pPr>
      <w:r>
        <w:rPr>
          <w:rFonts w:ascii="宋体" w:hAnsi="宋体" w:eastAsia="宋体"/>
          <w:b w:val="0"/>
          <w:sz w:val="24"/>
        </w:rPr>
        <w:t>读档操作（Load）的完整流程：首先通过File.ReadAllText读取JSON字符串并用JsonUtility.FromJson反序列化为SaveData对象；然后将该对象赋值给pendingLoadData静态变量；接着通过SceneManager.LoadScene加载存档记录的场景（若存档中的场景名称为空则加载当前场景）；场景加载完成后，SceneManager.sceneLoaded事件触发OnSceneLoaded回调，在回调中查找场景中的Player实例，调用ApplyPlayerState方法依次恢复位置、属性、等级、装备、背包道具、已解锁能力、已发现区域和已移除对象状态。这种先加载场景再应用数据的两阶段流程是处理场景依赖数据的标准模式，确保了所有GameObject在数据应用之前已经正确初始化。</w:t>
      </w:r>
    </w:p>
    <w:p>
      <w:pPr>
        <w:spacing w:line="440" w:lineRule="exact" w:before="120" w:after="120"/>
        <w:ind w:firstLine="0"/>
      </w:pPr>
      <w:r>
        <w:rPr>
          <w:rFonts w:ascii="黑体" w:hAnsi="黑体" w:eastAsia="黑体"/>
          <w:b/>
          <w:sz w:val="24"/>
        </w:rPr>
        <w:t>5.6.3  场景对象状态持久化</w:t>
      </w:r>
    </w:p>
    <w:p>
      <w:pPr>
        <w:spacing w:line="440" w:lineRule="exact" w:before="0" w:after="0"/>
        <w:ind w:firstLine="480"/>
      </w:pPr>
      <w:r>
        <w:rPr>
          <w:rFonts w:ascii="宋体" w:hAnsi="宋体" w:eastAsia="宋体"/>
          <w:b w:val="0"/>
          <w:sz w:val="24"/>
        </w:rPr>
        <w:t>场景对象的移除状态（已收集道具、已击杀敌人）通过removedSceneObjectIds集合进行跟踪。每个可移除的场景对象（Enemy、AbilityPickup等）通过GetSceneObjectId方法生成唯一的场景对象标识符，格式为场景名称:层级路径#组件类型名。当对象被销毁时（敌人死亡或道具被收集），其ID被添加到removedSceneObjectIds集合中并随存档一起保存。加载存档时，ApplyRemovedSceneObjects方法遍历场景中所有Enemy和AbilityPickup实例，将其ID与removedSceneObjectIds集合进行匹配，匹配成功则将对象禁用（SetActive(false)）。这种基于ID的记录方式比保存完整的对象状态更轻量且可靠。</w:t>
      </w:r>
    </w:p>
    <w:p>
      <w:r>
        <w:br w:type="page"/>
      </w:r>
    </w:p>
    <w:p>
      <w:pPr>
        <w:spacing w:line="440" w:lineRule="exact" w:before="120" w:after="120"/>
        <w:ind w:firstLine="0"/>
        <w:jc w:val="center"/>
      </w:pPr>
      <w:r>
        <w:rPr>
          <w:rFonts w:ascii="黑体" w:hAnsi="黑体" w:eastAsia="黑体"/>
          <w:b/>
          <w:sz w:val="30"/>
        </w:rPr>
        <w:t>第六章  系统测试</w:t>
      </w:r>
    </w:p>
    <w:p>
      <w:pPr>
        <w:spacing w:line="440" w:lineRule="exact" w:before="120" w:after="120"/>
        <w:ind w:firstLine="0"/>
      </w:pPr>
      <w:r>
        <w:rPr>
          <w:rFonts w:ascii="黑体" w:hAnsi="黑体" w:eastAsia="黑体"/>
          <w:b/>
          <w:sz w:val="28"/>
        </w:rPr>
        <w:t>6.1  测试环境</w:t>
      </w:r>
    </w:p>
    <w:p>
      <w:pPr>
        <w:spacing w:line="440" w:lineRule="exact" w:before="0" w:after="0"/>
        <w:ind w:firstLine="480"/>
      </w:pPr>
      <w:r>
        <w:rPr>
          <w:rFonts w:ascii="宋体" w:hAnsi="宋体" w:eastAsia="宋体"/>
          <w:b w:val="0"/>
          <w:sz w:val="24"/>
        </w:rPr>
        <w:t>本游戏的测试在以下硬件和软件环境下进行：CPU为Intel Core i5处理器，内存16GB DDR4，显卡为NVIDIA GeForce GTX系列，操作系统为Windows 11。开发环境为Unity 2022.3 LTS版本，测试包括Unity Editor的Play Mode运行测试和Windows Standalone平台的独立构建（Build）测试两种模式。</w:t>
      </w:r>
    </w:p>
    <w:p>
      <w:pPr>
        <w:spacing w:line="440" w:lineRule="exact" w:before="120" w:after="120"/>
        <w:ind w:firstLine="0"/>
      </w:pPr>
      <w:r>
        <w:rPr>
          <w:rFonts w:ascii="黑体" w:hAnsi="黑体" w:eastAsia="黑体"/>
          <w:b/>
          <w:sz w:val="28"/>
        </w:rPr>
        <w:t>6.2  功能测试</w:t>
      </w:r>
    </w:p>
    <w:p>
      <w:pPr>
        <w:spacing w:line="440" w:lineRule="exact" w:before="0" w:after="0"/>
        <w:ind w:firstLine="480"/>
      </w:pPr>
      <w:r>
        <w:rPr>
          <w:rFonts w:ascii="宋体" w:hAnsi="宋体" w:eastAsia="宋体"/>
          <w:b w:val="0"/>
          <w:sz w:val="24"/>
        </w:rPr>
        <w:t>本文采用黑盒测试方法对游戏的核心功能模块进行了系统性的功能验证，测试用例覆盖了角色移动、战斗、敌人AI、能力解锁、背包装备、存档等关键系统。以下为各模块的功能测试结果：</w:t>
      </w:r>
    </w:p>
    <w:p>
      <w:pPr>
        <w:spacing w:line="440" w:lineRule="exact" w:before="120" w:after="120"/>
        <w:ind w:firstLine="0"/>
      </w:pPr>
      <w:r>
        <w:rPr>
          <w:rFonts w:ascii="黑体" w:hAnsi="黑体" w:eastAsia="黑体"/>
          <w:b/>
          <w:sz w:val="24"/>
        </w:rPr>
        <w:t>6.2.1  角色移动功能测试</w:t>
      </w:r>
    </w:p>
    <w:p>
      <w:pPr>
        <w:spacing w:line="440" w:lineRule="exact" w:before="0" w:after="0"/>
        <w:ind w:firstLine="480"/>
      </w:pPr>
      <w:r>
        <w:rPr>
          <w:rFonts w:ascii="宋体" w:hAnsi="宋体" w:eastAsia="宋体"/>
          <w:b w:val="0"/>
          <w:sz w:val="24"/>
        </w:rPr>
        <w:t>测试了角色的基本移动、跳跃、二段跳、冲刺、墙滑、墙跳等移动操作。测试结果表明：角色在水平地面上的移动响应及时，左右方向切换平滑无卡顿，翻转逻辑正确。地面跳跃和空中二段跳的力度参数合理，跳跃高度一致，落地检测准确无误。Dash冲刺操作响应迅速，冲刺方向和距离符合设计预期，无敌帧时序正确，Dash结束后自动恢复碰撞层级的延时机无异常。墙滑状态下角色的减速效果符合设计参数，墙跳的弹跳方向和力度准确，空中跳跃次数在落地后正确重置。</w:t>
      </w:r>
    </w:p>
    <w:p>
      <w:pPr>
        <w:spacing w:line="440" w:lineRule="exact" w:before="120" w:after="120"/>
        <w:ind w:firstLine="0"/>
      </w:pPr>
      <w:r>
        <w:rPr>
          <w:rFonts w:ascii="黑体" w:hAnsi="黑体" w:eastAsia="黑体"/>
          <w:b/>
          <w:sz w:val="24"/>
        </w:rPr>
        <w:t>6.2.2  战斗系统功能测试</w:t>
      </w:r>
    </w:p>
    <w:p>
      <w:pPr>
        <w:spacing w:line="440" w:lineRule="exact" w:before="0" w:after="0"/>
        <w:ind w:firstLine="480"/>
      </w:pPr>
      <w:r>
        <w:rPr>
          <w:rFonts w:ascii="宋体" w:hAnsi="宋体" w:eastAsia="宋体"/>
          <w:b w:val="0"/>
          <w:sz w:val="24"/>
        </w:rPr>
        <w:t>测试了近战三段连击、远程攻击、伤害判定和受击响应。测试结果表明：近战连击的三段攻击动画切换流畅，连击计数器在攻击间隔超时后正确重置，伤害判定范围与攻击检测区域一致，受击对象正确执行了TakeDamage逻辑，受伤硬直状态时长和动画表现符合设计预期。远程投射物的飞行方向、速度、伤害值及生命周期均符合配置参数。接触伤害的冷却计时和无敌状态判定逻辑正确，无穿透或重复伤害现象。</w:t>
      </w:r>
    </w:p>
    <w:p>
      <w:pPr>
        <w:spacing w:line="440" w:lineRule="exact" w:before="120" w:after="120"/>
        <w:ind w:firstLine="0"/>
      </w:pPr>
      <w:r>
        <w:rPr>
          <w:rFonts w:ascii="黑体" w:hAnsi="黑体" w:eastAsia="黑体"/>
          <w:b/>
          <w:sz w:val="24"/>
        </w:rPr>
        <w:t>6.2.3  存档系统功能测试</w:t>
      </w:r>
    </w:p>
    <w:p>
      <w:pPr>
        <w:spacing w:line="440" w:lineRule="exact" w:before="0" w:after="0"/>
        <w:ind w:firstLine="480"/>
      </w:pPr>
      <w:r>
        <w:rPr>
          <w:rFonts w:ascii="宋体" w:hAnsi="宋体" w:eastAsia="宋体"/>
          <w:b w:val="0"/>
          <w:sz w:val="24"/>
        </w:rPr>
        <w:t>测试了三个存档槽位的保存、读取和删除功能。测试结果表明：存档功能能够在正确路径生成JSON格式的存档文件，文件内容完整包含所有设计要求的存档数据项。读档功能成功完成了场景重载和数据应用的全流程，玩家位置、生命值、等级经验、背包道具、已装备道具、已解锁能力、已发现区域和已移除敌人/道具的状态均正确恢复。删除功能能够正确移除对应的存档文件。多个存档槽位之间数据独立，不会出现交叉污染。</w:t>
      </w:r>
    </w:p>
    <w:p>
      <w:pPr>
        <w:spacing w:line="440" w:lineRule="exact" w:before="120" w:after="120"/>
        <w:ind w:firstLine="0"/>
      </w:pPr>
      <w:r>
        <w:rPr>
          <w:rFonts w:ascii="黑体" w:hAnsi="黑体" w:eastAsia="黑体"/>
          <w:b/>
          <w:sz w:val="24"/>
        </w:rPr>
        <w:t>6.2.4  背包与装备功能测试</w:t>
      </w:r>
    </w:p>
    <w:p>
      <w:pPr>
        <w:spacing w:line="440" w:lineRule="exact" w:before="0" w:after="0"/>
        <w:ind w:firstLine="480"/>
      </w:pPr>
      <w:r>
        <w:rPr>
          <w:rFonts w:ascii="宋体" w:hAnsi="宋体" w:eastAsia="宋体"/>
          <w:b w:val="0"/>
          <w:sz w:val="24"/>
        </w:rPr>
        <w:t>测试了道具收集、背包查看、装备/卸下操作和属性加成计算。测试结果表明：道具拾取后正确添加到背包中，背包面板的列表显示与实际道具一致。装备操作中的背包到装备槽和装备槽到背包的双向流转逻辑正确。装备提供的属性加成正确反映在角色最终属性中，卸下装备后属性恢复至加成前数值。装备面板的UI状态切换、按钮交互和道具详情显示均正常工作。</w:t>
      </w:r>
    </w:p>
    <w:p>
      <w:pPr>
        <w:spacing w:line="440" w:lineRule="exact" w:before="120" w:after="120"/>
        <w:ind w:firstLine="0"/>
      </w:pPr>
      <w:r>
        <w:rPr>
          <w:rFonts w:ascii="黑体" w:hAnsi="黑体" w:eastAsia="黑体"/>
          <w:b/>
          <w:sz w:val="28"/>
        </w:rPr>
        <w:t>6.3  性能测试</w:t>
      </w:r>
    </w:p>
    <w:p>
      <w:pPr>
        <w:spacing w:line="440" w:lineRule="exact" w:before="0" w:after="0"/>
        <w:ind w:firstLine="480"/>
      </w:pPr>
      <w:r>
        <w:rPr>
          <w:rFonts w:ascii="宋体" w:hAnsi="宋体" w:eastAsia="宋体"/>
          <w:b w:val="0"/>
          <w:sz w:val="24"/>
        </w:rPr>
        <w:t>使用Unity Profiler性能分析工具对游戏在编辑器运行和独立构建运行两种模式下的性能表现进行了评估。在典型游戏场景（MainScene，约19.4MB场景文件大小）中，游戏在目标分辨率1920×1080下稳定运行于60FPS以上，帧时间（Frame Time）平均约为14-16ms，CPU主线程耗时主要分布在脚本逻辑更新（Player/Enemy的Update方法）和物理模拟（Physics2D）两部分。内存使用量在编辑器模式下约为800MB-1.2GB（含编辑器开销），在Standalone独立构建中约为400-600MB。GC分配（GC Alloc）在存档序列化操作时出现瞬时峰值，但总体保持在可接受范围内，未观察到明显的GC卡顿现象。</w:t>
      </w:r>
    </w:p>
    <w:p>
      <w:r>
        <w:br w:type="page"/>
      </w:r>
    </w:p>
    <w:p>
      <w:pPr>
        <w:spacing w:line="440" w:lineRule="exact" w:before="120" w:after="120"/>
        <w:ind w:firstLine="0"/>
        <w:jc w:val="center"/>
      </w:pPr>
      <w:r>
        <w:rPr>
          <w:rFonts w:ascii="黑体" w:hAnsi="黑体" w:eastAsia="黑体"/>
          <w:b/>
          <w:sz w:val="30"/>
        </w:rPr>
        <w:t>第七章  总结与展望</w:t>
      </w:r>
    </w:p>
    <w:p>
      <w:pPr>
        <w:spacing w:line="440" w:lineRule="exact" w:before="120" w:after="120"/>
        <w:ind w:firstLine="0"/>
      </w:pPr>
      <w:r>
        <w:rPr>
          <w:rFonts w:ascii="黑体" w:hAnsi="黑体" w:eastAsia="黑体"/>
          <w:b/>
          <w:sz w:val="28"/>
        </w:rPr>
        <w:t>7.1  工作总结</w:t>
      </w:r>
    </w:p>
    <w:p>
      <w:pPr>
        <w:spacing w:line="440" w:lineRule="exact" w:before="0" w:after="0"/>
        <w:ind w:firstLine="480"/>
      </w:pPr>
      <w:r>
        <w:rPr>
          <w:rFonts w:ascii="宋体" w:hAnsi="宋体" w:eastAsia="宋体"/>
          <w:b w:val="0"/>
          <w:sz w:val="24"/>
        </w:rPr>
        <w:t>本文以Unity引擎为开发平台，设计并实现了一款以女巫为主题的2D类银河恶魔城动作角色扮演游戏。在整个开发过程中，本文完成的主要工作包括以下方面：</w:t>
      </w:r>
    </w:p>
    <w:p>
      <w:pPr>
        <w:spacing w:line="440" w:lineRule="exact" w:before="0" w:after="0"/>
        <w:ind w:firstLine="480"/>
      </w:pPr>
      <w:r>
        <w:rPr>
          <w:rFonts w:ascii="宋体" w:hAnsi="宋体" w:eastAsia="宋体"/>
          <w:b w:val="0"/>
          <w:sz w:val="24"/>
        </w:rPr>
        <w:t>（1）系统的需求分析与技术选型。深入研究类银河恶魔城游戏类型的设计特征与技术难点，明确了游戏的功能需求、非功能需求和开发技术栈，为后续的设计与实现奠定了坚实的基础。</w:t>
      </w:r>
    </w:p>
    <w:p>
      <w:pPr>
        <w:spacing w:line="440" w:lineRule="exact" w:before="0" w:after="0"/>
        <w:ind w:firstLine="480"/>
      </w:pPr>
      <w:r>
        <w:rPr>
          <w:rFonts w:ascii="宋体" w:hAnsi="宋体" w:eastAsia="宋体"/>
          <w:b w:val="0"/>
          <w:sz w:val="24"/>
        </w:rPr>
        <w:t>（2）分层模块化的系统架构设计。采用继承+组合的混合架构，以Entity为实体基类、有限状态机为核心行为驱动框架，将游戏系统划分为移动控制、状态机、战斗、敌人AI、地图探索、成长装备、UI交互和存档管理等八大模块，通过接口（IDamageable、IAggroTarget）和事件（StatsChanged、InventoryChanged等）机制实现了模块间的松耦合通信。</w:t>
      </w:r>
    </w:p>
    <w:p>
      <w:pPr>
        <w:spacing w:line="440" w:lineRule="exact" w:before="0" w:after="0"/>
        <w:ind w:firstLine="480"/>
      </w:pPr>
      <w:r>
        <w:rPr>
          <w:rFonts w:ascii="宋体" w:hAnsi="宋体" w:eastAsia="宋体"/>
          <w:b w:val="0"/>
          <w:sz w:val="24"/>
        </w:rPr>
        <w:t>（3）完整的角色移动与战斗系统实现。基于Rigidbody2D物理引擎和有限状态机实现了一套包含12种状态的玩家角色控制系统，涵盖了地面移动、跳跃、二段跳、冲刺、墙滑、墙跳、近战三段连击、远程投射物攻击、Echo分身换位等丰富的操作动作，并在此基础上实现了伤害缓冲、连击窗口、接触伤害冷却等精细化战斗机制。</w:t>
      </w:r>
    </w:p>
    <w:p>
      <w:pPr>
        <w:spacing w:line="440" w:lineRule="exact" w:before="0" w:after="0"/>
        <w:ind w:firstLine="480"/>
      </w:pPr>
      <w:r>
        <w:rPr>
          <w:rFonts w:ascii="宋体" w:hAnsi="宋体" w:eastAsia="宋体"/>
          <w:b w:val="0"/>
          <w:sz w:val="24"/>
        </w:rPr>
        <w:t>（4）类银河恶魔城探索体系的构建。基于Unity Tilemap系统构建了多层级的大规模游戏场景，通过AbilityGate能力门控和AbilityPickup能力收集实现了经典的探索-获取能力-回访-再探索循环体验，结合战争迷雾发现机制增强了地图探索的层次感和成就感。</w:t>
      </w:r>
    </w:p>
    <w:p>
      <w:pPr>
        <w:spacing w:line="440" w:lineRule="exact" w:before="0" w:after="0"/>
        <w:ind w:firstLine="480"/>
      </w:pPr>
      <w:r>
        <w:rPr>
          <w:rFonts w:ascii="宋体" w:hAnsi="宋体" w:eastAsia="宋体"/>
          <w:b w:val="0"/>
          <w:sz w:val="24"/>
        </w:rPr>
        <w:t>（5）完善的数据持久化与游戏辅助系统。实现了基于JSON序列化的三槽位存档系统，能够完整保存和恢复玩家的场景位置、属性状态、装备背包、能力列表、地图发现和场景对象状态等多维度数据。同时实现了纯代码动态构建的完整UI系统，包含主菜单、状态面板、背包面板、装备面板和存档管理等多个功能界面。</w:t>
      </w:r>
    </w:p>
    <w:p>
      <w:pPr>
        <w:spacing w:line="440" w:lineRule="exact" w:before="0" w:after="0"/>
        <w:ind w:firstLine="480"/>
      </w:pPr>
      <w:r>
        <w:rPr>
          <w:rFonts w:ascii="宋体" w:hAnsi="宋体" w:eastAsia="宋体"/>
          <w:b w:val="0"/>
          <w:sz w:val="24"/>
        </w:rPr>
        <w:t>最终开发完成的游戏原型操作响应流畅、关卡内容充实、系统运行稳定，达到了预期的设计目标。</w:t>
      </w:r>
    </w:p>
    <w:p>
      <w:pPr>
        <w:spacing w:line="440" w:lineRule="exact" w:before="120" w:after="120"/>
        <w:ind w:firstLine="0"/>
      </w:pPr>
      <w:r>
        <w:rPr>
          <w:rFonts w:ascii="黑体" w:hAnsi="黑体" w:eastAsia="黑体"/>
          <w:b/>
          <w:sz w:val="28"/>
        </w:rPr>
        <w:t>7.2  不足与展望</w:t>
      </w:r>
    </w:p>
    <w:p>
      <w:pPr>
        <w:spacing w:line="440" w:lineRule="exact" w:before="0" w:after="0"/>
        <w:ind w:firstLine="480"/>
      </w:pPr>
      <w:r>
        <w:rPr>
          <w:rFonts w:ascii="宋体" w:hAnsi="宋体" w:eastAsia="宋体"/>
          <w:b w:val="0"/>
          <w:sz w:val="24"/>
        </w:rPr>
        <w:t>尽管本文完成的游戏原型实现了核心的类银河恶魔城玩法循环，但仍存在一些不足之处和可进一步完善的改进方向：</w:t>
      </w:r>
    </w:p>
    <w:p>
      <w:pPr>
        <w:spacing w:line="440" w:lineRule="exact" w:before="0" w:after="0"/>
        <w:ind w:firstLine="480"/>
      </w:pPr>
      <w:r>
        <w:rPr>
          <w:rFonts w:ascii="宋体" w:hAnsi="宋体" w:eastAsia="宋体"/>
          <w:b w:val="0"/>
          <w:sz w:val="24"/>
        </w:rPr>
        <w:t>（1）地图编辑效率方面。当前游戏的Tilemap关卡地形主要通过Unity编辑器中手动铺陈瓦片的方式构建，对于大型地图而言编辑效率较低。未来可以考虑开发程序化地形生成工具或导入Tiled等外部关卡编辑器产生的数据，以提升关卡制作效率。</w:t>
      </w:r>
    </w:p>
    <w:p>
      <w:pPr>
        <w:spacing w:line="440" w:lineRule="exact" w:before="0" w:after="0"/>
        <w:ind w:firstLine="480"/>
      </w:pPr>
      <w:r>
        <w:rPr>
          <w:rFonts w:ascii="宋体" w:hAnsi="宋体" w:eastAsia="宋体"/>
          <w:b w:val="0"/>
          <w:sz w:val="24"/>
        </w:rPr>
        <w:t>（2）敌人AI多样性方面。当前敌人的行为逻辑基于有限状态机实现，能够满足基本战斗需求，但在行为多样性和战术深度方面仍有提升空间。后续可以使用行为树（Behavior Tree）或GOAP（Goal-Oriented Action Planning）等技术实现更复杂、更多样化的敌人行为模式。</w:t>
      </w:r>
    </w:p>
    <w:p>
      <w:pPr>
        <w:spacing w:line="440" w:lineRule="exact" w:before="0" w:after="0"/>
        <w:ind w:firstLine="480"/>
      </w:pPr>
      <w:r>
        <w:rPr>
          <w:rFonts w:ascii="宋体" w:hAnsi="宋体" w:eastAsia="宋体"/>
          <w:b w:val="0"/>
          <w:sz w:val="24"/>
        </w:rPr>
        <w:t>（3）音频系统方面。当前游戏仅实现了基础的BGM背景音乐管理，缺乏丰富的声音反馈（攻击音效、环境音、角色语音等），在沉浸感方面存在明显不足。未来应完善音频系统的设计，增加多层次的音效反馈。</w:t>
      </w:r>
    </w:p>
    <w:p>
      <w:pPr>
        <w:spacing w:line="440" w:lineRule="exact" w:before="0" w:after="0"/>
        <w:ind w:firstLine="480"/>
      </w:pPr>
      <w:r>
        <w:rPr>
          <w:rFonts w:ascii="宋体" w:hAnsi="宋体" w:eastAsia="宋体"/>
          <w:b w:val="0"/>
          <w:sz w:val="24"/>
        </w:rPr>
        <w:t>（4）剧情叙事方面。作为类银河恶魔城游戏，环境叙事和渐进式的剧情展开是增强玩家沉浸感的重要手段。当前游戏在这方面的设计较为薄弱，后续可通过NPC对话系统、过场动画、场景叙事等手法丰富游戏的叙事层次。</w:t>
      </w:r>
    </w:p>
    <w:p>
      <w:pPr>
        <w:spacing w:line="440" w:lineRule="exact" w:before="0" w:after="0"/>
        <w:ind w:firstLine="480"/>
      </w:pPr>
      <w:r>
        <w:rPr>
          <w:rFonts w:ascii="宋体" w:hAnsi="宋体" w:eastAsia="宋体"/>
          <w:b w:val="0"/>
          <w:sz w:val="24"/>
        </w:rPr>
        <w:t>（5）多平台适配方面。当前游戏主要为PC平台开发，未来可考虑向移动端或主机平台进行移植适配，以覆盖更广泛的玩家群体。同时可引入手柄支持，提供更灵活的操作选择。</w:t>
      </w:r>
    </w:p>
    <w:p>
      <w:pPr>
        <w:spacing w:line="440" w:lineRule="exact" w:before="0" w:after="0"/>
        <w:ind w:firstLine="480"/>
      </w:pPr>
      <w:r>
        <w:rPr>
          <w:rFonts w:ascii="宋体" w:hAnsi="宋体" w:eastAsia="宋体"/>
          <w:b w:val="0"/>
          <w:sz w:val="24"/>
        </w:rPr>
        <w:t>总体而言，本课题成功地探索了基于Unity引擎进行类银河恶魔城游戏开发的技术路线，形成了从架构设计到系统实现的完整解决方案，具备较好的可复用性和可扩展性。后续可在当前框架基础上进行更为深入的迭代开发，逐步完善游戏内容，形成具有更高完成度和商业价值的游戏产品。</w:t>
      </w:r>
    </w:p>
    <w:p>
      <w:r>
        <w:br w:type="page"/>
      </w:r>
    </w:p>
    <w:p>
      <w:pPr>
        <w:spacing w:line="440" w:lineRule="exact" w:before="120" w:after="120"/>
        <w:ind w:firstLine="0"/>
        <w:jc w:val="center"/>
      </w:pPr>
      <w:r>
        <w:rPr>
          <w:rFonts w:ascii="黑体" w:hAnsi="黑体" w:eastAsia="黑体"/>
          <w:b/>
          <w:sz w:val="30"/>
        </w:rPr>
        <w:t>参考文献</w:t>
      </w:r>
    </w:p>
    <w:p>
      <w:pPr>
        <w:spacing w:line="440" w:lineRule="exact" w:before="0" w:after="0"/>
        <w:ind w:firstLine="0"/>
      </w:pPr>
      <w:r>
        <w:rPr>
          <w:rFonts w:ascii="宋体" w:hAnsi="宋体" w:eastAsia="宋体"/>
          <w:b w:val="0"/>
          <w:sz w:val="24"/>
        </w:rPr>
        <w:t>[1] 赵以诚. 基于Unity的冒险闯关类游戏的设计与实现[J]. 电脑编程技巧与维护, 2025, (05): 134-136.</w:t>
      </w:r>
    </w:p>
    <w:p>
      <w:pPr>
        <w:spacing w:line="440" w:lineRule="exact" w:before="0" w:after="0"/>
        <w:ind w:firstLine="0"/>
      </w:pPr>
      <w:r>
        <w:rPr>
          <w:rFonts w:ascii="宋体" w:hAnsi="宋体" w:eastAsia="宋体"/>
          <w:b w:val="0"/>
          <w:sz w:val="24"/>
        </w:rPr>
        <w:t>[2] 郭健. Unity引擎下改进的Motion Matching动画系统研究与实践[D]. 华东师范大学, 2024.</w:t>
      </w:r>
    </w:p>
    <w:p>
      <w:pPr>
        <w:spacing w:line="440" w:lineRule="exact" w:before="0" w:after="0"/>
        <w:ind w:firstLine="0"/>
      </w:pPr>
      <w:r>
        <w:rPr>
          <w:rFonts w:ascii="宋体" w:hAnsi="宋体" w:eastAsia="宋体"/>
          <w:b w:val="0"/>
          <w:sz w:val="24"/>
        </w:rPr>
        <w:t>[3] 路志浩. 基于Unity引擎的2D角色扮演游戏设计与实现[D]. 沈阳理工大学, 2021.</w:t>
      </w:r>
    </w:p>
    <w:p>
      <w:pPr>
        <w:spacing w:line="440" w:lineRule="exact" w:before="0" w:after="0"/>
        <w:ind w:firstLine="0"/>
      </w:pPr>
      <w:r>
        <w:rPr>
          <w:rFonts w:ascii="宋体" w:hAnsi="宋体" w:eastAsia="宋体"/>
          <w:b w:val="0"/>
          <w:sz w:val="24"/>
        </w:rPr>
        <w:t>[4] Zhan J, Cao J, Kajimalwendo M, et al. Application of Computer Vision in Game Level Design[J]. 2024.</w:t>
      </w:r>
    </w:p>
    <w:p>
      <w:pPr>
        <w:spacing w:line="440" w:lineRule="exact" w:before="0" w:after="0"/>
        <w:ind w:firstLine="0"/>
      </w:pPr>
      <w:r>
        <w:rPr>
          <w:rFonts w:ascii="宋体" w:hAnsi="宋体" w:eastAsia="宋体"/>
          <w:b w:val="0"/>
          <w:sz w:val="24"/>
        </w:rPr>
        <w:t>[5] Bycer J. Game Design Deep Dive: Metroidvania[M]. CRC Press, 2025.</w:t>
      </w:r>
    </w:p>
    <w:p>
      <w:pPr>
        <w:spacing w:line="440" w:lineRule="exact" w:before="0" w:after="0"/>
        <w:ind w:firstLine="0"/>
      </w:pPr>
      <w:r>
        <w:rPr>
          <w:rFonts w:ascii="宋体" w:hAnsi="宋体" w:eastAsia="宋体"/>
          <w:b w:val="0"/>
          <w:sz w:val="24"/>
        </w:rPr>
        <w:t>[6] Ke W. Leveraging Unity for 2D Pixel Game Development: Techniques and Best Practices[J]. ITM Web of Conferences, 2025, 70.</w:t>
      </w:r>
    </w:p>
    <w:p>
      <w:pPr>
        <w:spacing w:line="440" w:lineRule="exact" w:before="0" w:after="0"/>
        <w:ind w:firstLine="0"/>
      </w:pPr>
      <w:r>
        <w:rPr>
          <w:rFonts w:ascii="宋体" w:hAnsi="宋体" w:eastAsia="宋体"/>
          <w:b w:val="0"/>
          <w:sz w:val="24"/>
        </w:rPr>
        <w:t>[7] Gallego D P N. Constructing a Game Engine: A Proposed Game Engine Architecture Course for Undergraduate Students[J]. Entertainment Computing, 2024, 50: 100657.</w:t>
      </w:r>
    </w:p>
    <w:p>
      <w:pPr>
        <w:spacing w:line="440" w:lineRule="exact" w:before="0" w:after="0"/>
        <w:ind w:firstLine="0"/>
      </w:pPr>
      <w:r>
        <w:rPr>
          <w:rFonts w:ascii="宋体" w:hAnsi="宋体" w:eastAsia="宋体"/>
          <w:b w:val="0"/>
          <w:sz w:val="24"/>
        </w:rPr>
        <w:t>[8] Scott T. Mastering Game Design with Unity 2021: Immersive Workflows, Visual Scripting, Physics Engine, GameObjects, Player Progression, Publishing, and a Lot More[M]. BPB Publishers, 2022.</w:t>
      </w:r>
    </w:p>
    <w:p>
      <w:pPr>
        <w:spacing w:line="440" w:lineRule="exact" w:before="0" w:after="0"/>
        <w:ind w:firstLine="0"/>
      </w:pPr>
      <w:r>
        <w:rPr>
          <w:rFonts w:ascii="宋体" w:hAnsi="宋体" w:eastAsia="宋体"/>
          <w:b w:val="0"/>
          <w:sz w:val="24"/>
        </w:rPr>
        <w:t>[9] Yousuf M H, Loutfouz Z. NCCollab: Collaborative Behavior Tree Authoring in Game Development[J]. Multimedia Tools and Applications, 2022: 31-38.</w:t>
      </w:r>
    </w:p>
    <w:p>
      <w:pPr>
        <w:spacing w:line="440" w:lineRule="exact" w:before="0" w:after="0"/>
        <w:ind w:firstLine="0"/>
      </w:pPr>
      <w:r>
        <w:rPr>
          <w:rFonts w:ascii="宋体" w:hAnsi="宋体" w:eastAsia="宋体"/>
          <w:b w:val="0"/>
          <w:sz w:val="24"/>
        </w:rPr>
        <w:t>[10] David B. Game Development Patterns with Unity 2021: Explore Practical Game Development Using Software Design Patterns and Best Practices in Unity and C#[M]. Packt Publishing Limited, 2021.</w:t>
      </w:r>
    </w:p>
    <w:p>
      <w:pPr>
        <w:spacing w:line="440" w:lineRule="exact" w:before="0" w:after="0"/>
        <w:ind w:firstLine="0"/>
      </w:pPr>
      <w:r>
        <w:rPr>
          <w:rFonts w:ascii="宋体" w:hAnsi="宋体" w:eastAsia="宋体"/>
          <w:b w:val="0"/>
          <w:sz w:val="24"/>
        </w:rPr>
        <w:t>[11] Manasa S A V, Sridhar C. On the Comprehension of Application Programming Interface Usability in Game Engines[J]. Software: Practice and Experience, 2021, 51(8): 1728-1744.</w:t>
      </w:r>
    </w:p>
    <w:p>
      <w:pPr>
        <w:spacing w:line="440" w:lineRule="exact" w:before="0" w:after="0"/>
        <w:ind w:firstLine="0"/>
      </w:pPr>
      <w:r>
        <w:rPr>
          <w:rFonts w:ascii="宋体" w:hAnsi="宋体" w:eastAsia="宋体"/>
          <w:b w:val="0"/>
          <w:sz w:val="24"/>
        </w:rPr>
        <w:t>[12] Wahlberg T. Blockades in the Metroidvania Genre of Games: An Examination of Backtracking[J]. 2015.</w:t>
      </w:r>
    </w:p>
    <w:p>
      <w:pPr>
        <w:spacing w:line="440" w:lineRule="exact" w:before="0" w:after="0"/>
        <w:ind w:firstLine="0"/>
      </w:pPr>
      <w:r>
        <w:rPr>
          <w:rFonts w:ascii="宋体" w:hAnsi="宋体" w:eastAsia="宋体"/>
          <w:b w:val="0"/>
          <w:sz w:val="24"/>
        </w:rPr>
        <w:t>[13] Oliveira B P, Franco A O R, da Silva J W F, et al. A Framework for Metroidvania Games[J]. Proceedings of SBGames 2020, 2020.</w:t>
      </w:r>
    </w:p>
    <w:p>
      <w:pPr>
        <w:spacing w:line="440" w:lineRule="exact" w:before="0" w:after="0"/>
        <w:ind w:firstLine="0"/>
      </w:pPr>
      <w:r>
        <w:rPr>
          <w:rFonts w:ascii="宋体" w:hAnsi="宋体" w:eastAsia="宋体"/>
          <w:b w:val="0"/>
          <w:sz w:val="24"/>
        </w:rPr>
        <w:t>[14] Karavolos D, Bouwer A, Bidarra R. Mixed-Initiative Design of Game Levels: Integrating Mission and Space into Level Generation[J]. FDG, 2015.</w:t>
      </w:r>
    </w:p>
    <w:p>
      <w:pPr>
        <w:spacing w:line="440" w:lineRule="exact" w:before="0" w:after="0"/>
        <w:ind w:firstLine="0"/>
      </w:pPr>
      <w:r>
        <w:rPr>
          <w:rFonts w:ascii="宋体" w:hAnsi="宋体" w:eastAsia="宋体"/>
          <w:b w:val="0"/>
          <w:sz w:val="24"/>
        </w:rPr>
        <w:t>[15] Stalnaker T. Procedural Generation of Metroidvania Style Levels[J]. Washington and Lee University, 2020.</w:t>
      </w:r>
    </w:p>
    <w:p>
      <w:pPr>
        <w:spacing w:line="440" w:lineRule="exact" w:before="0" w:after="0"/>
        <w:ind w:firstLine="0"/>
      </w:pPr>
      <w:r>
        <w:rPr>
          <w:rFonts w:ascii="宋体" w:hAnsi="宋体" w:eastAsia="宋体"/>
          <w:b w:val="0"/>
          <w:sz w:val="24"/>
        </w:rPr>
        <w:t>[16] Swink S. Game Feel: A Game Designer's Guide to Virtual Sensation[M]. CRC Press, 2008.</w:t>
      </w:r>
    </w:p>
    <w:p>
      <w:pPr>
        <w:spacing w:line="440" w:lineRule="exact" w:before="0" w:after="0"/>
        <w:ind w:firstLine="0"/>
      </w:pPr>
      <w:r>
        <w:rPr>
          <w:rFonts w:ascii="宋体" w:hAnsi="宋体" w:eastAsia="宋体"/>
          <w:b w:val="0"/>
          <w:sz w:val="24"/>
        </w:rPr>
        <w:t>[17] Diaz H B. Worldbuilding on the Metroidvania Genre[J]. 2021.</w:t>
      </w:r>
    </w:p>
    <w:p>
      <w:pPr>
        <w:spacing w:line="440" w:lineRule="exact" w:before="0" w:after="0"/>
        <w:ind w:firstLine="0"/>
      </w:pPr>
      <w:r>
        <w:rPr>
          <w:rFonts w:ascii="宋体" w:hAnsi="宋体" w:eastAsia="宋体"/>
          <w:b w:val="0"/>
          <w:sz w:val="24"/>
        </w:rPr>
        <w:t>[18] Mawhorter P, Ruslanova I, Mawhorter R. Representing Exploration in Metroidvania Games[C]. Proceedings of the FDG Workshop on Procedural Content Generation, 2022.</w:t>
      </w:r>
    </w:p>
    <w:p>
      <w:r>
        <w:br w:type="page"/>
      </w:r>
    </w:p>
    <w:p>
      <w:pPr>
        <w:spacing w:line="440" w:lineRule="exact" w:before="120" w:after="120"/>
        <w:ind w:firstLine="0"/>
        <w:jc w:val="center"/>
      </w:pPr>
      <w:r>
        <w:rPr>
          <w:rFonts w:ascii="黑体" w:hAnsi="黑体" w:eastAsia="黑体"/>
          <w:b/>
          <w:sz w:val="30"/>
        </w:rPr>
        <w:t>致  谢</w:t>
      </w:r>
    </w:p>
    <w:p>
      <w:pPr>
        <w:spacing w:line="440" w:lineRule="exact" w:before="0" w:after="0"/>
        <w:ind w:firstLine="480"/>
      </w:pPr>
      <w:r>
        <w:rPr>
          <w:rFonts w:ascii="宋体" w:hAnsi="宋体" w:eastAsia="宋体"/>
          <w:b w:val="0"/>
          <w:sz w:val="24"/>
        </w:rPr>
        <w:t>时光荏苒，大学四年的学习生涯即将画上句号。在本论文完成之际，我谨向在整个毕业设计过程中给予我帮助和支持的各位老师、同学和家人致以最诚挚的感谢。</w:t>
      </w:r>
    </w:p>
    <w:p>
      <w:pPr>
        <w:spacing w:line="440" w:lineRule="exact" w:before="0" w:after="0"/>
        <w:ind w:firstLine="480"/>
      </w:pPr>
      <w:r>
        <w:rPr>
          <w:rFonts w:ascii="宋体" w:hAnsi="宋体" w:eastAsia="宋体"/>
          <w:b w:val="0"/>
          <w:sz w:val="24"/>
        </w:rPr>
        <w:t>首先，我要衷心感谢我的指导老师周应霞老师。从选题方向的确定、开题报告的撰写到系统的设计实现和论文的修改完善，周老师在每个环节都给予了我细致耐心的指导和宝贵的建议。周老师严谨的治学态度、渊博的专业知识和丰富的研究经验使我受益匪浅，在此向周老师表达我最深切的敬意和感谢。</w:t>
      </w:r>
    </w:p>
    <w:p>
      <w:pPr>
        <w:spacing w:line="440" w:lineRule="exact" w:before="0" w:after="0"/>
        <w:ind w:firstLine="480"/>
      </w:pPr>
      <w:r>
        <w:rPr>
          <w:rFonts w:ascii="宋体" w:hAnsi="宋体" w:eastAsia="宋体"/>
          <w:b w:val="0"/>
          <w:sz w:val="24"/>
        </w:rPr>
        <w:t>其次，感谢计算机科学与技术学院的所有任课老师。四年来老师们认真负责的教学使我在计算机科学领域打下了扎实的理论基础，掌握了基本的编程能力和软件开发方法，为完成此次毕业设计工作提供了必要的知识储备。</w:t>
      </w:r>
    </w:p>
    <w:p>
      <w:pPr>
        <w:spacing w:line="440" w:lineRule="exact" w:before="0" w:after="0"/>
        <w:ind w:firstLine="480"/>
      </w:pPr>
      <w:r>
        <w:rPr>
          <w:rFonts w:ascii="宋体" w:hAnsi="宋体" w:eastAsia="宋体"/>
          <w:b w:val="0"/>
          <w:sz w:val="24"/>
        </w:rPr>
        <w:t>同时，感谢我的同学们在大学生活中的交流和帮助。在毕业设计过程中，与同学们的讨论和交流拓展了我的思路，解决了许多技术难题。感谢我的家人多年来对我学业的支持与付出，他们的理解和鼓励是我不断前行的动力。</w:t>
      </w:r>
    </w:p>
    <w:p>
      <w:pPr>
        <w:spacing w:line="440" w:lineRule="exact" w:before="0" w:after="0"/>
        <w:ind w:firstLine="480"/>
      </w:pPr>
      <w:r>
        <w:rPr>
          <w:rFonts w:ascii="宋体" w:hAnsi="宋体" w:eastAsia="宋体"/>
          <w:b w:val="0"/>
          <w:sz w:val="24"/>
        </w:rPr>
        <w:t>最后，感谢在百忙之中审阅本论文的各位评审老师，感谢你们提出的宝贵意见和建议。由于本人的知识水平和开发经验有限，论文中难免存在不足之处，恳请各位老师批评指正。</w:t>
      </w:r>
    </w:p>
    <w:p>
      <w:pPr>
        <w:spacing w:line="440" w:lineRule="exact" w:before="0" w:after="0"/>
        <w:ind w:firstLine="0"/>
      </w:pPr>
    </w:p>
    <w:p>
      <w:pPr>
        <w:spacing w:line="440" w:lineRule="exact" w:before="0" w:after="0"/>
        <w:ind w:firstLine="0"/>
      </w:pPr>
    </w:p>
    <w:p>
      <w:pPr>
        <w:spacing w:line="440" w:lineRule="exact" w:before="0" w:after="0"/>
        <w:ind w:firstLine="480"/>
      </w:pPr>
      <w:r>
        <w:rPr>
          <w:rFonts w:ascii="宋体" w:hAnsi="宋体" w:eastAsia="宋体"/>
          <w:b w:val="0"/>
          <w:sz w:val="24"/>
        </w:rPr>
        <w:t>吴奇迅</w:t>
      </w:r>
    </w:p>
    <w:p>
      <w:pPr>
        <w:spacing w:line="440" w:lineRule="exact" w:before="0" w:after="0"/>
        <w:ind w:firstLine="480"/>
      </w:pPr>
      <w:r>
        <w:rPr>
          <w:rFonts w:ascii="宋体" w:hAnsi="宋体" w:eastAsia="宋体"/>
          <w:b w:val="0"/>
          <w:sz w:val="24"/>
        </w:rPr>
        <w:t>2026年5月</w:t>
      </w:r>
    </w:p>
    <w:sectPr w:rsidR="00FC693F" w:rsidRPr="0006063C" w:rsidSect="00034616">
      <w:pgSz w:w="11906" w:h="16838"/>
      <w:pgMar w:top="1984"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