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连接数据库</w:t>
      </w:r>
    </w:p>
    <w:p>
      <w:pPr>
        <w:ind w:firstLine="0" w:firstLineChars="0"/>
      </w:pPr>
      <w:r>
        <w:rPr>
          <w:rFonts w:hint="eastAsia"/>
        </w:rPr>
        <w:t>连接数据库的方法有三种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t>:低版本的连接方法</w:t>
      </w:r>
    </w:p>
    <w:p>
      <w:pPr>
        <w:numPr>
          <w:ilvl w:val="0"/>
          <w:numId w:val="2"/>
        </w:numPr>
        <w:ind w:firstLineChars="0"/>
      </w:pPr>
      <w:r>
        <w:t>mysqli</w:t>
      </w:r>
      <w:r>
        <w:rPr>
          <w:rFonts w:hint="eastAsia"/>
        </w:rPr>
        <w:t>：mysql升级版</w:t>
      </w:r>
    </w:p>
    <w:p>
      <w:pPr>
        <w:numPr>
          <w:ilvl w:val="0"/>
          <w:numId w:val="2"/>
        </w:numPr>
        <w:ind w:firstLineChars="0"/>
      </w:pPr>
      <w:r>
        <w:t>pdo</w:t>
      </w:r>
      <w:r>
        <w:rPr>
          <w:rFonts w:hint="eastAsia"/>
        </w:rPr>
        <w:t>：</w:t>
      </w:r>
      <w:r>
        <w:t>将来的流行趋势</w:t>
      </w:r>
    </w:p>
    <w:p>
      <w:pPr>
        <w:ind w:firstLine="0" w:firstLineChars="0"/>
      </w:pPr>
      <w:r>
        <w:rPr>
          <w:rFonts w:hint="eastAsia"/>
        </w:rPr>
        <w:t>要连接数据库首先要开启相应的服务</w:t>
      </w:r>
    </w:p>
    <w:p>
      <w:pPr>
        <w:pStyle w:val="3"/>
      </w:pPr>
      <w:r>
        <w:t>连接数据库</w:t>
      </w:r>
    </w:p>
    <w:p>
      <w:pPr>
        <w:pStyle w:val="6"/>
      </w:pPr>
      <w:bookmarkStart w:id="0" w:name="OLE_LINK1"/>
      <w:r>
        <w:rPr>
          <w:rFonts w:hint="eastAsia"/>
        </w:rPr>
        <w:t>@mysql_connect('localhost','root','aaa') or die('数据库连接失败');</w:t>
      </w:r>
    </w:p>
    <w:bookmarkEnd w:id="0"/>
    <w:p>
      <w:pPr>
        <w:ind w:firstLine="0" w:firstLineChars="0"/>
      </w:pPr>
      <w:r>
        <w:rPr>
          <w:rFonts w:hint="eastAsia"/>
        </w:rPr>
        <w:t>or语句：如果前面的语句执行失败，就执行or后面的语句</w:t>
      </w:r>
    </w:p>
    <w:p>
      <w:pPr>
        <w:ind w:firstLine="0" w:firstLineChars="0"/>
      </w:pPr>
      <w:r>
        <w:rPr>
          <w:rFonts w:hint="eastAsia"/>
        </w:rPr>
        <w:t>@用来屏蔽错误</w:t>
      </w:r>
    </w:p>
    <w:p>
      <w:pPr>
        <w:pStyle w:val="3"/>
      </w:pPr>
      <w:r>
        <w:rPr>
          <w:rFonts w:hint="eastAsia"/>
        </w:rPr>
        <w:t>选择数据库</w:t>
      </w:r>
    </w:p>
    <w:p>
      <w:pPr>
        <w:ind w:firstLine="0" w:firstLineChars="0"/>
      </w:pPr>
      <w:r>
        <w:rPr>
          <w:rFonts w:hint="eastAsia"/>
        </w:rPr>
        <w:t>方法一：</w:t>
      </w:r>
      <w:bookmarkStart w:id="1" w:name="OLE_LINK2"/>
      <w:r>
        <w:rPr>
          <w:rFonts w:hint="eastAsia"/>
        </w:rPr>
        <w:t>mysql_select_db(数据库名)</w:t>
      </w:r>
    </w:p>
    <w:bookmarkEnd w:id="1"/>
    <w:p>
      <w:pPr>
        <w:ind w:firstLine="0" w:firstLineChars="0"/>
      </w:pPr>
      <w:r>
        <w:rPr>
          <w:rFonts w:hint="eastAsia"/>
        </w:rPr>
        <w:t>方法二：mysql_query(</w:t>
      </w:r>
      <w:r>
        <w:t>‘use 数据库名’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设置客户端环境编码</w:t>
      </w:r>
    </w:p>
    <w:p>
      <w:pPr>
        <w:ind w:firstLine="0" w:firstLineChars="0"/>
      </w:pPr>
      <w:r>
        <w:drawing>
          <wp:inline distT="0" distB="0" distL="114300" distR="114300">
            <wp:extent cx="5530215" cy="1082675"/>
            <wp:effectExtent l="0" t="0" r="1333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2" w:name="OLE_LINK3"/>
      <w:r>
        <w:t>mysql_query('set names utf8');</w:t>
      </w:r>
    </w:p>
    <w:bookmarkEnd w:id="2"/>
    <w:p>
      <w:pPr>
        <w:pStyle w:val="2"/>
      </w:pPr>
      <w:r>
        <w:rPr>
          <w:rFonts w:hint="eastAsia"/>
        </w:rPr>
        <w:t>将资源型结果集匹配成数组</w:t>
      </w:r>
    </w:p>
    <w:p>
      <w:pPr>
        <w:pStyle w:val="3"/>
      </w:pPr>
      <w:bookmarkStart w:id="3" w:name="OLE_LINK4"/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</w:t>
      </w:r>
      <w:r>
        <w:t>fetch_row()</w:t>
      </w:r>
      <w:r>
        <w:rPr>
          <w:rFonts w:hint="eastAsia"/>
          <w:lang w:val="en-US" w:eastAsia="zh-CN"/>
        </w:rPr>
        <w:t xml:space="preserve">  ==&gt;  0</w:t>
      </w:r>
    </w:p>
    <w:bookmarkEnd w:id="3"/>
    <w:p>
      <w:pPr>
        <w:ind w:firstLine="0" w:firstLineChars="0"/>
      </w:pPr>
      <w:r>
        <w:rPr>
          <w:rFonts w:hint="eastAsia"/>
        </w:rPr>
        <w:t>将资源中的一条记录匹配成索引数组</w:t>
      </w:r>
    </w:p>
    <w:p>
      <w:pPr>
        <w:pStyle w:val="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_fetch_assoc()</w:t>
      </w:r>
    </w:p>
    <w:p>
      <w:pPr>
        <w:ind w:firstLine="0" w:firstLineChars="0"/>
      </w:pPr>
      <w:r>
        <w:rPr>
          <w:rFonts w:hint="eastAsia"/>
        </w:rPr>
        <w:t>将资源中的一条记录匹配成关联数组</w:t>
      </w:r>
    </w:p>
    <w:p>
      <w:pPr>
        <w:pStyle w:val="3"/>
      </w:pPr>
      <w:bookmarkStart w:id="4" w:name="OLE_LINK5"/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bookmarkStart w:id="5" w:name="_GoBack"/>
      <w:bookmarkEnd w:id="5"/>
      <w:r>
        <w:rPr>
          <w:rFonts w:hint="eastAsia"/>
        </w:rPr>
        <w:t>_fetch_array</w:t>
      </w:r>
      <w:bookmarkEnd w:id="4"/>
      <w:r>
        <w:rPr>
          <w:rFonts w:hint="eastAsia"/>
        </w:rPr>
        <w:t>()</w:t>
      </w:r>
    </w:p>
    <w:p>
      <w:pPr>
        <w:ind w:firstLine="0" w:firstLineChars="0"/>
      </w:pPr>
      <w:r>
        <w:rPr>
          <w:rFonts w:hint="eastAsia"/>
        </w:rPr>
        <w:t>将资源中的一条记录匹配成索引和关联数组</w:t>
      </w:r>
    </w:p>
    <w:p>
      <w:pPr>
        <w:pStyle w:val="7"/>
        <w:ind w:left="0" w:leftChars="0" w:firstLine="0" w:firstLineChars="0"/>
        <w:rPr>
          <w:rFonts w:hint="eastAsia"/>
        </w:rPr>
      </w:pPr>
      <w:r>
        <w:rPr>
          <w:rFonts w:hint="eastAsia"/>
        </w:rPr>
        <w:t>由于此函数返回的结果是其他函数的两倍，所有需要的内存空间也大，尽可能不要使用</w:t>
      </w:r>
    </w:p>
    <w:p>
      <w:pPr>
        <w:pStyle w:val="7"/>
        <w:ind w:left="0" w:leftChars="0" w:firstLine="0" w:firstLineChars="0"/>
        <w:rPr>
          <w:rFonts w:hint="eastAsia"/>
        </w:rPr>
      </w:pPr>
    </w:p>
    <w:p>
      <w:pPr>
        <w:pStyle w:val="2"/>
      </w:pPr>
      <w:r>
        <w:t>替</w:t>
      </w:r>
      <w:r>
        <w:rPr>
          <w:rFonts w:hint="eastAsia"/>
        </w:rPr>
        <w:t>代</w:t>
      </w:r>
      <w:r>
        <w:t>语法</w:t>
      </w:r>
    </w:p>
    <w:p>
      <w:pPr>
        <w:ind w:firstLine="0" w:firstLineChars="0"/>
      </w:pPr>
      <w:r>
        <w:rPr>
          <w:rFonts w:hint="eastAsia"/>
        </w:rPr>
        <w:t>if、else、switch、for、while、foreach语句中左大括号变冒号（：），右大括号变endXXX</w:t>
      </w:r>
    </w:p>
    <w:p>
      <w:pPr>
        <w:pStyle w:val="3"/>
      </w:pPr>
      <w:r>
        <w:rPr>
          <w:rFonts w:hint="eastAsia"/>
        </w:rPr>
        <w:t>if的替代语法</w:t>
      </w:r>
    </w:p>
    <w:p>
      <w:pPr>
        <w:pStyle w:val="6"/>
      </w:pPr>
      <w:r>
        <w:t>if(条件):</w:t>
      </w:r>
    </w:p>
    <w:p>
      <w:pPr>
        <w:pStyle w:val="6"/>
      </w:pPr>
    </w:p>
    <w:p>
      <w:pPr>
        <w:pStyle w:val="6"/>
      </w:pPr>
      <w:r>
        <w:rPr>
          <w:rFonts w:hint="eastAsia"/>
        </w:rPr>
        <w:t>elseif(条件)</w:t>
      </w:r>
      <w:r>
        <w:t>:</w:t>
      </w:r>
    </w:p>
    <w:p>
      <w:pPr>
        <w:pStyle w:val="6"/>
      </w:pPr>
    </w:p>
    <w:p>
      <w:pPr>
        <w:pStyle w:val="6"/>
      </w:pPr>
      <w:r>
        <w:t>else:</w:t>
      </w:r>
    </w:p>
    <w:p>
      <w:pPr>
        <w:pStyle w:val="6"/>
      </w:pPr>
    </w:p>
    <w:p>
      <w:pPr>
        <w:pStyle w:val="6"/>
      </w:pPr>
      <w:r>
        <w:t>endif;</w:t>
      </w:r>
    </w:p>
    <w:p>
      <w:pPr>
        <w:pStyle w:val="3"/>
      </w:pPr>
      <w:r>
        <w:rPr>
          <w:rFonts w:hint="eastAsia"/>
        </w:rPr>
        <w:t>switch</w:t>
      </w:r>
    </w:p>
    <w:p>
      <w:pPr>
        <w:pStyle w:val="6"/>
      </w:pPr>
      <w:r>
        <w:rPr>
          <w:rFonts w:hint="eastAsia"/>
        </w:rPr>
        <w:t>switch():</w:t>
      </w:r>
    </w:p>
    <w:p>
      <w:pPr>
        <w:pStyle w:val="6"/>
      </w:pPr>
    </w:p>
    <w:p>
      <w:pPr>
        <w:pStyle w:val="6"/>
      </w:pPr>
      <w:r>
        <w:t>endswitch;</w:t>
      </w:r>
    </w:p>
    <w:p>
      <w:pPr>
        <w:pStyle w:val="3"/>
      </w:pPr>
      <w:r>
        <w:rPr>
          <w:rFonts w:hint="eastAsia"/>
        </w:rPr>
        <w:t>for</w:t>
      </w:r>
    </w:p>
    <w:p>
      <w:pPr>
        <w:pStyle w:val="6"/>
      </w:pPr>
      <w:r>
        <w:rPr>
          <w:rFonts w:hint="eastAsia"/>
        </w:rPr>
        <w:t>for()</w:t>
      </w:r>
      <w:r>
        <w:t>:</w:t>
      </w:r>
    </w:p>
    <w:p>
      <w:pPr>
        <w:pStyle w:val="6"/>
      </w:pPr>
    </w:p>
    <w:p>
      <w:pPr>
        <w:pStyle w:val="6"/>
      </w:pPr>
      <w:r>
        <w:t>endfor;</w:t>
      </w:r>
    </w:p>
    <w:p>
      <w:pPr>
        <w:pStyle w:val="3"/>
      </w:pPr>
      <w:r>
        <w:rPr>
          <w:rFonts w:hint="eastAsia"/>
        </w:rPr>
        <w:t>while</w:t>
      </w:r>
    </w:p>
    <w:p>
      <w:pPr>
        <w:pStyle w:val="6"/>
      </w:pPr>
      <w:r>
        <w:rPr>
          <w:rFonts w:hint="eastAsia"/>
        </w:rPr>
        <w:t>while(条件)</w:t>
      </w:r>
      <w:r>
        <w:t>:</w:t>
      </w:r>
    </w:p>
    <w:p>
      <w:pPr>
        <w:pStyle w:val="6"/>
      </w:pPr>
    </w:p>
    <w:p>
      <w:pPr>
        <w:pStyle w:val="6"/>
      </w:pPr>
      <w:r>
        <w:t>endwhile;</w:t>
      </w:r>
    </w:p>
    <w:p>
      <w:pPr>
        <w:pStyle w:val="3"/>
      </w:pPr>
      <w:r>
        <w:rPr>
          <w:rFonts w:hint="eastAsia"/>
        </w:rPr>
        <w:t>foreach</w:t>
      </w:r>
    </w:p>
    <w:p>
      <w:pPr>
        <w:pStyle w:val="6"/>
      </w:pPr>
      <w:r>
        <w:rPr>
          <w:rFonts w:hint="eastAsia"/>
        </w:rPr>
        <w:t>foreach():</w:t>
      </w:r>
    </w:p>
    <w:p>
      <w:pPr>
        <w:pStyle w:val="6"/>
      </w:pPr>
    </w:p>
    <w:p>
      <w:pPr>
        <w:pStyle w:val="6"/>
      </w:pPr>
      <w:r>
        <w:t>endforeach;</w:t>
      </w:r>
    </w:p>
    <w:p>
      <w:pPr>
        <w:pStyle w:val="7"/>
        <w:ind w:firstLine="562"/>
      </w:pPr>
      <w:r>
        <w:t>思考</w:t>
      </w:r>
      <w:r>
        <w:rPr>
          <w:rFonts w:hint="eastAsia"/>
        </w:rPr>
        <w:t>：</w:t>
      </w:r>
      <w:r>
        <w:t>在PHP中</w:t>
      </w:r>
      <w:r>
        <w:rPr>
          <w:rFonts w:hint="eastAsia"/>
        </w:rPr>
        <w:t>elseif和else if是否一样？</w:t>
      </w:r>
    </w:p>
    <w:p>
      <w:pPr>
        <w:pStyle w:val="7"/>
        <w:ind w:firstLine="562"/>
      </w:pPr>
      <w:r>
        <w:t>答</w:t>
      </w:r>
      <w:r>
        <w:rPr>
          <w:rFonts w:hint="eastAsia"/>
        </w:rPr>
        <w:t>：elseif是多分支语句，else if是else中嵌套了if语句。</w:t>
      </w:r>
    </w:p>
    <w:p>
      <w:pPr>
        <w:pStyle w:val="7"/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ngLiU">
    <w:altName w:val="PMingLiU-ExtB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BC4E68"/>
    <w:multiLevelType w:val="multilevel"/>
    <w:tmpl w:val="59BC4E6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C2965"/>
    <w:rsid w:val="466C2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firstLine="0" w:firstLineChars="0"/>
      <w:outlineLvl w:val="2"/>
    </w:pPr>
    <w:rPr>
      <w:rFonts w:eastAsia="黑体"/>
      <w:b/>
      <w:bCs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例程代码（无行号）"/>
    <w:basedOn w:val="1"/>
    <w:uiPriority w:val="0"/>
    <w:pPr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7">
    <w:name w:val="多学一招、脚下留心字体"/>
    <w:basedOn w:val="1"/>
    <w:qFormat/>
    <w:uiPriority w:val="0"/>
    <w:rPr>
      <w:rFonts w:ascii="楷体_GB2312" w:hAnsi="楷体_GB2312" w:eastAsia="楷体_GB2312"/>
      <w:b/>
      <w:kern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2017-09-19T07:59:00Z</dcterms:created>
  <dc:creator>QZK</dc:creator>
  <cp:lastModifiedBy>QZK</cp:lastModifiedBy>
  <dcterms:modified xsi:type="dcterms:W3CDTF">2017-09-19T09:07:13Z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