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63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Provide a brief overview of the product concept, including its purpose, target audience, key features, and why you think it should be integrated.</w:t>
      </w:r>
    </w:p>
    <w:p w:rsidR="00000000" w:rsidDel="00000000" w:rsidP="00000000" w:rsidRDefault="00000000" w:rsidRPr="00000000" w14:paraId="00000003">
      <w:pPr>
        <w:ind w:left="-81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8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125"/>
        <w:tblGridChange w:id="0">
          <w:tblGrid>
            <w:gridCol w:w="216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Target Release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Past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Document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{DRAFT} {READY}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firstLine="0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Provide context on this project and explain how it fits into your organization's strategic goals</w:t>
      </w:r>
    </w:p>
    <w:p w:rsidR="00000000" w:rsidDel="00000000" w:rsidP="00000000" w:rsidRDefault="00000000" w:rsidRPr="00000000" w14:paraId="00000011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18"/>
          <w:szCs w:val="18"/>
          <w:rtl w:val="0"/>
        </w:rPr>
        <w:t xml:space="preserve">List any assumptions you have about your users, technical constraints, or business goals (e.g., Most users will access this feature from tablet)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firstLine="0"/>
        <w:rPr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List project goals and the metrics you'll use to judge its success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20"/>
        <w:gridCol w:w="5370"/>
        <w:tblGridChange w:id="0">
          <w:tblGrid>
            <w:gridCol w:w="4920"/>
            <w:gridCol w:w="537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color w:val="1c4587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Oswald" w:cs="Oswald" w:eastAsia="Oswald" w:hAnsi="Oswald"/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color w:val="1c4587"/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e.g., Simplify the user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e.g., Customer satisfaction score increases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0" w:right="0" w:firstLine="0"/>
        <w:jc w:val="left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0" w:right="0" w:firstLine="0"/>
        <w:jc w:val="left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User interaction and design</w:t>
      </w:r>
    </w:p>
    <w:p w:rsidR="00000000" w:rsidDel="00000000" w:rsidP="00000000" w:rsidRDefault="00000000" w:rsidRPr="00000000" w14:paraId="00000028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Add mockups, diagrams, or visual designs related to these requirements. </w:t>
      </w:r>
    </w:p>
    <w:p w:rsidR="00000000" w:rsidDel="00000000" w:rsidP="00000000" w:rsidRDefault="00000000" w:rsidRPr="00000000" w14:paraId="00000029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Open Questions</w:t>
      </w:r>
    </w:p>
    <w:p w:rsidR="00000000" w:rsidDel="00000000" w:rsidP="00000000" w:rsidRDefault="00000000" w:rsidRPr="00000000" w14:paraId="0000002B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18"/>
          <w:szCs w:val="18"/>
          <w:rtl w:val="0"/>
        </w:rPr>
        <w:t xml:space="preserve">List all open questions for future discussion, reference or tracking</w:t>
      </w:r>
    </w:p>
    <w:p w:rsidR="00000000" w:rsidDel="00000000" w:rsidP="00000000" w:rsidRDefault="00000000" w:rsidRPr="00000000" w14:paraId="0000002C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Out of Scope</w:t>
      </w:r>
    </w:p>
    <w:p w:rsidR="00000000" w:rsidDel="00000000" w:rsidP="00000000" w:rsidRDefault="00000000" w:rsidRPr="00000000" w14:paraId="0000002E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List the features discussed which are out of scope or might be revisited in a later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